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41D92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A5F442D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3C75FE5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2B69D1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2B597C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B8D9DDD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2EE13EF" w14:textId="77777777"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6D2940" w:rsidRPr="006D294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 w:rsidR="00D56547" w:rsidRPr="00D56547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 алгоритмов на основе эллиптических кривых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27F79D6" w14:textId="51F7CBFC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C64338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7F71E18D" w14:textId="4533A5DB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C64338">
        <w:rPr>
          <w:rFonts w:ascii="Times New Roman" w:eastAsia="Calibri" w:hAnsi="Times New Roman" w:cs="Times New Roman"/>
          <w:sz w:val="28"/>
          <w:szCs w:val="28"/>
        </w:rPr>
        <w:t>ки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C64338" w:rsidRPr="008D28A7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EE6E41E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0ACA4385" w14:textId="6B4F1852" w:rsidR="009C4174" w:rsidRPr="005727BD" w:rsidRDefault="00C6433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Кубик Е.В.</w:t>
      </w:r>
    </w:p>
    <w:p w14:paraId="0C8CF905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1739F508" w14:textId="3DF6CDE4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C64338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257A00EF" w14:textId="77777777" w:rsidR="009C4174" w:rsidRPr="001C531F" w:rsidRDefault="009C4174" w:rsidP="00C64338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5482A02C" w14:textId="77777777" w:rsidR="00D56547" w:rsidRDefault="001A1CC4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Определение 1. </w:t>
      </w:r>
      <w:r w:rsidR="00D56547" w:rsidRPr="00D56547">
        <w:rPr>
          <w:rFonts w:ascii="Times New Roman" w:eastAsia="Calibri" w:hAnsi="Times New Roman" w:cs="Times New Roman"/>
          <w:color w:val="000000"/>
          <w:sz w:val="28"/>
        </w:rPr>
        <w:t>Эллиптические кривые – математический объект, который может быть определен над любым полем.</w:t>
      </w:r>
    </w:p>
    <w:p w14:paraId="32479F89" w14:textId="77777777" w:rsidR="00D56547" w:rsidRDefault="00D56547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Определение 2. Эллиптическая кривая над вещественными числами – это множество точек, описываемых уравнением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00C025A9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y^</w:t>
      </w:r>
      <w:r>
        <w:rPr>
          <w:rFonts w:ascii="Times New Roman" w:eastAsia="Calibri" w:hAnsi="Times New Roman" w:cs="Times New Roman"/>
          <w:color w:val="000000"/>
          <w:sz w:val="28"/>
        </w:rPr>
        <w:t>2 = х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^3 + aх + b</w:t>
      </w:r>
      <w:r w:rsidR="001A1CC4" w:rsidRPr="00C64338">
        <w:rPr>
          <w:rFonts w:ascii="Times New Roman" w:eastAsia="Calibri" w:hAnsi="Times New Roman" w:cs="Times New Roman"/>
          <w:color w:val="000000"/>
          <w:sz w:val="28"/>
        </w:rPr>
        <w:t>,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(1.1)</w:t>
      </w:r>
    </w:p>
    <w:p w14:paraId="66718488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при этом константы (а и b – вещественные числа) должны удовлетворять условию:</w:t>
      </w:r>
    </w:p>
    <w:p w14:paraId="2BF641D5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4a^3 + 27b^2 ≠ </w:t>
      </w:r>
      <w:r>
        <w:rPr>
          <w:rFonts w:ascii="Times New Roman" w:eastAsia="Calibri" w:hAnsi="Times New Roman" w:cs="Times New Roman"/>
          <w:color w:val="000000"/>
          <w:sz w:val="28"/>
        </w:rPr>
        <w:t>0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.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 w:rsidRPr="00C64338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(1.2)</w:t>
      </w:r>
    </w:p>
    <w:p w14:paraId="214840F4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Нетрудно понять, что вид ЭК (1.1) также задается парой чисел: a и b.</w:t>
      </w:r>
    </w:p>
    <w:p w14:paraId="6BF0896F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Формула (1.1) называется уравнением Вейерштрасса, а условие (1.2) исключает из рассмотрения кривые с особыми точками или особые кривые.</w:t>
      </w:r>
    </w:p>
    <w:p w14:paraId="05D55B64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Определение 3. Частью ЭК является бесконечно удаленная точка (также известная как идеальная точка), которую мы обозначим символом О.</w:t>
      </w:r>
    </w:p>
    <w:p w14:paraId="651FCCBD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Группа – непустое множество с определенной на нем бинарной операцией, называемой сложением и удовлетворяющей нескольким аксиомам. </w:t>
      </w:r>
    </w:p>
    <w:p w14:paraId="0FFE5E75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На основе последнего определения мы можем определить группу для ЭК.</w:t>
      </w:r>
    </w:p>
    <w:p w14:paraId="2C7A6248" w14:textId="77777777"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Определение 5. Группа для ЭК -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непустое множество, элементы которого являются точками ЭК, обладающими следующими свойствами:</w:t>
      </w:r>
    </w:p>
    <w:p w14:paraId="6E192B56" w14:textId="77777777" w:rsidR="00D56547" w:rsidRP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единичный элемент – это бесконечно удалённая точка О; </w:t>
      </w:r>
    </w:p>
    <w:p w14:paraId="56A07182" w14:textId="77777777" w:rsidR="00D56547" w:rsidRP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обратная величина точки R – это точка, симметричная относительно оси Х; </w:t>
      </w:r>
    </w:p>
    <w:p w14:paraId="642F7E63" w14:textId="77777777" w:rsid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сложение задается следующим правилом: сумма трех ненулевых точек P, Q и -R, лежащих на одной прямой, будет равна P + Q + (-R) = О.</w:t>
      </w:r>
    </w:p>
    <w:p w14:paraId="0D1086F7" w14:textId="77777777"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В соответствии с этим можем сформулировать законы сложения точек эллиптической кривой:</w:t>
      </w:r>
    </w:p>
    <w:p w14:paraId="4E1673E4" w14:textId="77777777" w:rsid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прямая, проходящая через точки R и –R, является вертикальной прямой, которая не пересекает ЭК ни в какой третьей точке; если R = (х, – у), то R + (х, у) = О. Точка (х, у) является отрицательным значением точки R и обозначается –R. Таким образом, по определению R + (–R) = О; </w:t>
      </w:r>
    </w:p>
    <w:p w14:paraId="4E68DA94" w14:textId="77777777" w:rsidR="00D56547" w:rsidRDefault="00D56547" w:rsidP="00D5654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P + Q = R: пусть P и Q – дв</w:t>
      </w:r>
      <w:r>
        <w:rPr>
          <w:rFonts w:ascii="Times New Roman" w:eastAsia="Calibri" w:hAnsi="Times New Roman" w:cs="Times New Roman"/>
          <w:color w:val="000000"/>
          <w:sz w:val="28"/>
        </w:rPr>
        <w:t>е различные точки ЭК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R;</w:t>
      </w:r>
    </w:p>
    <w:p w14:paraId="2796370F" w14:textId="77777777"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Что будет, если P = Q? В этом случае мы можем говорить об операции удвоения точки: P + Р = 2Р. Обобщив (к точке 2Р можно прибавить еще раз точку Р: 2Р + Р), сформулируем принцип умножения точки Р на целое положительное число n – определяется как сумма n точек Р: nP = P + P + P + … + P.</w:t>
      </w:r>
    </w:p>
    <w:p w14:paraId="48CB0561" w14:textId="77777777"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14:paraId="2F9A264B" w14:textId="77777777" w:rsidR="00D56547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Понятно, что каждая точка на плоскости задается парой координат: х и у. </w:t>
      </w:r>
    </w:p>
    <w:p w14:paraId="47BBCCBC" w14:textId="77777777" w:rsidR="001A1CC4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Числа х и у являются рациональными, а точки P, Q,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 xml:space="preserve"> R и -R (как и любые точки ЭК) - рациональными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точками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.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0AAA18B3" w14:textId="77777777" w:rsidR="00D56547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Если Р = (х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1, у1) и Q = (х2, у2), то Р + Q = (х3, у3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) определяется в соответствии с правилами:</w:t>
      </w:r>
    </w:p>
    <w:p w14:paraId="3A823AAF" w14:textId="77777777"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x3= λ^2 – х1 – х2;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ab/>
        <w:t xml:space="preserve">    (1.3) </w:t>
      </w:r>
    </w:p>
    <w:p w14:paraId="31121322" w14:textId="77777777"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у3= λ(х1 – х3) – у1</w:t>
      </w:r>
      <w:r w:rsidRPr="00C64338">
        <w:rPr>
          <w:rFonts w:ascii="Times New Roman" w:eastAsia="Calibri" w:hAnsi="Times New Roman" w:cs="Times New Roman"/>
          <w:color w:val="000000"/>
          <w:sz w:val="28"/>
        </w:rPr>
        <w:t>,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C64338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(1.4)</w:t>
      </w:r>
    </w:p>
    <w:p w14:paraId="1D74C4BD" w14:textId="77777777"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где</w:t>
      </w:r>
    </w:p>
    <w:p w14:paraId="23AC41C8" w14:textId="77777777" w:rsidR="001A1CC4" w:rsidRPr="00D56547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0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у2 – у1)/(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х2 – х1), если Р ≠ Q и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0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8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3"/>
      </w:r>
      <w:r w:rsidRPr="001A1CC4">
        <w:rPr>
          <w:rFonts w:ascii="Times New Roman" w:eastAsia="Calibri" w:hAnsi="Times New Roman" w:cs="Times New Roman"/>
          <w:color w:val="000000"/>
          <w:sz w:val="28"/>
        </w:rPr>
        <w:t>(х1)^2+а)/2</w:t>
      </w:r>
      <w:r>
        <w:rPr>
          <w:rFonts w:ascii="Times New Roman" w:eastAsia="Calibri" w:hAnsi="Times New Roman" w:cs="Times New Roman"/>
          <w:color w:val="000000"/>
          <w:sz w:val="28"/>
        </w:rPr>
        <w:t>у1, если Р = Q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(1.5)</w:t>
      </w:r>
    </w:p>
    <w:p w14:paraId="22645533" w14:textId="77777777" w:rsidR="003C1670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Из этого следует, что число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формул для вычисления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E"/>
      </w:r>
    </w:p>
    <w:p w14:paraId="7E253A33" w14:textId="77777777" w:rsid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Для заданных n и P существуют алгоритмы вычисления Q = n P. Если же известны Q и P, а нам нужно определить n, то такая задача нам известна как задача логарифмирования.</w:t>
      </w:r>
    </w:p>
    <w:p w14:paraId="7536AAF7" w14:textId="77777777"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Определение 6. Конечное поле – это множество конечного числа элементов. Примером конечного поля является множество целых чисел по модулю p, где p – простое число.</w:t>
      </w:r>
    </w:p>
    <w:p w14:paraId="4D49AA0F" w14:textId="77777777"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Поле обозначается как GF(p) или Fp. Здесь операции сложения и умножения работают как в модулярной арифметике.</w:t>
      </w:r>
    </w:p>
    <w:p w14:paraId="1E0DE3AF" w14:textId="77777777"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Например, поле F13 (р </w:t>
      </w:r>
      <w:r>
        <w:rPr>
          <w:rFonts w:ascii="Times New Roman" w:eastAsia="Calibri" w:hAnsi="Times New Roman" w:cs="Times New Roman"/>
          <w:color w:val="000000"/>
          <w:sz w:val="28"/>
        </w:rPr>
        <w:t>= 13) состоит из чисел: 0, 1, …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, 12.</w:t>
      </w:r>
    </w:p>
    <w:p w14:paraId="15E46913" w14:textId="77777777"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Определение 7. Эллиптическая кривая над полем Fp задается теми же уравнениями, что и ЭК над действительными числами, только все вычисления производятся по модулю р (mod p), нп.:</w:t>
      </w:r>
    </w:p>
    <w:p w14:paraId="769FAFBA" w14:textId="77777777" w:rsidR="001A1CC4" w:rsidRPr="00E142C0" w:rsidRDefault="009848FA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 xml:space="preserve">^2 ≡ х^3 + aх + b (mod p), </w:t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 w:rsidRPr="00C64338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(1.6)</w:t>
      </w:r>
    </w:p>
    <w:p w14:paraId="67256AC1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далее для упрощения знак «≡» будем заменять простым неравенством:</w:t>
      </w:r>
    </w:p>
    <w:p w14:paraId="217D5571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4a^3+27b^2 ≠ 0 (mod p)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(1.7)</w:t>
      </w:r>
    </w:p>
    <w:p w14:paraId="60439608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и т.д.</w:t>
      </w:r>
    </w:p>
    <w:p w14:paraId="1BDFA3C6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Формально ЭК над полем задается так: Ер(а, b).</w:t>
      </w:r>
    </w:p>
    <w:p w14:paraId="6D9AA7DC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Важно отметить, что, как и ранее, существует точка (бесконечно удаленная) О; а и b – вещественные числа.</w:t>
      </w:r>
    </w:p>
    <w:p w14:paraId="6126A752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22EDCD22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Пусть ЭК формально задается записью Е13(6, –9). </w:t>
      </w:r>
      <w:r w:rsidR="0071762C">
        <w:rPr>
          <w:rFonts w:ascii="Times New Roman" w:eastAsia="Calibri" w:hAnsi="Times New Roman" w:cs="Times New Roman"/>
          <w:color w:val="000000"/>
          <w:sz w:val="28"/>
        </w:rPr>
        <w:t>Проверяем выполнение условия (1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.7). Исходя из этого, координаты расположения точек должны быть ограничены квадратом некоторых чисел по модулю 13 (левая часть основного уравнения – у^2). Здесь стоит отметить известную нам цикличность в вычислениях на основе модулярной арифметики. </w:t>
      </w:r>
    </w:p>
    <w:p w14:paraId="17E34AC0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lastRenderedPageBreak/>
        <w:t>Числа, приведенные после знаков равенства, являются квадратичными вычетами по модулю 13. В данном примере это числа из множества: {1, 3, 4, 9, 10, 12} (обычно число 0 не включают в такие множества).</w:t>
      </w:r>
    </w:p>
    <w:p w14:paraId="05B76079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Рассмотрим ситуацию для х = 0. Подставим это значение в правую часть уравнения (1.6), имея в виду ЭК Е13(6, –9):</w:t>
      </w:r>
    </w:p>
    <w:p w14:paraId="66FCC8B0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y^2 = 0 3 + 6*0 – 9 (mod 13),</w:t>
      </w:r>
    </w:p>
    <w:p w14:paraId="0AABF3C3" w14:textId="77777777"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откуда получим у^2 = – 9 (mod 13), у 2 = 4 и у 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значение некоторого целого отрицательного числа (–k) по модулю (р) вычисляется следующим образом:</w:t>
      </w:r>
    </w:p>
    <w:p w14:paraId="01B341EE" w14:textId="77777777" w:rsidR="00E142C0" w:rsidRPr="008D28A7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8D28A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(–k) mod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р</w:t>
      </w:r>
      <w:r w:rsidRPr="008D28A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– (k mod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р</w:t>
      </w:r>
      <w:r w:rsidRPr="008D28A7">
        <w:rPr>
          <w:rFonts w:ascii="Times New Roman" w:eastAsia="Calibri" w:hAnsi="Times New Roman" w:cs="Times New Roman"/>
          <w:color w:val="000000"/>
          <w:sz w:val="28"/>
          <w:lang w:val="en-US"/>
        </w:rPr>
        <w:t>) + p.</w:t>
      </w:r>
    </w:p>
    <w:p w14:paraId="54F502E1" w14:textId="77777777" w:rsidR="001A1CC4" w:rsidRP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Из приведенных примеров можно заметить, что для каждого x существует максимум две точки. Отметим также симметрию в расположении точек относительно y = p/2.</w:t>
      </w:r>
    </w:p>
    <w:p w14:paraId="567C4D27" w14:textId="77777777" w:rsid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То, что раньше было непрерывной кривой, теперь стало множеством отдельных точек на плоскости XY, координаты</w:t>
      </w:r>
      <w:r w:rsidR="0071762C">
        <w:rPr>
          <w:rFonts w:ascii="Times New Roman" w:eastAsia="Calibri" w:hAnsi="Times New Roman" w:cs="Times New Roman"/>
          <w:color w:val="000000"/>
          <w:sz w:val="28"/>
        </w:rPr>
        <w:t xml:space="preserve"> которых (х и у) являются целы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ми числами.</w:t>
      </w:r>
    </w:p>
    <w:p w14:paraId="79A8B2B9" w14:textId="77777777" w:rsid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Можно также сказать, что три точки находятся на одной прямой, если существует прямая, соединяющая их.</w:t>
      </w:r>
    </w:p>
    <w:p w14:paraId="57DD5014" w14:textId="77777777"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Если требует, например, точку Р сложить саму с собой z раз, то это означает, что нужно выполнить вычисление zР. Для реализации этой операции существует простой метод на основе операции сложения точек. Число z представляется в двоичном виде. И далее вычисляются необходимые составляющие общей суммы на основе весовых (единичных) разрядов двоичного числа z. Рассмотрим это на примере.</w:t>
      </w:r>
    </w:p>
    <w:p w14:paraId="6055E641" w14:textId="77777777"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8. Если мы складываем два значения, кратных Р, то получаем значение, кратное Р (т.е.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</w:t>
      </w:r>
    </w:p>
    <w:p w14:paraId="5A6F4765" w14:textId="77777777"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9. Наименьшее значение числа q, для которого выполняется равенство qР = О, называется порядком точки Р.</w:t>
      </w:r>
    </w:p>
    <w:p w14:paraId="7A12CA3A" w14:textId="77777777"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10. Порядок группы точек эллиптической кривой равен числу различных точек ЭК, включая точку О.</w:t>
      </w:r>
    </w:p>
    <w:p w14:paraId="3DE4F96C" w14:textId="77777777"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11. Точка Р называется генератором или базовой точкой циклической подгруппы (такую точку во многих документах обозначают символом G).</w:t>
      </w:r>
    </w:p>
    <w:p w14:paraId="144182DF" w14:textId="77777777"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m.</w:t>
      </w:r>
    </w:p>
    <w:p w14:paraId="3046684C" w14:textId="77777777" w:rsidR="00E142C0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lastRenderedPageBreak/>
        <w:t>Для ЭК Ер(а, b) порядок m группы точек должен удовлетворять неравенству:</w:t>
      </w:r>
    </w:p>
    <w:p w14:paraId="181C09CC" w14:textId="77777777"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p + 1 – 2(p)½ ≤ m ≤ p + 1 + 2(p)½ .</w:t>
      </w:r>
    </w:p>
    <w:p w14:paraId="06B096F4" w14:textId="77777777"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Как и в случае с непрерывными ЭК, теперь важным является вычисление некоторого числа d, если мы знаем P и Q для Q = dP. Это и есть задача дискретного логарифмирования для эллиптических кривых</w:t>
      </w:r>
    </w:p>
    <w:p w14:paraId="3F9BB8D3" w14:textId="77777777"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Эта задача аналогична задаче дискретного логарифмирования, используемой в других криптосистемах, таких как алгоритм DSA, протокол ДиффиХеллмана и схема Эль-Гамаля.</w:t>
      </w:r>
    </w:p>
    <w:p w14:paraId="540E5A9B" w14:textId="77777777"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 криптографии на основе ЭК тайн</w:t>
      </w:r>
      <w:r w:rsidR="005C3FE8">
        <w:rPr>
          <w:rFonts w:ascii="Times New Roman" w:eastAsia="Calibri" w:hAnsi="Times New Roman" w:cs="Times New Roman"/>
          <w:color w:val="000000"/>
          <w:sz w:val="28"/>
        </w:rPr>
        <w:t>ый ключ – это случайное целое d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>, выбранное из множества {1, 2, ..., q–1}, где q – порядок подгруппы; открытый ключ – это точка Q, такая, что Q = dG, где G – базовая точка подгруппы.</w:t>
      </w:r>
    </w:p>
    <w:p w14:paraId="45B6D1FC" w14:textId="77777777" w:rsid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Криптостойкость алгоритмов на основе ЭК определяется, например, для алгоритма ЭЦП в стандарте РБ параметром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14:paraId="11A29D0C" w14:textId="77777777" w:rsid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b/>
          <w:color w:val="000000"/>
          <w:sz w:val="28"/>
        </w:rPr>
        <w:t>Основные этапы генерации ключевой информации на основе ЭК:</w:t>
      </w:r>
    </w:p>
    <w:p w14:paraId="266F8970" w14:textId="77777777"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Первый этап. Выбор (генерация) ЭК. Обычно он основан на выполнении следующих условий и операций.</w:t>
      </w:r>
    </w:p>
    <w:p w14:paraId="1FF84A62" w14:textId="77777777" w:rsidR="0071762C" w:rsidRPr="002E3B5F" w:rsidRDefault="0071762C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Входными параметрами являются: число l, число р, удовлетворяющее условию 2^(2l-1) &lt; р &lt; 2^(2l), р = 3 mod 4, 0 &lt; a &lt; p. Можно использовать некоторое простое число р = 22l – с, где с – небольшое натуральн</w:t>
      </w:r>
      <w:r w:rsidRPr="002E3B5F">
        <w:rPr>
          <w:rFonts w:ascii="Times New Roman" w:eastAsia="Calibri" w:hAnsi="Times New Roman" w:cs="Times New Roman"/>
          <w:color w:val="000000"/>
          <w:sz w:val="28"/>
        </w:rPr>
        <w:t>ое число.</w:t>
      </w:r>
    </w:p>
    <w:p w14:paraId="134A4A07" w14:textId="77777777" w:rsidR="0071762C" w:rsidRPr="0071762C" w:rsidRDefault="0071762C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Выбирается число b, такое, что 0 &lt; b &lt; p. Таким образом, задана ЭК: Ер(а, b).</w:t>
      </w:r>
    </w:p>
    <w:p w14:paraId="24069967" w14:textId="77777777" w:rsidR="0071762C" w:rsidRPr="0071762C" w:rsidRDefault="0071762C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Выбираются порядок q (простое число) и генерирующая точка G, которая задается двумя координатами, например, G = (0, уG).</w:t>
      </w:r>
    </w:p>
    <w:p w14:paraId="2C37DA5D" w14:textId="77777777" w:rsidR="0071762C" w:rsidRDefault="0071762C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Дополнительно к рассм</w:t>
      </w:r>
      <w:r w:rsidR="002E3B5F">
        <w:rPr>
          <w:rFonts w:ascii="Times New Roman" w:eastAsia="Calibri" w:hAnsi="Times New Roman" w:cs="Times New Roman"/>
          <w:color w:val="000000"/>
          <w:sz w:val="28"/>
        </w:rPr>
        <w:t>отренным действиям стандарт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предусматривает использование вспомогательного параметра (s, seed) – произвольное 64- битное число.</w:t>
      </w:r>
    </w:p>
    <w:p w14:paraId="75C0E25F" w14:textId="77777777" w:rsidR="002E3B5F" w:rsidRPr="0071762C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Второй этап. Генерация ключевой информации.</w:t>
      </w:r>
    </w:p>
    <w:p w14:paraId="03B94662" w14:textId="77777777" w:rsidR="002E3B5F" w:rsidRPr="002E3B5F" w:rsidRDefault="002E3B5F" w:rsidP="002E3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14:paraId="75CDD86B" w14:textId="77777777" w:rsidR="0071762C" w:rsidRPr="002E3B5F" w:rsidRDefault="002E3B5F" w:rsidP="002E3B5F">
      <w:pPr>
        <w:pStyle w:val="ListParagraph"/>
        <w:numPr>
          <w:ilvl w:val="1"/>
          <w:numId w:val="8"/>
        </w:numPr>
        <w:spacing w:after="0" w:line="240" w:lineRule="auto"/>
        <w:ind w:left="1104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Входными параметрами являются: р, а, b, q и G.</w:t>
      </w:r>
    </w:p>
    <w:p w14:paraId="74F47143" w14:textId="77777777" w:rsidR="002E3B5F" w:rsidRPr="002E3B5F" w:rsidRDefault="002E3B5F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Генерируется тайный ключ – число d, выбранное из множества {1, 2, …, q–1}.</w:t>
      </w:r>
    </w:p>
    <w:p w14:paraId="60AA02DC" w14:textId="77777777" w:rsidR="002E3B5F" w:rsidRPr="002E3B5F" w:rsidRDefault="002E3B5F" w:rsidP="002E3B5F">
      <w:pPr>
        <w:pStyle w:val="ListParagraph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Вычисляется открытый ключ – точка Q:</w:t>
      </w:r>
    </w:p>
    <w:p w14:paraId="753CA4EF" w14:textId="77777777" w:rsidR="0071762C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Q = dG,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2E3B5F">
        <w:rPr>
          <w:rFonts w:ascii="Times New Roman" w:eastAsia="Calibri" w:hAnsi="Times New Roman" w:cs="Times New Roman"/>
          <w:color w:val="000000"/>
          <w:sz w:val="28"/>
        </w:rPr>
        <w:t>.8)</w:t>
      </w:r>
    </w:p>
    <w:p w14:paraId="32905E0F" w14:textId="77777777" w:rsidR="002E3B5F" w:rsidRPr="002E3B5F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к открытому ключу также относятся р, а, b, q.</w:t>
      </w:r>
    </w:p>
    <w:p w14:paraId="67753B64" w14:textId="77777777" w:rsidR="002E3B5F" w:rsidRPr="005D55BE" w:rsidRDefault="005D55BE" w:rsidP="005D55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b/>
          <w:color w:val="000000"/>
          <w:sz w:val="28"/>
        </w:rPr>
        <w:t>Использование ЭК в криптографии</w:t>
      </w:r>
    </w:p>
    <w:p w14:paraId="17745248" w14:textId="77777777" w:rsidR="005D55BE" w:rsidRPr="005D55BE" w:rsidRDefault="005D55BE" w:rsidP="005D55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>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64855DA9" w14:textId="77777777" w:rsidR="005D55BE" w:rsidRPr="005D55BE" w:rsidRDefault="005D55BE" w:rsidP="005D55B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 xml:space="preserve">в алгоритмах согласования (передача) ключевой информации (на основе идеи Диффи-Хеллмана), </w:t>
      </w:r>
    </w:p>
    <w:p w14:paraId="6B66FD80" w14:textId="77777777" w:rsidR="005D55BE" w:rsidRPr="005D55BE" w:rsidRDefault="005D55BE" w:rsidP="005D55B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 xml:space="preserve">в алгоритмах асимметричного шифрования/дешифрования сообщений, </w:t>
      </w:r>
    </w:p>
    <w:p w14:paraId="691800EC" w14:textId="77777777" w:rsidR="005D55BE" w:rsidRDefault="005D55BE" w:rsidP="005D55B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lastRenderedPageBreak/>
        <w:t>в алгоритмах генерации/верификации ЭЦП.</w:t>
      </w:r>
    </w:p>
    <w:p w14:paraId="58E84D74" w14:textId="77777777"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b/>
          <w:color w:val="000000"/>
          <w:sz w:val="28"/>
        </w:rPr>
        <w:t>Реализация алгоритма Диффи-Хеллмана на основе ЭК</w:t>
      </w:r>
    </w:p>
    <w:p w14:paraId="62F02E4F" w14:textId="77777777"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Рассмотрим наиболее общий случай. Предположим, что Eр – это ЭК над Fр, а Q – заранее определенная и согласованная сторонами А и В точка на E. </w:t>
      </w:r>
    </w:p>
    <w:p w14:paraId="332D7E5E" w14:textId="77777777"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color w:val="000000"/>
          <w:sz w:val="28"/>
        </w:rPr>
        <w:t>Отправитель A выбирает тайное случай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>
        <w:rPr>
          <w:rFonts w:ascii="Times New Roman" w:eastAsia="Calibri" w:hAnsi="Times New Roman" w:cs="Times New Roman"/>
          <w:color w:val="000000"/>
          <w:sz w:val="28"/>
        </w:rPr>
        <w:t>, вычисляет точку Р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 w:rsidRPr="00772D6C">
        <w:rPr>
          <w:rFonts w:ascii="Times New Roman" w:eastAsia="Calibri" w:hAnsi="Times New Roman" w:cs="Times New Roman"/>
          <w:color w:val="000000"/>
          <w:sz w:val="28"/>
        </w:rPr>
        <w:t>*Q и отправляет ее получателю B. B действует аналогично: он слу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чайным образом выбирает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вычисляет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вычисляет точку Рb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 *Q и отправляет результат стороне A. </w:t>
      </w:r>
    </w:p>
    <w:p w14:paraId="7355A4AD" w14:textId="77777777" w:rsidR="00772D6C" w:rsidRDefault="00780585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Общий ключ </w:t>
      </w:r>
      <w:r w:rsidRPr="00871381"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P = </w:t>
      </w:r>
      <w:r w:rsidRPr="00871381">
        <w:rPr>
          <w:rFonts w:ascii="Times New Roman" w:eastAsia="Calibri" w:hAnsi="Times New Roman" w:cs="Times New Roman"/>
          <w:b/>
          <w:bCs/>
          <w:color w:val="000000"/>
          <w:sz w:val="28"/>
          <w:lang w:val="en-US"/>
        </w:rPr>
        <w:t>Ka</w:t>
      </w:r>
      <w:r w:rsidRPr="00871381">
        <w:rPr>
          <w:rFonts w:ascii="Times New Roman" w:eastAsia="Calibri" w:hAnsi="Times New Roman" w:cs="Times New Roman"/>
          <w:b/>
          <w:bCs/>
          <w:color w:val="000000"/>
          <w:sz w:val="28"/>
        </w:rPr>
        <w:t>*</w:t>
      </w:r>
      <w:r w:rsidRPr="00871381">
        <w:rPr>
          <w:rFonts w:ascii="Times New Roman" w:eastAsia="Calibri" w:hAnsi="Times New Roman" w:cs="Times New Roman"/>
          <w:b/>
          <w:bCs/>
          <w:color w:val="000000"/>
          <w:sz w:val="28"/>
          <w:lang w:val="en-US"/>
        </w:rPr>
        <w:t>Kb</w:t>
      </w:r>
      <w:r w:rsidR="00772D6C" w:rsidRPr="00871381">
        <w:rPr>
          <w:rFonts w:ascii="Times New Roman" w:eastAsia="Calibri" w:hAnsi="Times New Roman" w:cs="Times New Roman"/>
          <w:b/>
          <w:bCs/>
          <w:color w:val="000000"/>
          <w:sz w:val="28"/>
        </w:rPr>
        <w:t>*Q.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 xml:space="preserve"> Отправитель A вычисляет P путем умножения числ</w:t>
      </w:r>
      <w:r w:rsidR="000C574E">
        <w:rPr>
          <w:rFonts w:ascii="Times New Roman" w:eastAsia="Calibri" w:hAnsi="Times New Roman" w:cs="Times New Roman"/>
          <w:color w:val="000000"/>
          <w:sz w:val="28"/>
        </w:rPr>
        <w:t>а Рb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, полученного от получат</w:t>
      </w:r>
      <w:r w:rsidR="000C574E">
        <w:rPr>
          <w:rFonts w:ascii="Times New Roman" w:eastAsia="Calibri" w:hAnsi="Times New Roman" w:cs="Times New Roman"/>
          <w:color w:val="000000"/>
          <w:sz w:val="28"/>
        </w:rPr>
        <w:t xml:space="preserve">еля B, на его секретное число </w:t>
      </w:r>
      <w:r w:rsidR="000C574E"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. Похожим образом действует другая ст</w:t>
      </w:r>
      <w:r w:rsidR="00772D6C">
        <w:rPr>
          <w:rFonts w:ascii="Times New Roman" w:eastAsia="Calibri" w:hAnsi="Times New Roman" w:cs="Times New Roman"/>
          <w:color w:val="000000"/>
          <w:sz w:val="28"/>
        </w:rPr>
        <w:t>о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рона</w:t>
      </w:r>
      <w:r w:rsidR="00772D6C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79B7A75" w14:textId="77777777" w:rsidR="000B1F93" w:rsidRPr="00761811" w:rsidRDefault="00AB69DB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Реализация алгоритма зашифрования/расшифрования на основе ЭК</w:t>
      </w:r>
    </w:p>
    <w:p w14:paraId="62B5ACD9" w14:textId="77777777" w:rsidR="00AB69DB" w:rsidRPr="00761811" w:rsidRDefault="00AB69DB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Вспомним, что процедура предусматривает использование ключей получателя (стороны В). Рассмотрим это на примере алгоритма Эль-Гамаля.</w:t>
      </w:r>
    </w:p>
    <w:p w14:paraId="6EB4F292" w14:textId="77777777" w:rsidR="00AB69DB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Вспомним, что зашифрованное сообщение М или каждый зашифрованный блок (mi) этого сообщения состоят из двух чисел. Вспомним лабораторную работу № 8, где блок шифртекста (ci) в соответствии с (8.9) и (8.10) мы обозначали двумя символами аi и bi и вычисляли как</w:t>
      </w:r>
    </w:p>
    <w:p w14:paraId="2ECAC0E7" w14:textId="77777777" w:rsidR="002E3B5F" w:rsidRPr="00C64338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а</w:t>
      </w:r>
      <w:r w:rsidRPr="00C64338">
        <w:rPr>
          <w:rFonts w:ascii="Times New Roman" w:eastAsia="Calibri" w:hAnsi="Times New Roman" w:cs="Times New Roman"/>
          <w:color w:val="000000"/>
          <w:sz w:val="28"/>
          <w:lang w:val="en-US"/>
        </w:rPr>
        <w:t>i = g^k mod p, bi = (y^k*mi) mod p.</w:t>
      </w:r>
    </w:p>
    <w:p w14:paraId="33572D1E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Поскольку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символы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а и b мы зарезервировали в текущей работе для обозначения параметров ЭК, то блок шифртекста сейчас будем обозначать соответственно символами Сi1 и Ci2.</w:t>
      </w:r>
    </w:p>
    <w:p w14:paraId="326AB184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При использовании ЭК зашифрование предполагает представление сообщения в виде точки Р (или представления каждого блока сообщения в виде разных точек Рi) ЭК с известной точкой G и известным Q. Соответственно шифр</w:t>
      </w:r>
      <w:r>
        <w:rPr>
          <w:rFonts w:ascii="Times New Roman" w:eastAsia="Calibri" w:hAnsi="Times New Roman" w:cs="Times New Roman"/>
          <w:color w:val="000000"/>
          <w:sz w:val="28"/>
        </w:rPr>
        <w:t>о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текст – это две точки на той же ЭК: С1 и C2 или Сi1 и Ci2.</w:t>
      </w:r>
    </w:p>
    <w:p w14:paraId="4228D1B8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Предположим, что шифруемое сообщение М – это точка Р на ЭК.</w:t>
      </w:r>
    </w:p>
    <w:p w14:paraId="33026599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Сторона А выбирает некоторое случайное число k и далее выполняет вычисления с использованием открытого ключа стороны В:</w:t>
      </w:r>
    </w:p>
    <w:p w14:paraId="7E006BAE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С1 = kG, С2 = P + kQ.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(1.9)</w:t>
      </w:r>
    </w:p>
    <w:p w14:paraId="712FEEE4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Получатель для расшифрования сообщения вычисляет:</w:t>
      </w:r>
    </w:p>
    <w:p w14:paraId="56EC8442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P = С2 – dC1.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(1.10)</w:t>
      </w:r>
    </w:p>
    <w:p w14:paraId="4A9AB350" w14:textId="77777777" w:rsid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Знак «–» в (1.10) означает сложение с инверсией: инверсией по отношению к точке (х, у) является точка (х, –у) на ЭК.</w:t>
      </w:r>
    </w:p>
    <w:p w14:paraId="2BDDEE03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Реализация ЭЦП на основе ЭК</w:t>
      </w:r>
    </w:p>
    <w:p w14:paraId="7C00BCC8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Рассмотрим генерацию и верификацию ЭЦП на основе алгоритма DSA и ЭК (EC) – ЕСDSA. Обращаем внимание на то, что используется ключевая информация отправителя (стороны А). Генерация ключей происходит так же, как и в последнем примере. Однако в анализируемом здесь случае во внимание должен приниматься еще один известный параметр ЭК: порядок точки G, т. е. число q.</w:t>
      </w:r>
    </w:p>
    <w:p w14:paraId="435740BD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Краткая характеристика алгоритма генерации и верификации ЭЦП. Полагаем, что отправитель подписывает хеш Н(М) сообщения М.</w:t>
      </w:r>
    </w:p>
    <w:p w14:paraId="055B64B6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lastRenderedPageBreak/>
        <w:t>Генерация ЭЦП.</w:t>
      </w:r>
    </w:p>
    <w:p w14:paraId="1E3349A0" w14:textId="77777777"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Выбрать число k (1 &lt; k &lt; q), q – порядок точки G. </w:t>
      </w:r>
    </w:p>
    <w:p w14:paraId="309C38BF" w14:textId="77777777"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точку kG = (х, у), вычислить </w:t>
      </w:r>
      <w:r w:rsidRPr="00CB1DDA">
        <w:rPr>
          <w:rFonts w:ascii="Times New Roman" w:eastAsia="Calibri" w:hAnsi="Times New Roman" w:cs="Times New Roman"/>
          <w:b/>
          <w:bCs/>
          <w:color w:val="000000"/>
          <w:sz w:val="28"/>
        </w:rPr>
        <w:t>r = x mod q;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при r = 0 изменить k и повторить шаг 2. </w:t>
      </w:r>
    </w:p>
    <w:p w14:paraId="7439C502" w14:textId="77777777"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t = k^-1mod q (например, на основе расширенного алгоритма Евклида). </w:t>
      </w:r>
    </w:p>
    <w:p w14:paraId="6747E4D2" w14:textId="77777777" w:rsidR="00761811" w:rsidRPr="00761811" w:rsidRDefault="00761811" w:rsidP="00761811">
      <w:pPr>
        <w:pStyle w:val="ListParagraph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</w:t>
      </w:r>
      <w:r w:rsidRPr="00CB1DDA"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s = (t (H(M) + dr)) mod q; 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при s = 0 изменить k и повторить алгоритм. </w:t>
      </w:r>
    </w:p>
    <w:p w14:paraId="4C22394F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Стороне В отсылаются сообщение М и ЭЦП (числа r и s).</w:t>
      </w:r>
    </w:p>
    <w:p w14:paraId="57FD708D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Верификация ЭЦП. </w:t>
      </w:r>
    </w:p>
    <w:p w14:paraId="30D3BDCC" w14:textId="77777777"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</w:t>
      </w:r>
      <w:bookmarkStart w:id="0" w:name="_GoBack"/>
      <w:bookmarkEnd w:id="0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авим без изменений). </w:t>
      </w:r>
    </w:p>
    <w:p w14:paraId="4624F627" w14:textId="77777777" w:rsidR="00761811" w:rsidRPr="00761811" w:rsidRDefault="00761811" w:rsidP="007618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14:paraId="1304151B" w14:textId="77777777" w:rsidR="00761811" w:rsidRPr="00761811" w:rsidRDefault="00761811" w:rsidP="0076181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14:paraId="1EAA659B" w14:textId="77777777"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Проверить выполнение условия: 1 &lt; r, s &lt; q; если условие не выполняется, то легитимность подписи не подтверждается, в противном случае – выполняются дальнейшие шаги. </w:t>
      </w:r>
    </w:p>
    <w:p w14:paraId="0A08B903" w14:textId="77777777"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Вычисляются Н(М) и w = s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-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1 mod q. </w:t>
      </w:r>
    </w:p>
    <w:p w14:paraId="0BAE696E" w14:textId="77777777"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Вычисляются u1 = w Н(М) (mod q), u2 = wr (mod q). </w:t>
      </w:r>
    </w:p>
    <w:p w14:paraId="3D0F636C" w14:textId="77777777" w:rsidR="00761811" w:rsidRPr="00761811" w:rsidRDefault="00761811" w:rsidP="00761811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Вычисляются Gu1 + Qu2 = (x', y'), </w:t>
      </w:r>
      <w:r w:rsidRPr="00CB1DDA">
        <w:rPr>
          <w:rFonts w:ascii="Times New Roman" w:eastAsia="Calibri" w:hAnsi="Times New Roman" w:cs="Times New Roman"/>
          <w:b/>
          <w:bCs/>
          <w:color w:val="000000"/>
          <w:sz w:val="28"/>
        </w:rPr>
        <w:t>v = x' mod q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6EC742F1" w14:textId="498908E5" w:rsidR="00761811" w:rsidRPr="00C64338" w:rsidRDefault="00761811" w:rsidP="000C131B">
      <w:pPr>
        <w:pStyle w:val="ListParagraph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Сравниваются v и r; если равенство выполняется, подтверждается легитимность подписи и целостность полученного сообщения.</w:t>
      </w:r>
    </w:p>
    <w:p w14:paraId="6D600A57" w14:textId="77777777" w:rsidR="00C7572B" w:rsidRPr="00D142F5" w:rsidRDefault="00C7572B" w:rsidP="00C64338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18798FF0" w14:textId="77777777"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14:paraId="0A93A60F" w14:textId="77777777" w:rsidR="00016C88" w:rsidRPr="00397168" w:rsidRDefault="00397168" w:rsidP="00397168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</w:t>
      </w:r>
      <w:r w:rsidR="00016C88"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>айти точки эллиптической кривой для значений х, указанных в таблице согласно варианту</w:t>
      </w:r>
      <w:r w:rsidR="009C03F6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5D5645F2" w14:textId="77777777" w:rsidR="00397168" w:rsidRPr="00397168" w:rsidRDefault="00397168" w:rsidP="00397168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>азработать приложение для выполнения операций над точками кривой:</w:t>
      </w:r>
    </w:p>
    <w:p w14:paraId="51C62D1B" w14:textId="77777777" w:rsidR="009C03F6" w:rsidRDefault="009C03F6" w:rsidP="009C03F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k*P;</w:t>
      </w:r>
    </w:p>
    <w:p w14:paraId="3ABD36A2" w14:textId="77777777" w:rsidR="004E6A13" w:rsidRPr="004E6A13" w:rsidRDefault="004E6A13" w:rsidP="004E6A13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P+Q;</w:t>
      </w:r>
    </w:p>
    <w:p w14:paraId="07E5A5D1" w14:textId="77777777" w:rsidR="004E6A13" w:rsidRPr="004E6A13" w:rsidRDefault="004E6A13" w:rsidP="004E6A13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k*P+l*Q</w:t>
      </w:r>
      <w:r w:rsidR="005A7EB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-R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;</w:t>
      </w:r>
    </w:p>
    <w:p w14:paraId="101708E9" w14:textId="77777777" w:rsidR="004E6A13" w:rsidRPr="004E6A13" w:rsidRDefault="004E6A13" w:rsidP="004E6A13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P-Q;</w:t>
      </w:r>
    </w:p>
    <w:p w14:paraId="5EBD9F25" w14:textId="77777777" w:rsidR="00424E49" w:rsidRPr="0030625E" w:rsidRDefault="009848FA" w:rsidP="00424E49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задания было разработано приложение, которое согласно введенным коэффициентам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 также ограничивающему коэффициенту </w:t>
      </w:r>
      <w:r w:rsidR="0030625E">
        <w:rPr>
          <w:rFonts w:ascii="Times New Roman" w:eastAsia="Calibri" w:hAnsi="Times New Roman" w:cs="Times New Roman"/>
          <w:color w:val="000000"/>
          <w:sz w:val="28"/>
          <w:lang w:val="en-US"/>
        </w:rPr>
        <w:t>Field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рисует график функции </w:t>
      </w:r>
      <w:r w:rsidR="0030625E">
        <w:rPr>
          <w:rFonts w:ascii="Times New Roman" w:eastAsia="Calibri" w:hAnsi="Times New Roman" w:cs="Times New Roman"/>
          <w:color w:val="000000"/>
          <w:sz w:val="28"/>
        </w:rPr>
        <w:t xml:space="preserve">по формуле </w:t>
      </w:r>
      <w:r w:rsidR="0030625E" w:rsidRPr="0030625E">
        <w:rPr>
          <w:rFonts w:ascii="Times New Roman" w:eastAsia="Calibri" w:hAnsi="Times New Roman" w:cs="Times New Roman"/>
          <w:color w:val="000000"/>
          <w:sz w:val="28"/>
        </w:rPr>
        <w:t>1.6.</w:t>
      </w:r>
    </w:p>
    <w:p w14:paraId="2B8F39BE" w14:textId="77777777" w:rsidR="00424E49" w:rsidRPr="00424E49" w:rsidRDefault="0030625E" w:rsidP="00A032D2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 вводе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30625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координат точек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30625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A032D2" w:rsidRPr="00A032D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032D2">
        <w:rPr>
          <w:rFonts w:ascii="Times New Roman" w:eastAsia="Calibri" w:hAnsi="Times New Roman" w:cs="Times New Roman"/>
          <w:color w:val="000000"/>
          <w:sz w:val="28"/>
        </w:rPr>
        <w:t xml:space="preserve">рассчитываются их </w:t>
      </w:r>
      <w:r w:rsidR="00A032D2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A032D2">
        <w:rPr>
          <w:rFonts w:ascii="Times New Roman" w:eastAsia="Calibri" w:hAnsi="Times New Roman" w:cs="Times New Roman"/>
          <w:color w:val="000000"/>
          <w:sz w:val="28"/>
        </w:rPr>
        <w:t xml:space="preserve"> координаты согласно графику, а при заполнении всех полей этих двух точек по формулам 1.3 – 1.5 рассчитываются координаты точки </w:t>
      </w:r>
      <w:r w:rsidR="00A032D2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A032D2" w:rsidRPr="00A032D2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A032D2">
        <w:rPr>
          <w:rFonts w:ascii="Times New Roman" w:eastAsia="Calibri" w:hAnsi="Times New Roman" w:cs="Times New Roman"/>
          <w:color w:val="000000"/>
          <w:sz w:val="28"/>
        </w:rPr>
        <w:t>Соответствующие точки проставляются на графике.</w:t>
      </w:r>
    </w:p>
    <w:p w14:paraId="30A6E5B2" w14:textId="20D40C1B" w:rsidR="00494887" w:rsidRPr="001B2005" w:rsidRDefault="00E242E8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1E12AF3" wp14:editId="0A5C10E9">
            <wp:extent cx="5940425" cy="26689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B5EF" w14:textId="7E5C52C1" w:rsidR="006A79F4" w:rsidRPr="00FC7EB5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Расчет координат точки 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(приложение)</w:t>
      </w:r>
    </w:p>
    <w:p w14:paraId="1B3E4441" w14:textId="77777777" w:rsidR="005778B0" w:rsidRDefault="00FC7EB5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Проверим работоспособность приложения, используя источник, данный в лабораторной работе:</w:t>
      </w:r>
    </w:p>
    <w:p w14:paraId="3ECD2E75" w14:textId="77777777" w:rsidR="00FC7EB5" w:rsidRPr="001B2005" w:rsidRDefault="00C07619" w:rsidP="00FC7EB5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0E34DBD" wp14:editId="0B2A48A5">
            <wp:extent cx="5940425" cy="3227070"/>
            <wp:effectExtent l="19050" t="19050" r="222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C04DC" w14:textId="24A09289" w:rsidR="00FC7EB5" w:rsidRPr="00FC7EB5" w:rsidRDefault="00FC7EB5" w:rsidP="00FC7EB5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Расчет координат точки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(источник)</w:t>
      </w:r>
    </w:p>
    <w:p w14:paraId="10D35B45" w14:textId="77777777" w:rsidR="00FC7EB5" w:rsidRDefault="00C07619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второго задания было разработано приложение, которое позволяет производить операции арифметического суммирования и скалярного умножения точек. Для этого было написано 2 функции –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sum</w:t>
      </w:r>
      <w:r w:rsidRPr="00C0761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которая принимает на вход координаты 2 точек и возвращает координаты новой точки, и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duplicate</w:t>
      </w:r>
      <w:r w:rsidRPr="00C0761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позволяет получить координаты дублированной точки.</w:t>
      </w:r>
    </w:p>
    <w:p w14:paraId="17611666" w14:textId="77777777" w:rsidR="00A33566" w:rsidRPr="00A33566" w:rsidRDefault="00A33566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Вычислим координаты новой точки, равной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A33566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A33566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02A5009B" w14:textId="70FC8A49" w:rsidR="00C07619" w:rsidRPr="001B2005" w:rsidRDefault="007E5712" w:rsidP="00C07619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3520370" wp14:editId="28074FB6">
            <wp:extent cx="5940425" cy="14109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A9B" w14:textId="689D913E" w:rsidR="00C07619" w:rsidRPr="00C07619" w:rsidRDefault="00C07619" w:rsidP="00C0761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2E132ACD" w14:textId="77777777" w:rsidR="00C07619" w:rsidRDefault="00C07619" w:rsidP="00C076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Проверим работоспособность приложения, используя источник, данный в лабораторной работе:</w:t>
      </w:r>
    </w:p>
    <w:p w14:paraId="305DD7AF" w14:textId="77777777" w:rsidR="00C07619" w:rsidRPr="001B2005" w:rsidRDefault="00C07619" w:rsidP="00C07619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E9AE658" wp14:editId="4783BBFF">
            <wp:extent cx="5940425" cy="3084830"/>
            <wp:effectExtent l="19050" t="19050" r="2222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82CEB" w14:textId="5EC0F177" w:rsidR="00C07619" w:rsidRDefault="00C07619" w:rsidP="00C0761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(источник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6F4FECC3" w14:textId="77777777" w:rsidR="00A33566" w:rsidRPr="00A33566" w:rsidRDefault="00A33566" w:rsidP="00A33566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Таким же образом рассчитаем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14:paraId="683AFA49" w14:textId="2409E710" w:rsidR="00634503" w:rsidRPr="001B2005" w:rsidRDefault="007E5712" w:rsidP="0063450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2AF204E4" wp14:editId="0C0994B6">
            <wp:extent cx="5940425" cy="14109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AFB1" w14:textId="37D9C33A" w:rsidR="00C07619" w:rsidRDefault="00634503" w:rsidP="00634503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6480E5BA" w14:textId="77777777" w:rsidR="00A33566" w:rsidRPr="001B2005" w:rsidRDefault="00A33566" w:rsidP="00A3356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37E105C" wp14:editId="46467F53">
            <wp:extent cx="5940425" cy="3241040"/>
            <wp:effectExtent l="19050" t="19050" r="22225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9F4E6" w14:textId="61C8FFC8" w:rsidR="00A33566" w:rsidRPr="00C07619" w:rsidRDefault="00A33566" w:rsidP="00A33566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A3356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A33566"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(источник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7334FDB5" w14:textId="77777777" w:rsidR="00A33566" w:rsidRDefault="008B47C9" w:rsidP="008B47C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Вычислим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14:paraId="52F60702" w14:textId="5C240CBF" w:rsidR="001945A8" w:rsidRPr="001B2005" w:rsidRDefault="001476C8" w:rsidP="001945A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6E09EA21" wp14:editId="11683D60">
            <wp:extent cx="5940425" cy="14109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B41D" w14:textId="70320178" w:rsidR="001945A8" w:rsidRDefault="001945A8" w:rsidP="001945A8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624594F3" w14:textId="77777777" w:rsidR="00A95884" w:rsidRDefault="00A95884" w:rsidP="00A95884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также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14:paraId="22701502" w14:textId="7E755ED0" w:rsidR="00A95884" w:rsidRPr="001B2005" w:rsidRDefault="0025079F" w:rsidP="00A95884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77C3583E" wp14:editId="7C830A70">
            <wp:extent cx="5940425" cy="14109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A254" w14:textId="24AD17CE" w:rsidR="001945A8" w:rsidRPr="001C3EB9" w:rsidRDefault="00A95884" w:rsidP="001C3EB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4338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="001C3EB9" w:rsidRPr="001C3EB9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517A379F" w14:textId="77777777" w:rsidR="002A7AC9" w:rsidRPr="002A7AC9" w:rsidRDefault="002A7AC9" w:rsidP="00C6433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58B4B710" w14:textId="4249374D" w:rsidR="009A6614" w:rsidRPr="00E8635D" w:rsidRDefault="00E8635D" w:rsidP="009A66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</w:t>
      </w:r>
      <w:r w:rsidR="00FD7F7D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>ния по алгебраическому описанию и геометрическому представлению операций над эллиптическими кривыми: по алгоритмам согласования ключевой информации на основе эллиптических кривых, алгоритмам зашифрования</w:t>
      </w:r>
      <w:r w:rsidR="009A6614" w:rsidRPr="009A661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расшифрования информации на основе ассиметричной 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криптографии и эллиптических кривых, алгоритмам генерации и верификации электронной цифровой подписи на основе асимметричной криптографии и эллиптических кривых, оценке криптостойкости систем на основе эллиптических кривых. А также разработал</w:t>
      </w:r>
      <w:r w:rsidR="00FD7F7D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собственное приложение для реализации указанных преподавателем методов криптопреобразований на основе эллиптических кривых.</w:t>
      </w:r>
    </w:p>
    <w:sectPr w:rsidR="009A6614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19BF6" w14:textId="77777777" w:rsidR="00AA5A5E" w:rsidRDefault="00AA5A5E">
      <w:pPr>
        <w:spacing w:after="0" w:line="240" w:lineRule="auto"/>
      </w:pPr>
      <w:r>
        <w:separator/>
      </w:r>
    </w:p>
  </w:endnote>
  <w:endnote w:type="continuationSeparator" w:id="0">
    <w:p w14:paraId="63E61216" w14:textId="77777777" w:rsidR="00AA5A5E" w:rsidRDefault="00AA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7917F283" w14:textId="77777777" w:rsidR="00CF7F83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BF8A98" w14:textId="77777777" w:rsidR="00CF7F83" w:rsidRDefault="00CF7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F6FE2" w14:textId="77777777" w:rsidR="00CF7F83" w:rsidRDefault="00CF7F83" w:rsidP="00CF7F83">
    <w:pPr>
      <w:pStyle w:val="Footer"/>
      <w:jc w:val="center"/>
    </w:pPr>
  </w:p>
  <w:p w14:paraId="32F3F536" w14:textId="77777777"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56643B97" w14:textId="77777777" w:rsidR="00CF7F83" w:rsidRDefault="00C7572B" w:rsidP="00CF7F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EB9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D7BF2" w14:textId="77777777" w:rsidR="00AA5A5E" w:rsidRDefault="00AA5A5E">
      <w:pPr>
        <w:spacing w:after="0" w:line="240" w:lineRule="auto"/>
      </w:pPr>
      <w:r>
        <w:separator/>
      </w:r>
    </w:p>
  </w:footnote>
  <w:footnote w:type="continuationSeparator" w:id="0">
    <w:p w14:paraId="653716D4" w14:textId="77777777" w:rsidR="00AA5A5E" w:rsidRDefault="00AA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1CCD" w14:textId="77777777" w:rsidR="00CF7F83" w:rsidRPr="000E7EA7" w:rsidRDefault="00CF7F83" w:rsidP="00CF7F83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AF5C21"/>
    <w:multiLevelType w:val="hybridMultilevel"/>
    <w:tmpl w:val="AEC093B4"/>
    <w:lvl w:ilvl="0" w:tplc="93C0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387193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1E847542"/>
    <w:multiLevelType w:val="hybridMultilevel"/>
    <w:tmpl w:val="183281CA"/>
    <w:lvl w:ilvl="0" w:tplc="ED4C259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4C05A0"/>
    <w:multiLevelType w:val="hybridMultilevel"/>
    <w:tmpl w:val="A07403EC"/>
    <w:lvl w:ilvl="0" w:tplc="A60CC6A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5542C9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CB7612"/>
    <w:multiLevelType w:val="multilevel"/>
    <w:tmpl w:val="3946BF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736B22CC"/>
    <w:multiLevelType w:val="hybridMultilevel"/>
    <w:tmpl w:val="67EC52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FD0A65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3CF4"/>
    <w:rsid w:val="0001165D"/>
    <w:rsid w:val="00016723"/>
    <w:rsid w:val="00016C88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1F93"/>
    <w:rsid w:val="000B4CC3"/>
    <w:rsid w:val="000C131B"/>
    <w:rsid w:val="000C574E"/>
    <w:rsid w:val="000D4F7E"/>
    <w:rsid w:val="000D73F7"/>
    <w:rsid w:val="0012165A"/>
    <w:rsid w:val="00125BDE"/>
    <w:rsid w:val="001476C8"/>
    <w:rsid w:val="00153D44"/>
    <w:rsid w:val="00157AB5"/>
    <w:rsid w:val="00160D70"/>
    <w:rsid w:val="0016253D"/>
    <w:rsid w:val="00181C61"/>
    <w:rsid w:val="0018682F"/>
    <w:rsid w:val="001911B2"/>
    <w:rsid w:val="001945A8"/>
    <w:rsid w:val="001A1CC4"/>
    <w:rsid w:val="001B2005"/>
    <w:rsid w:val="001C3EB9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5079F"/>
    <w:rsid w:val="002711F1"/>
    <w:rsid w:val="00287950"/>
    <w:rsid w:val="00296252"/>
    <w:rsid w:val="00297876"/>
    <w:rsid w:val="002A7AC9"/>
    <w:rsid w:val="002B2F55"/>
    <w:rsid w:val="002B52B7"/>
    <w:rsid w:val="002B5B67"/>
    <w:rsid w:val="002C0BC7"/>
    <w:rsid w:val="002D28B8"/>
    <w:rsid w:val="002D44FE"/>
    <w:rsid w:val="002E3B5F"/>
    <w:rsid w:val="002E5C09"/>
    <w:rsid w:val="00304527"/>
    <w:rsid w:val="0030625E"/>
    <w:rsid w:val="00320566"/>
    <w:rsid w:val="0032124D"/>
    <w:rsid w:val="0033381C"/>
    <w:rsid w:val="00334DCB"/>
    <w:rsid w:val="00347C04"/>
    <w:rsid w:val="00350B5C"/>
    <w:rsid w:val="00374253"/>
    <w:rsid w:val="00380E55"/>
    <w:rsid w:val="00391FD1"/>
    <w:rsid w:val="00397168"/>
    <w:rsid w:val="003A5A69"/>
    <w:rsid w:val="003B0878"/>
    <w:rsid w:val="003C1670"/>
    <w:rsid w:val="003E11B7"/>
    <w:rsid w:val="003E2DF8"/>
    <w:rsid w:val="003F3795"/>
    <w:rsid w:val="003F3C01"/>
    <w:rsid w:val="003F6657"/>
    <w:rsid w:val="00401E37"/>
    <w:rsid w:val="00422FEF"/>
    <w:rsid w:val="00424E49"/>
    <w:rsid w:val="00426D78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E6A13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A7EB0"/>
    <w:rsid w:val="005C17E4"/>
    <w:rsid w:val="005C3FE8"/>
    <w:rsid w:val="005D09E9"/>
    <w:rsid w:val="005D2C44"/>
    <w:rsid w:val="005D4DEC"/>
    <w:rsid w:val="005D55BE"/>
    <w:rsid w:val="005E7072"/>
    <w:rsid w:val="00610DC5"/>
    <w:rsid w:val="00612F80"/>
    <w:rsid w:val="0061737E"/>
    <w:rsid w:val="00631683"/>
    <w:rsid w:val="00634503"/>
    <w:rsid w:val="00645625"/>
    <w:rsid w:val="00651596"/>
    <w:rsid w:val="00651EB7"/>
    <w:rsid w:val="00670CB5"/>
    <w:rsid w:val="00677191"/>
    <w:rsid w:val="00683003"/>
    <w:rsid w:val="00683325"/>
    <w:rsid w:val="0069451A"/>
    <w:rsid w:val="006A79F4"/>
    <w:rsid w:val="006C35FF"/>
    <w:rsid w:val="006D2940"/>
    <w:rsid w:val="006D452B"/>
    <w:rsid w:val="006E7CE7"/>
    <w:rsid w:val="006F2D06"/>
    <w:rsid w:val="006F3197"/>
    <w:rsid w:val="006F6E9F"/>
    <w:rsid w:val="0071762C"/>
    <w:rsid w:val="00722E11"/>
    <w:rsid w:val="00731AE8"/>
    <w:rsid w:val="00747BC6"/>
    <w:rsid w:val="00761811"/>
    <w:rsid w:val="00764683"/>
    <w:rsid w:val="00766D57"/>
    <w:rsid w:val="00771B97"/>
    <w:rsid w:val="00772D6C"/>
    <w:rsid w:val="0077796E"/>
    <w:rsid w:val="00780585"/>
    <w:rsid w:val="007B6ECF"/>
    <w:rsid w:val="007B7E22"/>
    <w:rsid w:val="007C405E"/>
    <w:rsid w:val="007D35B0"/>
    <w:rsid w:val="007D6F74"/>
    <w:rsid w:val="007E5712"/>
    <w:rsid w:val="007E5884"/>
    <w:rsid w:val="007F0606"/>
    <w:rsid w:val="007F1BDE"/>
    <w:rsid w:val="007F4979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1381"/>
    <w:rsid w:val="00876DF2"/>
    <w:rsid w:val="00880BCE"/>
    <w:rsid w:val="00896B9E"/>
    <w:rsid w:val="00897776"/>
    <w:rsid w:val="008B47C9"/>
    <w:rsid w:val="008B5A3B"/>
    <w:rsid w:val="008C7726"/>
    <w:rsid w:val="008D28A7"/>
    <w:rsid w:val="008E5E76"/>
    <w:rsid w:val="008F4B9A"/>
    <w:rsid w:val="00905606"/>
    <w:rsid w:val="00910544"/>
    <w:rsid w:val="00910E78"/>
    <w:rsid w:val="00912B08"/>
    <w:rsid w:val="00920D32"/>
    <w:rsid w:val="0093730B"/>
    <w:rsid w:val="00944642"/>
    <w:rsid w:val="0094787E"/>
    <w:rsid w:val="0095631D"/>
    <w:rsid w:val="009838A1"/>
    <w:rsid w:val="009848FA"/>
    <w:rsid w:val="00996A49"/>
    <w:rsid w:val="009A6614"/>
    <w:rsid w:val="009B485B"/>
    <w:rsid w:val="009B6DE5"/>
    <w:rsid w:val="009C03F6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32D2"/>
    <w:rsid w:val="00A051F9"/>
    <w:rsid w:val="00A24C67"/>
    <w:rsid w:val="00A25EEA"/>
    <w:rsid w:val="00A33566"/>
    <w:rsid w:val="00A833E1"/>
    <w:rsid w:val="00A84C08"/>
    <w:rsid w:val="00A95884"/>
    <w:rsid w:val="00A97C85"/>
    <w:rsid w:val="00AA4B39"/>
    <w:rsid w:val="00AA5A5E"/>
    <w:rsid w:val="00AB1F05"/>
    <w:rsid w:val="00AB348F"/>
    <w:rsid w:val="00AB69DB"/>
    <w:rsid w:val="00AC18C8"/>
    <w:rsid w:val="00AC2413"/>
    <w:rsid w:val="00AC6FE0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C1A6A"/>
    <w:rsid w:val="00BD1719"/>
    <w:rsid w:val="00BE392B"/>
    <w:rsid w:val="00C01CF2"/>
    <w:rsid w:val="00C07619"/>
    <w:rsid w:val="00C21292"/>
    <w:rsid w:val="00C440E5"/>
    <w:rsid w:val="00C51457"/>
    <w:rsid w:val="00C60A7B"/>
    <w:rsid w:val="00C64338"/>
    <w:rsid w:val="00C74EC3"/>
    <w:rsid w:val="00C7572B"/>
    <w:rsid w:val="00C91814"/>
    <w:rsid w:val="00C96574"/>
    <w:rsid w:val="00CA0329"/>
    <w:rsid w:val="00CA2D90"/>
    <w:rsid w:val="00CA3380"/>
    <w:rsid w:val="00CB1DDA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56547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41DE"/>
    <w:rsid w:val="00E142C0"/>
    <w:rsid w:val="00E23617"/>
    <w:rsid w:val="00E242E8"/>
    <w:rsid w:val="00E32032"/>
    <w:rsid w:val="00E528E8"/>
    <w:rsid w:val="00E55ACD"/>
    <w:rsid w:val="00E563FF"/>
    <w:rsid w:val="00E66B8C"/>
    <w:rsid w:val="00E715C2"/>
    <w:rsid w:val="00E806B5"/>
    <w:rsid w:val="00E8635D"/>
    <w:rsid w:val="00E901F5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0D97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C44F7"/>
    <w:rsid w:val="00FC7EB5"/>
    <w:rsid w:val="00FD4A1D"/>
    <w:rsid w:val="00FD57BB"/>
    <w:rsid w:val="00FD69D8"/>
    <w:rsid w:val="00FD6E6A"/>
    <w:rsid w:val="00FD704E"/>
    <w:rsid w:val="00FD7F7D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5B5C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4436F-F896-4BF3-BE2E-AF4F9166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2399</Words>
  <Characters>13675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161</cp:revision>
  <dcterms:created xsi:type="dcterms:W3CDTF">2020-02-21T17:59:00Z</dcterms:created>
  <dcterms:modified xsi:type="dcterms:W3CDTF">2021-05-12T05:41:00Z</dcterms:modified>
</cp:coreProperties>
</file>