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984F8" w14:textId="4100D617" w:rsidR="007D3655" w:rsidRPr="0089220A" w:rsidRDefault="0089220A" w:rsidP="0089220A">
      <w:pPr>
        <w:jc w:val="center"/>
        <w:rPr>
          <w:sz w:val="28"/>
          <w:szCs w:val="28"/>
        </w:rPr>
      </w:pPr>
      <w:r w:rsidRPr="0089220A">
        <w:rPr>
          <w:sz w:val="28"/>
          <w:szCs w:val="28"/>
        </w:rPr>
        <w:t>Лисенкова ПИ19-2</w:t>
      </w:r>
    </w:p>
    <w:p w14:paraId="582212BC" w14:textId="3C2F9844" w:rsidR="0089220A" w:rsidRPr="0089220A" w:rsidRDefault="0089220A" w:rsidP="0089220A">
      <w:pPr>
        <w:jc w:val="center"/>
        <w:rPr>
          <w:sz w:val="28"/>
          <w:szCs w:val="28"/>
        </w:rPr>
      </w:pPr>
      <w:r w:rsidRPr="0089220A">
        <w:rPr>
          <w:sz w:val="28"/>
          <w:szCs w:val="28"/>
        </w:rPr>
        <w:t>Вариант</w:t>
      </w:r>
    </w:p>
    <w:p w14:paraId="49526691" w14:textId="08F14757" w:rsidR="0089220A" w:rsidRDefault="0089220A" w:rsidP="0089220A">
      <w:pPr>
        <w:jc w:val="center"/>
        <w:rPr>
          <w:sz w:val="28"/>
          <w:szCs w:val="28"/>
        </w:rPr>
      </w:pPr>
      <w:r w:rsidRPr="0089220A">
        <w:rPr>
          <w:sz w:val="28"/>
          <w:szCs w:val="28"/>
        </w:rPr>
        <w:t>Теория тест</w:t>
      </w:r>
    </w:p>
    <w:p w14:paraId="2B4A97E5" w14:textId="77777777" w:rsidR="0089220A" w:rsidRPr="0089220A" w:rsidRDefault="0089220A" w:rsidP="0089220A">
      <w:pPr>
        <w:jc w:val="center"/>
        <w:rPr>
          <w:sz w:val="28"/>
          <w:szCs w:val="28"/>
        </w:rPr>
      </w:pPr>
      <w:bookmarkStart w:id="0" w:name="_GoBack"/>
      <w:bookmarkEnd w:id="0"/>
    </w:p>
    <w:p w14:paraId="12D4920C" w14:textId="3A1B6DDC" w:rsidR="0089220A" w:rsidRPr="0089220A" w:rsidRDefault="0089220A" w:rsidP="0089220A">
      <w:pPr>
        <w:jc w:val="center"/>
        <w:rPr>
          <w:sz w:val="28"/>
          <w:szCs w:val="28"/>
        </w:rPr>
      </w:pPr>
      <w:proofErr w:type="spellStart"/>
      <w:r w:rsidRPr="0089220A">
        <w:rPr>
          <w:sz w:val="28"/>
          <w:szCs w:val="28"/>
        </w:rPr>
        <w:t>Дедактор</w:t>
      </w:r>
      <w:proofErr w:type="spellEnd"/>
    </w:p>
    <w:p w14:paraId="4DC3BB97" w14:textId="2CC928D1" w:rsidR="0089220A" w:rsidRPr="0089220A" w:rsidRDefault="0089220A" w:rsidP="0089220A">
      <w:pPr>
        <w:jc w:val="center"/>
        <w:rPr>
          <w:sz w:val="28"/>
          <w:szCs w:val="28"/>
        </w:rPr>
      </w:pPr>
      <w:proofErr w:type="spellStart"/>
      <w:r w:rsidRPr="0089220A">
        <w:rPr>
          <w:sz w:val="28"/>
          <w:szCs w:val="28"/>
        </w:rPr>
        <w:t>Диасофт</w:t>
      </w:r>
      <w:proofErr w:type="spellEnd"/>
    </w:p>
    <w:sectPr w:rsidR="0089220A" w:rsidRPr="00892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D2"/>
    <w:rsid w:val="00471BCE"/>
    <w:rsid w:val="007D3655"/>
    <w:rsid w:val="0089220A"/>
    <w:rsid w:val="00DE21D2"/>
    <w:rsid w:val="00E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A4447"/>
  <w15:chartTrackingRefBased/>
  <w15:docId w15:val="{CF67F1F3-4E5F-41D4-8A69-6BC179BE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"/>
    <w:basedOn w:val="a"/>
    <w:link w:val="a4"/>
    <w:qFormat/>
    <w:rsid w:val="00ED5B65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Рефераты Знак"/>
    <w:basedOn w:val="a0"/>
    <w:link w:val="a3"/>
    <w:rsid w:val="00ED5B6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2</cp:revision>
  <dcterms:created xsi:type="dcterms:W3CDTF">2021-01-15T17:47:00Z</dcterms:created>
  <dcterms:modified xsi:type="dcterms:W3CDTF">2021-01-15T17:49:00Z</dcterms:modified>
</cp:coreProperties>
</file>