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9A6F" w14:textId="77777777" w:rsidR="001052BF" w:rsidRDefault="00EF65DB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3AF82FA9" w14:textId="6F9D7EF6" w:rsidR="00483C45" w:rsidRPr="00D01151" w:rsidRDefault="00EF65DB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0B42F738" w14:textId="3713F171" w:rsidR="00EF65DB" w:rsidRPr="00D01151" w:rsidRDefault="00EF65DB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РФ</w:t>
      </w:r>
    </w:p>
    <w:p w14:paraId="13224FE6" w14:textId="1565745D" w:rsidR="00EF65DB" w:rsidRPr="00D01151" w:rsidRDefault="00EF65DB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Департамент «Экономическая история»</w:t>
      </w:r>
    </w:p>
    <w:p w14:paraId="68708B3B" w14:textId="77777777" w:rsidR="00B3421D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5BC0D" w14:textId="77777777" w:rsidR="00B3421D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1C3EB" w14:textId="77777777" w:rsidR="00B3421D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2F876" w14:textId="77777777" w:rsidR="00B3421D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4C7BE" w14:textId="4DAFAA8C" w:rsidR="00B3421D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E94C0" w14:textId="77777777" w:rsidR="00B3421D" w:rsidRPr="00051D4F" w:rsidRDefault="00B3421D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8F1B8" w14:textId="77777777" w:rsidR="00B3421D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DBE6B" w14:textId="28EFA20F" w:rsidR="00EF65DB" w:rsidRPr="00D01151" w:rsidRDefault="00EF65DB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Реферат по «Истории России»</w:t>
      </w:r>
    </w:p>
    <w:p w14:paraId="47012851" w14:textId="1A73C61A" w:rsidR="00EF65DB" w:rsidRPr="00D01151" w:rsidRDefault="00B3421D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F65DB" w:rsidRPr="00D01151">
        <w:rPr>
          <w:rFonts w:ascii="Times New Roman" w:hAnsi="Times New Roman" w:cs="Times New Roman"/>
          <w:sz w:val="28"/>
          <w:szCs w:val="28"/>
        </w:rPr>
        <w:t>а тему:</w:t>
      </w:r>
    </w:p>
    <w:p w14:paraId="52B35A9E" w14:textId="4F50E78F" w:rsidR="00D01151" w:rsidRPr="00B3421D" w:rsidRDefault="00D01151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Либеральн</w:t>
      </w:r>
      <w:r w:rsidR="00A647BB">
        <w:rPr>
          <w:rFonts w:ascii="Times New Roman" w:hAnsi="Times New Roman" w:cs="Times New Roman"/>
          <w:sz w:val="28"/>
          <w:szCs w:val="28"/>
        </w:rPr>
        <w:t>ые реформы</w:t>
      </w:r>
      <w:r w:rsidRPr="00D01151">
        <w:rPr>
          <w:rFonts w:ascii="Times New Roman" w:hAnsi="Times New Roman" w:cs="Times New Roman"/>
          <w:sz w:val="28"/>
          <w:szCs w:val="28"/>
        </w:rPr>
        <w:t xml:space="preserve"> Екатерины</w:t>
      </w:r>
      <w:r w:rsidR="00B34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21D" w:rsidRPr="00051D4F">
        <w:rPr>
          <w:rFonts w:cstheme="minorHAnsi"/>
          <w:sz w:val="28"/>
          <w:szCs w:val="28"/>
          <w:lang w:val="en-US"/>
        </w:rPr>
        <w:t>ll</w:t>
      </w:r>
      <w:proofErr w:type="spellEnd"/>
      <w:r w:rsidR="00B3421D">
        <w:rPr>
          <w:rFonts w:ascii="Times New Roman" w:hAnsi="Times New Roman" w:cs="Times New Roman"/>
          <w:sz w:val="28"/>
          <w:szCs w:val="28"/>
        </w:rPr>
        <w:t>: плюсы и противоречия</w:t>
      </w:r>
    </w:p>
    <w:p w14:paraId="61B8DC6D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AF21EB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9D2A2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A5228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880325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C3C4E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0A87A4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4F120B" w14:textId="010D6611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114542" w14:textId="039ADFD4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987C7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4A14D9" w14:textId="380253A1" w:rsidR="00EF65DB" w:rsidRPr="00D01151" w:rsidRDefault="00EF65DB" w:rsidP="00B342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Выполнила</w:t>
      </w:r>
    </w:p>
    <w:p w14:paraId="2B377136" w14:textId="7156E69A" w:rsidR="00EF65DB" w:rsidRPr="00D01151" w:rsidRDefault="00EF65DB" w:rsidP="00B342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 xml:space="preserve">Лисенкова Елизавета Андреевна, ПИ19-2, факультет </w:t>
      </w:r>
      <w:proofErr w:type="spellStart"/>
      <w:r w:rsidRPr="00D01151">
        <w:rPr>
          <w:rFonts w:ascii="Times New Roman" w:hAnsi="Times New Roman" w:cs="Times New Roman"/>
          <w:sz w:val="28"/>
          <w:szCs w:val="28"/>
        </w:rPr>
        <w:t>ПМиИТ</w:t>
      </w:r>
      <w:proofErr w:type="spellEnd"/>
    </w:p>
    <w:p w14:paraId="2DD98527" w14:textId="51DD68ED" w:rsidR="00EF65DB" w:rsidRPr="00D01151" w:rsidRDefault="00EF65DB" w:rsidP="00B342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360F2E41" w14:textId="3FEA1D53" w:rsidR="00EF65DB" w:rsidRPr="00D01151" w:rsidRDefault="00EF65DB" w:rsidP="00B342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К. и. н., доцент Рябчикова Л. Н.</w:t>
      </w:r>
    </w:p>
    <w:p w14:paraId="4D205A22" w14:textId="68B22EEE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AC1BB5" w14:textId="77777777" w:rsidR="00B3421D" w:rsidRDefault="00B3421D" w:rsidP="00D01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73D52B" w14:textId="222ACD3D" w:rsidR="00EF65DB" w:rsidRDefault="00EF65DB" w:rsidP="00B34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1151">
        <w:rPr>
          <w:rFonts w:ascii="Times New Roman" w:hAnsi="Times New Roman" w:cs="Times New Roman"/>
          <w:sz w:val="28"/>
          <w:szCs w:val="28"/>
        </w:rPr>
        <w:t>Москва 2019</w:t>
      </w:r>
      <w:bookmarkStart w:id="0" w:name="_GoBack"/>
      <w:bookmarkEnd w:id="0"/>
    </w:p>
    <w:p w14:paraId="5917E52B" w14:textId="46BC79C7" w:rsidR="00051D4F" w:rsidRDefault="00051D4F" w:rsidP="00051D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План </w:t>
      </w:r>
    </w:p>
    <w:p w14:paraId="73F951C3" w14:textId="3684679E" w:rsidR="00051D4F" w:rsidRPr="00051D4F" w:rsidRDefault="00B3421D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EA30A27" w14:textId="280C817E" w:rsidR="00A647BB" w:rsidRDefault="00A647BB" w:rsidP="00A64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647BB">
        <w:rPr>
          <w:rFonts w:ascii="Times New Roman" w:hAnsi="Times New Roman" w:cs="Times New Roman"/>
          <w:sz w:val="28"/>
          <w:szCs w:val="28"/>
        </w:rPr>
        <w:t>Политика «просвещенного абсолютизма»</w:t>
      </w:r>
    </w:p>
    <w:p w14:paraId="02D0947F" w14:textId="7A67189D" w:rsidR="00A647BB" w:rsidRDefault="00A647BB" w:rsidP="00A64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Её суть</w:t>
      </w:r>
    </w:p>
    <w:p w14:paraId="4ED6BED6" w14:textId="79FA9739" w:rsidR="00A647BB" w:rsidRPr="00A647BB" w:rsidRDefault="00A647BB" w:rsidP="00A64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</w:t>
      </w:r>
      <w:proofErr w:type="gramStart"/>
      <w:r>
        <w:rPr>
          <w:rFonts w:ascii="Times New Roman" w:hAnsi="Times New Roman" w:cs="Times New Roman"/>
          <w:sz w:val="28"/>
          <w:szCs w:val="28"/>
        </w:rPr>
        <w:t>)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чём должен выражаться «просвещённый абсолютизм»</w:t>
      </w:r>
    </w:p>
    <w:p w14:paraId="36428390" w14:textId="32B30A64" w:rsidR="001052BF" w:rsidRDefault="001052BF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647BB">
        <w:rPr>
          <w:rFonts w:ascii="Times New Roman" w:hAnsi="Times New Roman" w:cs="Times New Roman"/>
          <w:sz w:val="28"/>
          <w:szCs w:val="28"/>
        </w:rPr>
        <w:t>Реформа Сената</w:t>
      </w:r>
    </w:p>
    <w:p w14:paraId="2CD72512" w14:textId="7ED711AE" w:rsidR="001052BF" w:rsidRDefault="001052BF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647BB">
        <w:rPr>
          <w:rFonts w:ascii="Times New Roman" w:hAnsi="Times New Roman" w:cs="Times New Roman"/>
          <w:sz w:val="28"/>
          <w:szCs w:val="28"/>
        </w:rPr>
        <w:t xml:space="preserve"> Секуляризация церковных владений</w:t>
      </w:r>
    </w:p>
    <w:p w14:paraId="1BCE3926" w14:textId="1B77B021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Губернская реформа</w:t>
      </w:r>
    </w:p>
    <w:p w14:paraId="59ACA4C0" w14:textId="64C6E5C3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Городская реформа</w:t>
      </w:r>
    </w:p>
    <w:p w14:paraId="3D695D9B" w14:textId="2B79CD68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Жалованная грамота дворянству</w:t>
      </w:r>
    </w:p>
    <w:p w14:paraId="3995282F" w14:textId="3A7D6435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Полицейская реформа</w:t>
      </w:r>
    </w:p>
    <w:p w14:paraId="777A181F" w14:textId="66BAC8E5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Финансовая реформа</w:t>
      </w:r>
    </w:p>
    <w:p w14:paraId="26B9F0B4" w14:textId="161FB85E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Образовательная реформа</w:t>
      </w:r>
    </w:p>
    <w:p w14:paraId="7CA7BCA8" w14:textId="77777777" w:rsidR="00A647BB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Введение свободы предпринимательства</w:t>
      </w:r>
    </w:p>
    <w:p w14:paraId="59F09D5A" w14:textId="44C6F1A8" w:rsidR="00A647BB" w:rsidRPr="001052BF" w:rsidRDefault="00A647BB" w:rsidP="00051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005CB3">
        <w:rPr>
          <w:rFonts w:ascii="Times New Roman" w:hAnsi="Times New Roman" w:cs="Times New Roman"/>
          <w:sz w:val="28"/>
          <w:szCs w:val="28"/>
        </w:rPr>
        <w:t>Уложенная комиссия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C86BD" w14:textId="5D9C56C3" w:rsidR="00B3421D" w:rsidRPr="001052BF" w:rsidRDefault="00C30B6B" w:rsidP="00B3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</w:t>
      </w:r>
      <w:r w:rsidR="00105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1052BF">
        <w:rPr>
          <w:rFonts w:ascii="Times New Roman" w:hAnsi="Times New Roman" w:cs="Times New Roman"/>
          <w:sz w:val="28"/>
          <w:szCs w:val="28"/>
        </w:rPr>
        <w:t xml:space="preserve"> реформ Екатерины </w:t>
      </w:r>
      <w:proofErr w:type="spellStart"/>
      <w:r w:rsidR="001052BF" w:rsidRPr="00051D4F">
        <w:rPr>
          <w:rFonts w:cstheme="minorHAnsi"/>
          <w:sz w:val="28"/>
          <w:szCs w:val="28"/>
          <w:lang w:val="en-US"/>
        </w:rPr>
        <w:t>ll</w:t>
      </w:r>
      <w:proofErr w:type="spellEnd"/>
      <w:r w:rsidR="001052BF">
        <w:rPr>
          <w:rFonts w:cstheme="minorHAnsi"/>
          <w:sz w:val="28"/>
          <w:szCs w:val="28"/>
        </w:rPr>
        <w:t>, их влияние на развитие России</w:t>
      </w:r>
    </w:p>
    <w:p w14:paraId="79C6A6F7" w14:textId="64016B86" w:rsidR="00B3421D" w:rsidRDefault="00B3421D" w:rsidP="00B3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6A39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86D889" w14:textId="6B427FA1" w:rsidR="006A39E3" w:rsidRDefault="00692A21" w:rsidP="00855D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1. </w:t>
      </w:r>
      <w:r w:rsidR="006A39E3" w:rsidRPr="006A39E3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Леонтович</w:t>
      </w:r>
      <w:r w:rsidR="006A39E3" w:rsidRPr="006A39E3">
        <w:rPr>
          <w:rFonts w:ascii="Times New Roman" w:hAnsi="Times New Roman" w:cs="Times New Roman"/>
          <w:sz w:val="28"/>
          <w:szCs w:val="28"/>
          <w:shd w:val="clear" w:color="auto" w:fill="FFFFFF"/>
        </w:rPr>
        <w:t> В.В. </w:t>
      </w:r>
      <w:r w:rsidR="006A39E3" w:rsidRPr="006A39E3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История либерализма</w:t>
      </w:r>
      <w:r w:rsidR="006A39E3" w:rsidRPr="006A39E3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r w:rsidR="006A39E3" w:rsidRPr="006A39E3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России</w:t>
      </w:r>
      <w:r w:rsidR="006A39E3" w:rsidRPr="006A39E3">
        <w:rPr>
          <w:rFonts w:ascii="Times New Roman" w:hAnsi="Times New Roman" w:cs="Times New Roman"/>
          <w:sz w:val="28"/>
          <w:szCs w:val="28"/>
          <w:shd w:val="clear" w:color="auto" w:fill="FFFFFF"/>
        </w:rPr>
        <w:t> (1762-1914) М.: Русский путь, 1995.</w:t>
      </w:r>
    </w:p>
    <w:p w14:paraId="624D6C83" w14:textId="0004A343" w:rsidR="006A39E3" w:rsidRDefault="00692A21" w:rsidP="00855D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6A39E3">
        <w:rPr>
          <w:rFonts w:ascii="Times New Roman" w:hAnsi="Times New Roman" w:cs="Times New Roman"/>
          <w:sz w:val="28"/>
          <w:szCs w:val="28"/>
          <w:shd w:val="clear" w:color="auto" w:fill="FFFFFF"/>
        </w:rPr>
        <w:t>Моряков В. И.</w:t>
      </w:r>
      <w:r w:rsidR="00855D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Екатерина II – просветитель ил консерватор? М.: Вестник Московского университета. Серия 8. История, 2010. </w:t>
      </w:r>
    </w:p>
    <w:p w14:paraId="36543DE5" w14:textId="09B4ACB0" w:rsidR="00855D00" w:rsidRDefault="00692A21" w:rsidP="00855D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55D00">
        <w:rPr>
          <w:rFonts w:ascii="Times New Roman" w:hAnsi="Times New Roman" w:cs="Times New Roman"/>
          <w:sz w:val="28"/>
          <w:szCs w:val="28"/>
        </w:rPr>
        <w:t xml:space="preserve">Сочинения императрицы Екатерины </w:t>
      </w:r>
      <w:r w:rsidR="00855D0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55D00">
        <w:rPr>
          <w:rFonts w:ascii="Times New Roman" w:hAnsi="Times New Roman" w:cs="Times New Roman"/>
          <w:sz w:val="28"/>
          <w:szCs w:val="28"/>
        </w:rPr>
        <w:t xml:space="preserve"> на основании подлинных рукописей с объяснительными примечаниями</w:t>
      </w:r>
      <w:r w:rsidR="00855D00">
        <w:rPr>
          <w:rFonts w:ascii="Times New Roman" w:hAnsi="Times New Roman" w:cs="Times New Roman"/>
          <w:sz w:val="28"/>
          <w:szCs w:val="28"/>
        </w:rPr>
        <w:t xml:space="preserve">. </w:t>
      </w:r>
      <w:r w:rsidR="00855D00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="00855D00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="00855D00">
        <w:rPr>
          <w:rFonts w:ascii="Times New Roman" w:hAnsi="Times New Roman" w:cs="Times New Roman"/>
          <w:sz w:val="28"/>
          <w:szCs w:val="28"/>
        </w:rPr>
        <w:t xml:space="preserve"> изд. А.П. </w:t>
      </w:r>
      <w:proofErr w:type="spellStart"/>
      <w:r w:rsidR="00855D00">
        <w:rPr>
          <w:rFonts w:ascii="Times New Roman" w:hAnsi="Times New Roman" w:cs="Times New Roman"/>
          <w:sz w:val="28"/>
          <w:szCs w:val="28"/>
        </w:rPr>
        <w:t>Пыпин</w:t>
      </w:r>
      <w:proofErr w:type="spellEnd"/>
      <w:r w:rsidR="00855D00">
        <w:rPr>
          <w:rFonts w:ascii="Times New Roman" w:hAnsi="Times New Roman" w:cs="Times New Roman"/>
          <w:sz w:val="28"/>
          <w:szCs w:val="28"/>
        </w:rPr>
        <w:t>,  1901 – 1907</w:t>
      </w:r>
      <w:r w:rsidR="00855D00">
        <w:rPr>
          <w:rFonts w:ascii="Times New Roman" w:hAnsi="Times New Roman" w:cs="Times New Roman"/>
          <w:sz w:val="28"/>
          <w:szCs w:val="28"/>
        </w:rPr>
        <w:t>.</w:t>
      </w:r>
    </w:p>
    <w:p w14:paraId="7B5C46F4" w14:textId="31D66383" w:rsidR="00855D00" w:rsidRPr="006A39E3" w:rsidRDefault="00855D00" w:rsidP="00B3421D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92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A2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Анисимов Е.В. Императрица Екатерина Великая / Е.В. Анисимов. -  СПб.: </w:t>
      </w:r>
      <w:proofErr w:type="gramStart"/>
      <w:r>
        <w:rPr>
          <w:rFonts w:ascii="Times New Roman" w:hAnsi="Times New Roman" w:cs="Times New Roman"/>
          <w:sz w:val="28"/>
          <w:szCs w:val="28"/>
        </w:rPr>
        <w:t>Арка,  2007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20BD9A2F" w14:textId="08696374" w:rsidR="00B3421D" w:rsidRPr="00D01151" w:rsidRDefault="00B3421D" w:rsidP="00B342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sectPr w:rsidR="00B3421D" w:rsidRPr="00D01151" w:rsidSect="00D01151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D6BD0"/>
    <w:multiLevelType w:val="multilevel"/>
    <w:tmpl w:val="5C685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F842DF"/>
    <w:multiLevelType w:val="multilevel"/>
    <w:tmpl w:val="5C685C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E67387"/>
    <w:multiLevelType w:val="hybridMultilevel"/>
    <w:tmpl w:val="F01E4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0473"/>
    <w:multiLevelType w:val="hybridMultilevel"/>
    <w:tmpl w:val="E09E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D102B"/>
    <w:multiLevelType w:val="hybridMultilevel"/>
    <w:tmpl w:val="8B46A2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407E4E"/>
    <w:multiLevelType w:val="hybridMultilevel"/>
    <w:tmpl w:val="A4FA9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0968"/>
    <w:multiLevelType w:val="hybridMultilevel"/>
    <w:tmpl w:val="0F685E96"/>
    <w:lvl w:ilvl="0" w:tplc="5EB84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0801"/>
    <w:multiLevelType w:val="hybridMultilevel"/>
    <w:tmpl w:val="B048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7D48"/>
    <w:multiLevelType w:val="hybridMultilevel"/>
    <w:tmpl w:val="EDD0C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45"/>
    <w:rsid w:val="00005CB3"/>
    <w:rsid w:val="00051D4F"/>
    <w:rsid w:val="000577E4"/>
    <w:rsid w:val="001052BF"/>
    <w:rsid w:val="002B6269"/>
    <w:rsid w:val="00483C45"/>
    <w:rsid w:val="00681782"/>
    <w:rsid w:val="00692A21"/>
    <w:rsid w:val="006A39E3"/>
    <w:rsid w:val="00855D00"/>
    <w:rsid w:val="00A647BB"/>
    <w:rsid w:val="00B3421D"/>
    <w:rsid w:val="00BA75C8"/>
    <w:rsid w:val="00C30B6B"/>
    <w:rsid w:val="00C75CA7"/>
    <w:rsid w:val="00D01151"/>
    <w:rsid w:val="00E47B4D"/>
    <w:rsid w:val="00E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A71B"/>
  <w15:chartTrackingRefBased/>
  <w15:docId w15:val="{856C3DA5-2260-437F-B145-064EB610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39E3"/>
    <w:rPr>
      <w:color w:val="0000FF"/>
      <w:u w:val="single"/>
    </w:rPr>
  </w:style>
  <w:style w:type="character" w:styleId="a5">
    <w:name w:val="Emphasis"/>
    <w:basedOn w:val="a0"/>
    <w:uiPriority w:val="20"/>
    <w:qFormat/>
    <w:rsid w:val="006A3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6</cp:revision>
  <dcterms:created xsi:type="dcterms:W3CDTF">2019-09-17T21:01:00Z</dcterms:created>
  <dcterms:modified xsi:type="dcterms:W3CDTF">2019-09-30T13:29:00Z</dcterms:modified>
</cp:coreProperties>
</file>