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ED44D" w14:textId="77777777" w:rsidR="00DC7A75" w:rsidRPr="00DC7A75" w:rsidRDefault="00DC7A75" w:rsidP="00DC7A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7A75">
        <w:rPr>
          <w:rFonts w:ascii="Times New Roman" w:hAnsi="Times New Roman" w:cs="Times New Roman"/>
          <w:b/>
          <w:sz w:val="28"/>
          <w:szCs w:val="28"/>
        </w:rPr>
        <w:t>Пенсионный Фонд Российской Федерации. Современные проблемы его функционирования.</w:t>
      </w:r>
    </w:p>
    <w:p w14:paraId="4F622AEB" w14:textId="326C5DDE" w:rsidR="00652768" w:rsidRPr="00DC7A75" w:rsidRDefault="00DC7A75" w:rsidP="00DC7A7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C7A75">
        <w:rPr>
          <w:rFonts w:ascii="Times New Roman" w:hAnsi="Times New Roman" w:cs="Times New Roman"/>
          <w:sz w:val="28"/>
          <w:szCs w:val="28"/>
        </w:rPr>
        <w:t xml:space="preserve">Выполнила Лисенкова Елизавета, ПИ19-2, факультет </w:t>
      </w:r>
      <w:proofErr w:type="spellStart"/>
      <w:r w:rsidRPr="00DC7A75">
        <w:rPr>
          <w:rFonts w:ascii="Times New Roman" w:hAnsi="Times New Roman" w:cs="Times New Roman"/>
          <w:sz w:val="28"/>
          <w:szCs w:val="28"/>
        </w:rPr>
        <w:t>ПМиИТ</w:t>
      </w:r>
      <w:proofErr w:type="spellEnd"/>
      <w:r w:rsidRPr="00DC7A75">
        <w:rPr>
          <w:rFonts w:ascii="Times New Roman" w:hAnsi="Times New Roman" w:cs="Times New Roman"/>
          <w:sz w:val="28"/>
          <w:szCs w:val="28"/>
        </w:rPr>
        <w:t>.</w:t>
      </w:r>
    </w:p>
    <w:p w14:paraId="772BFFC3" w14:textId="51E77401" w:rsidR="002A27DC" w:rsidRDefault="00EA5AEE" w:rsidP="002A27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Пенсионный Фонд – самый крупный из внебюджетны</w:t>
      </w:r>
      <w:r w:rsidR="00694FAD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фондов Российской Федерации.</w:t>
      </w:r>
      <w:r w:rsidR="00902FFE">
        <w:rPr>
          <w:rFonts w:ascii="Times New Roman" w:hAnsi="Times New Roman" w:cs="Times New Roman"/>
          <w:sz w:val="28"/>
          <w:szCs w:val="28"/>
        </w:rPr>
        <w:t xml:space="preserve"> Он занимает важное место в составе финансовой системы РФ, так как </w:t>
      </w:r>
      <w:r w:rsidR="004375E1">
        <w:rPr>
          <w:rFonts w:ascii="Times New Roman" w:hAnsi="Times New Roman" w:cs="Times New Roman"/>
          <w:sz w:val="28"/>
          <w:szCs w:val="28"/>
        </w:rPr>
        <w:t xml:space="preserve">располагает огромными объемами финансовых ресурсов и выполняет значимую социальную роль в жизни российского общества. Пенсионный фонд осуществляет выплаты пенсионерам, </w:t>
      </w:r>
      <w:r w:rsidR="002A27DC">
        <w:rPr>
          <w:rFonts w:ascii="Times New Roman" w:hAnsi="Times New Roman" w:cs="Times New Roman"/>
          <w:sz w:val="28"/>
          <w:szCs w:val="28"/>
        </w:rPr>
        <w:t xml:space="preserve">социальные пенсии </w:t>
      </w:r>
      <w:r w:rsidR="004375E1">
        <w:rPr>
          <w:rFonts w:ascii="Times New Roman" w:hAnsi="Times New Roman" w:cs="Times New Roman"/>
          <w:sz w:val="28"/>
          <w:szCs w:val="28"/>
        </w:rPr>
        <w:t>людям с ограниченными возможностями и</w:t>
      </w:r>
      <w:r w:rsidR="002A27DC">
        <w:rPr>
          <w:rFonts w:ascii="Times New Roman" w:hAnsi="Times New Roman" w:cs="Times New Roman"/>
          <w:sz w:val="28"/>
          <w:szCs w:val="28"/>
        </w:rPr>
        <w:t xml:space="preserve"> выплаты</w:t>
      </w:r>
      <w:r w:rsidR="004375E1">
        <w:rPr>
          <w:rFonts w:ascii="Times New Roman" w:hAnsi="Times New Roman" w:cs="Times New Roman"/>
          <w:sz w:val="28"/>
          <w:szCs w:val="28"/>
        </w:rPr>
        <w:t xml:space="preserve"> при потере кормильца</w:t>
      </w:r>
      <w:r w:rsidR="002A27DC">
        <w:rPr>
          <w:rFonts w:ascii="Times New Roman" w:hAnsi="Times New Roman" w:cs="Times New Roman"/>
          <w:sz w:val="28"/>
          <w:szCs w:val="28"/>
        </w:rPr>
        <w:t xml:space="preserve">, а также ветеранам, героям Советского Союза, героям РФ и </w:t>
      </w:r>
      <w:proofErr w:type="spellStart"/>
      <w:r w:rsidR="002A27DC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2A27DC">
        <w:rPr>
          <w:rFonts w:ascii="Times New Roman" w:hAnsi="Times New Roman" w:cs="Times New Roman"/>
          <w:sz w:val="28"/>
          <w:szCs w:val="28"/>
        </w:rPr>
        <w:t>. Кроме того, еще одной из функций</w:t>
      </w:r>
      <w:r w:rsidR="00A62242">
        <w:rPr>
          <w:rFonts w:ascii="Times New Roman" w:hAnsi="Times New Roman" w:cs="Times New Roman"/>
          <w:sz w:val="28"/>
          <w:szCs w:val="28"/>
        </w:rPr>
        <w:t>, выполняемых</w:t>
      </w:r>
      <w:r w:rsidR="002A27DC">
        <w:rPr>
          <w:rFonts w:ascii="Times New Roman" w:hAnsi="Times New Roman" w:cs="Times New Roman"/>
          <w:sz w:val="28"/>
          <w:szCs w:val="28"/>
        </w:rPr>
        <w:t xml:space="preserve"> Пенсионн</w:t>
      </w:r>
      <w:r w:rsidR="00A62242">
        <w:rPr>
          <w:rFonts w:ascii="Times New Roman" w:hAnsi="Times New Roman" w:cs="Times New Roman"/>
          <w:sz w:val="28"/>
          <w:szCs w:val="28"/>
        </w:rPr>
        <w:t>ым</w:t>
      </w:r>
      <w:r w:rsidR="002A27DC">
        <w:rPr>
          <w:rFonts w:ascii="Times New Roman" w:hAnsi="Times New Roman" w:cs="Times New Roman"/>
          <w:sz w:val="28"/>
          <w:szCs w:val="28"/>
        </w:rPr>
        <w:t xml:space="preserve"> фонд</w:t>
      </w:r>
      <w:r w:rsidR="00A62242">
        <w:rPr>
          <w:rFonts w:ascii="Times New Roman" w:hAnsi="Times New Roman" w:cs="Times New Roman"/>
          <w:sz w:val="28"/>
          <w:szCs w:val="28"/>
        </w:rPr>
        <w:t>ом,</w:t>
      </w:r>
      <w:r w:rsidR="002A27DC">
        <w:rPr>
          <w:rFonts w:ascii="Times New Roman" w:hAnsi="Times New Roman" w:cs="Times New Roman"/>
          <w:sz w:val="28"/>
          <w:szCs w:val="28"/>
        </w:rPr>
        <w:t xml:space="preserve"> является выплата материнского капитала. В Пенсионный фонд РФ могут поступать средства из следующих источников:</w:t>
      </w:r>
    </w:p>
    <w:p w14:paraId="1BAEFB36" w14:textId="468E6AE7" w:rsidR="00D074C0" w:rsidRDefault="002A27DC" w:rsidP="00D074C0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Трансферт из федерального бюджета РФ. В настоящее время </w:t>
      </w:r>
      <w:r w:rsidR="00D074C0">
        <w:rPr>
          <w:rFonts w:ascii="Times New Roman" w:hAnsi="Times New Roman" w:cs="Times New Roman"/>
          <w:sz w:val="28"/>
          <w:szCs w:val="28"/>
        </w:rPr>
        <w:t xml:space="preserve">реализуется программа по сокращению поступления средств из федерального бюджета РФ в бюджет Пенсионного фонда, состоящий из них на одну треть.  </w:t>
      </w:r>
    </w:p>
    <w:p w14:paraId="60A809B7" w14:textId="75771ED6" w:rsidR="00D074C0" w:rsidRDefault="00D074C0" w:rsidP="00D074C0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Страховые взносы граждан и работодателей </w:t>
      </w:r>
      <w:r w:rsidR="0054513F">
        <w:rPr>
          <w:rFonts w:ascii="Times New Roman" w:hAnsi="Times New Roman" w:cs="Times New Roman"/>
          <w:sz w:val="28"/>
          <w:szCs w:val="28"/>
        </w:rPr>
        <w:t>являются основным источником формирования бюджета Пенсионного фонда Российской Федерации.</w:t>
      </w:r>
    </w:p>
    <w:p w14:paraId="75E7007C" w14:textId="48FD59D1" w:rsidR="0054513F" w:rsidRDefault="0054513F" w:rsidP="00D074C0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Добровольные взносы</w:t>
      </w:r>
    </w:p>
    <w:p w14:paraId="3A6B7F1E" w14:textId="1FDEEE73" w:rsidR="0054513F" w:rsidRDefault="0054513F" w:rsidP="00D074C0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Другие поступления</w:t>
      </w:r>
    </w:p>
    <w:p w14:paraId="466E8459" w14:textId="1220E604" w:rsidR="0054513F" w:rsidRPr="0054513F" w:rsidRDefault="00384E26" w:rsidP="005451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сожалению, Пенсионный фонд РФ имеет ряд достаточно серьезных проблем и далёк от мировых стандартов развитых стран, даже несмотря на все проводимые мероприятия. В следующих пунктах рассмотрим основные проблемы функционирования Пенсионного фонда РФ и некоторые из способов их решения.  </w:t>
      </w:r>
    </w:p>
    <w:p w14:paraId="4E42405C" w14:textId="1AC09D7C" w:rsidR="00652768" w:rsidRPr="00B8009E" w:rsidRDefault="004B6508" w:rsidP="002A27D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009E">
        <w:rPr>
          <w:rFonts w:ascii="Times New Roman" w:hAnsi="Times New Roman" w:cs="Times New Roman"/>
          <w:b/>
          <w:sz w:val="28"/>
          <w:szCs w:val="28"/>
        </w:rPr>
        <w:t>Проблема дефицита бюджета Пенсионного фонда России.</w:t>
      </w:r>
    </w:p>
    <w:p w14:paraId="1A8A3547" w14:textId="5B567130" w:rsidR="00A62242" w:rsidRDefault="00782C7A" w:rsidP="002A27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Несоответствие</w:t>
      </w:r>
      <w:r w:rsidR="009572B8">
        <w:rPr>
          <w:rFonts w:ascii="Times New Roman" w:hAnsi="Times New Roman" w:cs="Times New Roman"/>
          <w:sz w:val="28"/>
          <w:szCs w:val="28"/>
        </w:rPr>
        <w:t xml:space="preserve"> доходов и расходов в бюджете Пенсионного фонда РФ, безусловно, является одной из </w:t>
      </w:r>
      <w:r w:rsidR="00A62242">
        <w:rPr>
          <w:rFonts w:ascii="Times New Roman" w:hAnsi="Times New Roman" w:cs="Times New Roman"/>
          <w:sz w:val="28"/>
          <w:szCs w:val="28"/>
        </w:rPr>
        <w:t>острейших</w:t>
      </w:r>
      <w:r w:rsidR="009572B8">
        <w:rPr>
          <w:rFonts w:ascii="Times New Roman" w:hAnsi="Times New Roman" w:cs="Times New Roman"/>
          <w:sz w:val="28"/>
          <w:szCs w:val="28"/>
        </w:rPr>
        <w:t xml:space="preserve"> проблем.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009E" w14:paraId="4DFB39DA" w14:textId="77777777" w:rsidTr="00B8009E">
        <w:tc>
          <w:tcPr>
            <w:tcW w:w="4814" w:type="dxa"/>
          </w:tcPr>
          <w:p w14:paraId="1F12EBBF" w14:textId="3DCE46B6" w:rsidR="00B8009E" w:rsidRDefault="00B8009E" w:rsidP="002A27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  <w:tc>
          <w:tcPr>
            <w:tcW w:w="4814" w:type="dxa"/>
          </w:tcPr>
          <w:p w14:paraId="33EAB3A9" w14:textId="652BBFE1" w:rsidR="00B8009E" w:rsidRDefault="00B8009E" w:rsidP="002A27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дефицита бюджета, млрд руб.</w:t>
            </w:r>
          </w:p>
        </w:tc>
      </w:tr>
      <w:tr w:rsidR="00BF5584" w14:paraId="580EC018" w14:textId="77777777" w:rsidTr="00B8009E">
        <w:tc>
          <w:tcPr>
            <w:tcW w:w="4814" w:type="dxa"/>
          </w:tcPr>
          <w:p w14:paraId="368521BF" w14:textId="24034F3C" w:rsidR="00BF5584" w:rsidRDefault="00BF5584" w:rsidP="002A27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4814" w:type="dxa"/>
          </w:tcPr>
          <w:p w14:paraId="2C6C769A" w14:textId="5D8033C0" w:rsidR="00BF5584" w:rsidRDefault="00BF5584" w:rsidP="002A27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543,7</w:t>
            </w:r>
          </w:p>
        </w:tc>
      </w:tr>
      <w:tr w:rsidR="00B8009E" w14:paraId="71B39FFA" w14:textId="77777777" w:rsidTr="00B8009E">
        <w:tc>
          <w:tcPr>
            <w:tcW w:w="4814" w:type="dxa"/>
          </w:tcPr>
          <w:p w14:paraId="39E749C5" w14:textId="5E2D408F" w:rsidR="00B8009E" w:rsidRDefault="00B8009E" w:rsidP="002A27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</w:p>
        </w:tc>
        <w:tc>
          <w:tcPr>
            <w:tcW w:w="4814" w:type="dxa"/>
          </w:tcPr>
          <w:p w14:paraId="7905E1C8" w14:textId="6D1F0F43" w:rsidR="00B8009E" w:rsidRDefault="00B8009E" w:rsidP="002A27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204,4</w:t>
            </w:r>
          </w:p>
        </w:tc>
      </w:tr>
      <w:tr w:rsidR="00B8009E" w14:paraId="54557773" w14:textId="77777777" w:rsidTr="00B8009E">
        <w:tc>
          <w:tcPr>
            <w:tcW w:w="4814" w:type="dxa"/>
          </w:tcPr>
          <w:p w14:paraId="130D306F" w14:textId="7FB3F0AA" w:rsidR="00B8009E" w:rsidRDefault="00B8009E" w:rsidP="002A27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4814" w:type="dxa"/>
          </w:tcPr>
          <w:p w14:paraId="7C07DA7A" w14:textId="7B4E268F" w:rsidR="00B8009E" w:rsidRDefault="00B8009E" w:rsidP="002A27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59,</w:t>
            </w:r>
            <w:r w:rsidR="00782C7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8009E" w14:paraId="5D574BD5" w14:textId="77777777" w:rsidTr="00B8009E">
        <w:tc>
          <w:tcPr>
            <w:tcW w:w="4814" w:type="dxa"/>
          </w:tcPr>
          <w:p w14:paraId="6DD45DCD" w14:textId="485EEABC" w:rsidR="00B8009E" w:rsidRDefault="00B8009E" w:rsidP="002A27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2018</w:t>
            </w:r>
          </w:p>
        </w:tc>
        <w:tc>
          <w:tcPr>
            <w:tcW w:w="4814" w:type="dxa"/>
          </w:tcPr>
          <w:p w14:paraId="071F7850" w14:textId="642B5594" w:rsidR="00BF5584" w:rsidRDefault="00782C7A" w:rsidP="00BF55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159,1</w:t>
            </w:r>
          </w:p>
        </w:tc>
      </w:tr>
    </w:tbl>
    <w:p w14:paraId="029C3A21" w14:textId="5B995FCC" w:rsidR="00652768" w:rsidRPr="00BF5584" w:rsidRDefault="00B8009E" w:rsidP="002A27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</w:t>
      </w:r>
      <w:r w:rsidR="00782C7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1. Размер дефицита бюджета Пенсионного фонда РФ за 3 года. </w:t>
      </w:r>
      <w:r w:rsidRPr="00BF558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Источник 1-2</w:t>
      </w:r>
      <w:r w:rsidRPr="00BF5584">
        <w:rPr>
          <w:rFonts w:ascii="Times New Roman" w:hAnsi="Times New Roman" w:cs="Times New Roman"/>
          <w:sz w:val="28"/>
          <w:szCs w:val="28"/>
        </w:rPr>
        <w:t>]</w:t>
      </w:r>
    </w:p>
    <w:p w14:paraId="25FCF0E6" w14:textId="145E379D" w:rsidR="00782C7A" w:rsidRDefault="00BF5584" w:rsidP="002A27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таблицы, недостаток средств в Пенсионном фонде может измеряться в сотнях миллионов рублей. Это очень большие суммы для Пенсионного фонда. Можно выделить несколько причин сложившейся ситуации.</w:t>
      </w:r>
    </w:p>
    <w:p w14:paraId="7D884D7C" w14:textId="2A4CE183" w:rsidR="00BF5584" w:rsidRDefault="00BF5584" w:rsidP="00BF5584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Недостаток страховых взносов. Несмотря на то, что тарифы страховых взносов ежегодно увеличиваются, доля бюджета, формируемая за счет этих взносов</w:t>
      </w:r>
      <w:r w:rsidR="00D77C9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может </w:t>
      </w:r>
      <w:r w:rsidR="00D77C9F">
        <w:rPr>
          <w:rFonts w:ascii="Times New Roman" w:hAnsi="Times New Roman" w:cs="Times New Roman"/>
          <w:sz w:val="28"/>
          <w:szCs w:val="28"/>
        </w:rPr>
        <w:t>обеспечить покрытие всех расходов.</w:t>
      </w:r>
    </w:p>
    <w:p w14:paraId="6274325C" w14:textId="6550D3D8" w:rsidR="00D77C9F" w:rsidRDefault="00D77C9F" w:rsidP="00BF5584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финансового источника для выплаты досрочных пенсий.</w:t>
      </w:r>
    </w:p>
    <w:p w14:paraId="68DBFFE6" w14:textId="3AB49809" w:rsidR="00D77C9F" w:rsidRDefault="007957E2" w:rsidP="00BF5584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Отвлечение 6% от всех средств на формирование накопительного компонента.</w:t>
      </w:r>
    </w:p>
    <w:p w14:paraId="3D39706E" w14:textId="2D91BB75" w:rsidR="007957E2" w:rsidRDefault="007957E2" w:rsidP="00BF5584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Инфляция. Ежемесячные выплаты населения на свою пенсию из-за инфляции значительно обесценятся через несколько десятков лет</w:t>
      </w:r>
      <w:r w:rsidR="001F6E09">
        <w:rPr>
          <w:rFonts w:ascii="Times New Roman" w:hAnsi="Times New Roman" w:cs="Times New Roman"/>
          <w:sz w:val="28"/>
          <w:szCs w:val="28"/>
        </w:rPr>
        <w:t xml:space="preserve">, так как использование этих средств в качестве инвестиций </w:t>
      </w:r>
      <w:proofErr w:type="gramStart"/>
      <w:r w:rsidR="001F6E09">
        <w:rPr>
          <w:rFonts w:ascii="Times New Roman" w:hAnsi="Times New Roman" w:cs="Times New Roman"/>
          <w:sz w:val="28"/>
          <w:szCs w:val="28"/>
        </w:rPr>
        <w:t>не достаточно</w:t>
      </w:r>
      <w:proofErr w:type="gramEnd"/>
      <w:r w:rsidR="001F6E09">
        <w:rPr>
          <w:rFonts w:ascii="Times New Roman" w:hAnsi="Times New Roman" w:cs="Times New Roman"/>
          <w:sz w:val="28"/>
          <w:szCs w:val="28"/>
        </w:rPr>
        <w:t xml:space="preserve"> эффективно и не окупает инфляцию.</w:t>
      </w:r>
    </w:p>
    <w:p w14:paraId="65BEA445" w14:textId="2E461A56" w:rsidR="007C3393" w:rsidRDefault="007957E2" w:rsidP="007957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данной проблемы предлагается несколько путей решения. Одним из них является предложение использовать средства фонда национального благосостояния. В нём </w:t>
      </w:r>
      <w:r w:rsidR="003F0E7A">
        <w:rPr>
          <w:rFonts w:ascii="Times New Roman" w:hAnsi="Times New Roman" w:cs="Times New Roman"/>
          <w:sz w:val="28"/>
          <w:szCs w:val="28"/>
        </w:rPr>
        <w:t xml:space="preserve">министерство финансов сохраняло деньги на нужды будущих пенсионеров. На сегодняшний день в ФНБ около 5 трлн. рублей. Кроме этого, предлагается повысить порог зарплат, облагаемых страховыми </w:t>
      </w:r>
      <w:r w:rsidR="003F0E7A">
        <w:rPr>
          <w:rFonts w:ascii="Times New Roman" w:hAnsi="Times New Roman" w:cs="Times New Roman"/>
          <w:sz w:val="28"/>
          <w:szCs w:val="28"/>
        </w:rPr>
        <w:lastRenderedPageBreak/>
        <w:t>взносами</w:t>
      </w:r>
      <w:r w:rsidR="005918B4">
        <w:rPr>
          <w:rFonts w:ascii="Times New Roman" w:hAnsi="Times New Roman" w:cs="Times New Roman"/>
          <w:sz w:val="28"/>
          <w:szCs w:val="28"/>
        </w:rPr>
        <w:t>, а ещё вводить дополнительные стимулы для добровольного более позднего выхода на пенсию.</w:t>
      </w:r>
    </w:p>
    <w:p w14:paraId="682778D3" w14:textId="2F032065" w:rsidR="007C3393" w:rsidRDefault="007C3393" w:rsidP="007957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одним решением проблемы может являться увеличение пенсионного возраста.</w:t>
      </w:r>
      <w:r w:rsidR="000D535C">
        <w:rPr>
          <w:rFonts w:ascii="Times New Roman" w:hAnsi="Times New Roman" w:cs="Times New Roman"/>
          <w:sz w:val="28"/>
          <w:szCs w:val="28"/>
        </w:rPr>
        <w:t xml:space="preserve"> </w:t>
      </w:r>
      <w:r w:rsidR="000D745C">
        <w:rPr>
          <w:rFonts w:ascii="Times New Roman" w:hAnsi="Times New Roman" w:cs="Times New Roman"/>
          <w:sz w:val="28"/>
          <w:szCs w:val="28"/>
        </w:rPr>
        <w:t>Пенсионная реформа 2018 года обозначила постепенное повышение пенсионного возраста до 60 лет для женщин и 65 лет для мужчин.</w:t>
      </w:r>
      <w:r>
        <w:rPr>
          <w:rFonts w:ascii="Times New Roman" w:hAnsi="Times New Roman" w:cs="Times New Roman"/>
          <w:sz w:val="28"/>
          <w:szCs w:val="28"/>
        </w:rPr>
        <w:t xml:space="preserve"> Однако такое решение, несомненно, выз</w:t>
      </w:r>
      <w:r w:rsidR="000D535C">
        <w:rPr>
          <w:rFonts w:ascii="Times New Roman" w:hAnsi="Times New Roman" w:cs="Times New Roman"/>
          <w:sz w:val="28"/>
          <w:szCs w:val="28"/>
        </w:rPr>
        <w:t>ыва</w:t>
      </w:r>
      <w:r>
        <w:rPr>
          <w:rFonts w:ascii="Times New Roman" w:hAnsi="Times New Roman" w:cs="Times New Roman"/>
          <w:sz w:val="28"/>
          <w:szCs w:val="28"/>
        </w:rPr>
        <w:t xml:space="preserve">ет ряд сложностей. </w:t>
      </w:r>
      <w:r w:rsidR="000D535C">
        <w:rPr>
          <w:rFonts w:ascii="Times New Roman" w:hAnsi="Times New Roman" w:cs="Times New Roman"/>
          <w:sz w:val="28"/>
          <w:szCs w:val="28"/>
        </w:rPr>
        <w:t xml:space="preserve">Во-первых, </w:t>
      </w:r>
      <w:r w:rsidR="000D745C">
        <w:rPr>
          <w:rFonts w:ascii="Times New Roman" w:hAnsi="Times New Roman" w:cs="Times New Roman"/>
          <w:sz w:val="28"/>
          <w:szCs w:val="28"/>
        </w:rPr>
        <w:t xml:space="preserve">это </w:t>
      </w:r>
      <w:r w:rsidR="000D535C">
        <w:rPr>
          <w:rFonts w:ascii="Times New Roman" w:hAnsi="Times New Roman" w:cs="Times New Roman"/>
          <w:sz w:val="28"/>
          <w:szCs w:val="28"/>
        </w:rPr>
        <w:t>недовольство населения страны</w:t>
      </w:r>
      <w:r w:rsidR="000D745C">
        <w:rPr>
          <w:rFonts w:ascii="Times New Roman" w:hAnsi="Times New Roman" w:cs="Times New Roman"/>
          <w:sz w:val="28"/>
          <w:szCs w:val="28"/>
        </w:rPr>
        <w:t xml:space="preserve"> такими изменениями.</w:t>
      </w:r>
      <w:r w:rsidR="005D2063">
        <w:rPr>
          <w:rFonts w:ascii="Times New Roman" w:hAnsi="Times New Roman" w:cs="Times New Roman"/>
          <w:sz w:val="28"/>
          <w:szCs w:val="28"/>
        </w:rPr>
        <w:t xml:space="preserve"> Во-вторых, </w:t>
      </w:r>
      <w:r w:rsidR="005918B4">
        <w:rPr>
          <w:rFonts w:ascii="Times New Roman" w:hAnsi="Times New Roman" w:cs="Times New Roman"/>
          <w:sz w:val="28"/>
          <w:szCs w:val="28"/>
        </w:rPr>
        <w:t>приближение пенсионного возраста в России к пенсионному возрасту в развитых странах не учитывает тот факт, что средняя продолжительность жизни в нашей стране значительно ниже, чем в них. А из этого можно сделать вывод, что вместе с повышением пенсионного возраста обязательно параллельно следует улучшать качество медицинского обслуживания и других видов социальной защиты, и, в целом, повышать уровень жизни в России.</w:t>
      </w:r>
      <w:r w:rsidR="000D74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FE8CDF" w14:textId="67CA58AB" w:rsidR="005918B4" w:rsidRDefault="005918B4" w:rsidP="005918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18B4">
        <w:rPr>
          <w:rFonts w:ascii="Times New Roman" w:hAnsi="Times New Roman" w:cs="Times New Roman"/>
          <w:b/>
          <w:sz w:val="28"/>
          <w:szCs w:val="28"/>
        </w:rPr>
        <w:t>Проблема низкого размера пенсий в России.</w:t>
      </w:r>
    </w:p>
    <w:p w14:paraId="27A563A3" w14:textId="5D6918FF" w:rsidR="005E272A" w:rsidRPr="005918B4" w:rsidRDefault="005E272A" w:rsidP="005918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Действительно несмотря на то, что</w:t>
      </w:r>
      <w:r w:rsidR="005918B4">
        <w:rPr>
          <w:rFonts w:ascii="Times New Roman" w:hAnsi="Times New Roman" w:cs="Times New Roman"/>
          <w:sz w:val="28"/>
          <w:szCs w:val="28"/>
        </w:rPr>
        <w:t xml:space="preserve"> ставки пенсионных взносов </w:t>
      </w:r>
      <w:r>
        <w:rPr>
          <w:rFonts w:ascii="Times New Roman" w:hAnsi="Times New Roman" w:cs="Times New Roman"/>
          <w:sz w:val="28"/>
          <w:szCs w:val="28"/>
        </w:rPr>
        <w:t xml:space="preserve">в России намного выше, чем в развитых странах, размер пенсий в нашей стране находится на крайне низком уровне.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72"/>
        <w:gridCol w:w="3446"/>
        <w:gridCol w:w="3210"/>
      </w:tblGrid>
      <w:tr w:rsidR="005E272A" w14:paraId="6D07B7AA" w14:textId="77777777" w:rsidTr="001C4886">
        <w:tc>
          <w:tcPr>
            <w:tcW w:w="2972" w:type="dxa"/>
          </w:tcPr>
          <w:p w14:paraId="2965ADEE" w14:textId="2ACC15CB" w:rsidR="005E272A" w:rsidRDefault="005E272A" w:rsidP="005E27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Страна </w:t>
            </w:r>
          </w:p>
        </w:tc>
        <w:tc>
          <w:tcPr>
            <w:tcW w:w="3446" w:type="dxa"/>
          </w:tcPr>
          <w:p w14:paraId="3CCE4F5D" w14:textId="13B9AF25" w:rsidR="005E272A" w:rsidRPr="001C4886" w:rsidRDefault="001C4886" w:rsidP="005E27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р</w:t>
            </w:r>
            <w:r w:rsidR="005E272A">
              <w:rPr>
                <w:rFonts w:ascii="Times New Roman" w:hAnsi="Times New Roman" w:cs="Times New Roman"/>
                <w:sz w:val="28"/>
                <w:szCs w:val="28"/>
              </w:rPr>
              <w:t>азмер пенсий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  <w:tc>
          <w:tcPr>
            <w:tcW w:w="3210" w:type="dxa"/>
          </w:tcPr>
          <w:p w14:paraId="51C77CB3" w14:textId="35873C92" w:rsidR="005E272A" w:rsidRDefault="005E272A" w:rsidP="005E27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Ставка</w:t>
            </w:r>
          </w:p>
        </w:tc>
      </w:tr>
      <w:tr w:rsidR="005E272A" w14:paraId="0C42EBD2" w14:textId="77777777" w:rsidTr="001C4886">
        <w:tc>
          <w:tcPr>
            <w:tcW w:w="2972" w:type="dxa"/>
          </w:tcPr>
          <w:p w14:paraId="5C1DF063" w14:textId="14FE78F7" w:rsidR="005E272A" w:rsidRDefault="001C4886" w:rsidP="001C48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Нидерланды</w:t>
            </w:r>
          </w:p>
        </w:tc>
        <w:tc>
          <w:tcPr>
            <w:tcW w:w="3446" w:type="dxa"/>
          </w:tcPr>
          <w:p w14:paraId="039BFB15" w14:textId="14F738B0" w:rsidR="005E272A" w:rsidRDefault="001C4886" w:rsidP="001C48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4500</w:t>
            </w:r>
          </w:p>
        </w:tc>
        <w:tc>
          <w:tcPr>
            <w:tcW w:w="3210" w:type="dxa"/>
          </w:tcPr>
          <w:p w14:paraId="11FC0470" w14:textId="606F5749" w:rsidR="005E272A" w:rsidRDefault="001C4886" w:rsidP="001C48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24%</w:t>
            </w:r>
          </w:p>
        </w:tc>
      </w:tr>
      <w:tr w:rsidR="005E272A" w14:paraId="1B6D5B75" w14:textId="77777777" w:rsidTr="001C4886">
        <w:tc>
          <w:tcPr>
            <w:tcW w:w="2972" w:type="dxa"/>
          </w:tcPr>
          <w:p w14:paraId="7E5D946D" w14:textId="46F22D99" w:rsidR="005E272A" w:rsidRDefault="001C4886" w:rsidP="001C48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США</w:t>
            </w:r>
          </w:p>
        </w:tc>
        <w:tc>
          <w:tcPr>
            <w:tcW w:w="3446" w:type="dxa"/>
          </w:tcPr>
          <w:p w14:paraId="67142231" w14:textId="5B11B742" w:rsidR="005E272A" w:rsidRDefault="001C4886" w:rsidP="001C48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2150</w:t>
            </w:r>
          </w:p>
        </w:tc>
        <w:tc>
          <w:tcPr>
            <w:tcW w:w="3210" w:type="dxa"/>
          </w:tcPr>
          <w:p w14:paraId="0A7090BD" w14:textId="38D15840" w:rsidR="005E272A" w:rsidRDefault="001C4886" w:rsidP="001C48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15%</w:t>
            </w:r>
          </w:p>
        </w:tc>
      </w:tr>
      <w:tr w:rsidR="005E272A" w14:paraId="76BB7178" w14:textId="77777777" w:rsidTr="001C4886">
        <w:tc>
          <w:tcPr>
            <w:tcW w:w="2972" w:type="dxa"/>
          </w:tcPr>
          <w:p w14:paraId="4D5A6534" w14:textId="57243B0F" w:rsidR="005E272A" w:rsidRDefault="001C4886" w:rsidP="001C48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Франция </w:t>
            </w:r>
          </w:p>
        </w:tc>
        <w:tc>
          <w:tcPr>
            <w:tcW w:w="3446" w:type="dxa"/>
          </w:tcPr>
          <w:p w14:paraId="1FE96398" w14:textId="08E53442" w:rsidR="005E272A" w:rsidRDefault="001C4886" w:rsidP="001C48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2500</w:t>
            </w:r>
          </w:p>
        </w:tc>
        <w:tc>
          <w:tcPr>
            <w:tcW w:w="3210" w:type="dxa"/>
          </w:tcPr>
          <w:p w14:paraId="579E80AE" w14:textId="56D8125F" w:rsidR="005E272A" w:rsidRDefault="001C4886" w:rsidP="001C48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16,35%</w:t>
            </w:r>
          </w:p>
        </w:tc>
      </w:tr>
      <w:tr w:rsidR="001C4886" w14:paraId="49BDD728" w14:textId="77777777" w:rsidTr="001C4886">
        <w:tc>
          <w:tcPr>
            <w:tcW w:w="2972" w:type="dxa"/>
          </w:tcPr>
          <w:p w14:paraId="5B29CBED" w14:textId="013791FF" w:rsidR="001C4886" w:rsidRDefault="001C4886" w:rsidP="001C48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Германия</w:t>
            </w:r>
          </w:p>
        </w:tc>
        <w:tc>
          <w:tcPr>
            <w:tcW w:w="3446" w:type="dxa"/>
          </w:tcPr>
          <w:p w14:paraId="6D812C38" w14:textId="40217FC4" w:rsidR="001C4886" w:rsidRDefault="001C4886" w:rsidP="001C48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2150</w:t>
            </w:r>
          </w:p>
        </w:tc>
        <w:tc>
          <w:tcPr>
            <w:tcW w:w="3210" w:type="dxa"/>
          </w:tcPr>
          <w:p w14:paraId="0F8A5A7B" w14:textId="15E7ACC8" w:rsidR="001C4886" w:rsidRDefault="001C4886" w:rsidP="001C48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9%</w:t>
            </w:r>
          </w:p>
        </w:tc>
      </w:tr>
      <w:tr w:rsidR="005E272A" w14:paraId="4DB09DF9" w14:textId="77777777" w:rsidTr="001C4886">
        <w:tc>
          <w:tcPr>
            <w:tcW w:w="2972" w:type="dxa"/>
          </w:tcPr>
          <w:p w14:paraId="0FFCF5C4" w14:textId="07C110D6" w:rsidR="005E272A" w:rsidRDefault="001C4886" w:rsidP="001C48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Россия</w:t>
            </w:r>
          </w:p>
        </w:tc>
        <w:tc>
          <w:tcPr>
            <w:tcW w:w="3446" w:type="dxa"/>
          </w:tcPr>
          <w:p w14:paraId="766D2CB4" w14:textId="0A53E8A7" w:rsidR="005E272A" w:rsidRDefault="001C4886" w:rsidP="001C48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235</w:t>
            </w:r>
          </w:p>
        </w:tc>
        <w:tc>
          <w:tcPr>
            <w:tcW w:w="3210" w:type="dxa"/>
          </w:tcPr>
          <w:p w14:paraId="5558E0B0" w14:textId="74D945F0" w:rsidR="005E272A" w:rsidRDefault="001C4886" w:rsidP="001C48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22%</w:t>
            </w:r>
          </w:p>
        </w:tc>
      </w:tr>
    </w:tbl>
    <w:p w14:paraId="4C878540" w14:textId="42503669" w:rsidR="001C4886" w:rsidRDefault="001C4886" w:rsidP="001C48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 Сравнение размеров пенсий </w:t>
      </w:r>
      <w:r w:rsidR="00561928">
        <w:rPr>
          <w:rFonts w:ascii="Times New Roman" w:hAnsi="Times New Roman" w:cs="Times New Roman"/>
          <w:sz w:val="28"/>
          <w:szCs w:val="28"/>
        </w:rPr>
        <w:t>и ставок пенсионных взносов в некоторых развитых странах и в России.</w:t>
      </w:r>
    </w:p>
    <w:p w14:paraId="41B01DB7" w14:textId="289CDC33" w:rsidR="00021D91" w:rsidRDefault="00021D91" w:rsidP="00561928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021D91">
        <w:rPr>
          <w:rFonts w:ascii="Times New Roman" w:hAnsi="Times New Roman" w:cs="Times New Roman"/>
          <w:iCs/>
          <w:sz w:val="28"/>
          <w:szCs w:val="28"/>
        </w:rPr>
        <w:t>Одной</w:t>
      </w:r>
      <w:r w:rsidRPr="00021D91">
        <w:rPr>
          <w:rStyle w:val="aa"/>
          <w:i w:val="0"/>
        </w:rPr>
        <w:t xml:space="preserve"> </w:t>
      </w:r>
      <w:r w:rsidRPr="00021D91">
        <w:rPr>
          <w:rFonts w:ascii="Times New Roman" w:hAnsi="Times New Roman" w:cs="Times New Roman"/>
          <w:iCs/>
          <w:sz w:val="28"/>
          <w:szCs w:val="28"/>
        </w:rPr>
        <w:t>из причин такой пенсии является демографическая ситуация в нашей стране, влияющая на распределительную и накопительную составляющую пенсионной системы. На данный момент</w:t>
      </w:r>
      <w:r w:rsidR="00FD7A94">
        <w:rPr>
          <w:rFonts w:ascii="Times New Roman" w:hAnsi="Times New Roman" w:cs="Times New Roman"/>
          <w:iCs/>
          <w:sz w:val="28"/>
          <w:szCs w:val="28"/>
        </w:rPr>
        <w:t xml:space="preserve"> </w:t>
      </w:r>
      <w:bookmarkStart w:id="0" w:name="_GoBack"/>
      <w:bookmarkEnd w:id="0"/>
      <w:r w:rsidRPr="00021D91">
        <w:rPr>
          <w:rFonts w:ascii="Times New Roman" w:hAnsi="Times New Roman" w:cs="Times New Roman"/>
          <w:iCs/>
          <w:sz w:val="28"/>
          <w:szCs w:val="28"/>
        </w:rPr>
        <w:t xml:space="preserve">в государстве наблюдается снижение численности населения трудоспособного возраста и ежегодный рост числа </w:t>
      </w:r>
      <w:r w:rsidRPr="00021D91">
        <w:rPr>
          <w:rFonts w:ascii="Times New Roman" w:hAnsi="Times New Roman" w:cs="Times New Roman"/>
          <w:iCs/>
          <w:sz w:val="28"/>
          <w:szCs w:val="28"/>
        </w:rPr>
        <w:lastRenderedPageBreak/>
        <w:t>пенсионеров (в том числе, и в связи с увеличением общей продолжительности жизни).</w:t>
      </w:r>
    </w:p>
    <w:p w14:paraId="43821D9A" w14:textId="77777777" w:rsidR="00973F3F" w:rsidRDefault="00021D91" w:rsidP="00561928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Однако главная причина заключается в экономической ситуации в России, низких заработных платах и халатности властей.</w:t>
      </w:r>
      <w:r w:rsidR="00973F3F">
        <w:rPr>
          <w:rFonts w:ascii="Times New Roman" w:hAnsi="Times New Roman" w:cs="Times New Roman"/>
          <w:iCs/>
          <w:sz w:val="28"/>
          <w:szCs w:val="28"/>
        </w:rPr>
        <w:t xml:space="preserve"> Кроме этого, множество граждан получают серую зарплату в конвертах, что влияет на долю работодателей, уклоняющихся от выплат страховых взносов в Пенсионный фонд.</w:t>
      </w:r>
    </w:p>
    <w:p w14:paraId="5C0E8BBE" w14:textId="77777777" w:rsidR="00973F3F" w:rsidRDefault="00973F3F" w:rsidP="00973F3F">
      <w:pPr>
        <w:spacing w:line="360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Проблема коррупции в Пенсионном фонде РФ.</w:t>
      </w:r>
    </w:p>
    <w:p w14:paraId="569B6325" w14:textId="2237735C" w:rsidR="001F6E09" w:rsidRDefault="00973F3F" w:rsidP="00973F3F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Еще одной значимой проблемой является проблема коррупции в Пенсионном фонде РФ</w:t>
      </w:r>
      <w:r w:rsidR="006B2F4B">
        <w:rPr>
          <w:rFonts w:ascii="Times New Roman" w:hAnsi="Times New Roman" w:cs="Times New Roman"/>
          <w:iCs/>
          <w:sz w:val="28"/>
          <w:szCs w:val="28"/>
        </w:rPr>
        <w:t>. Чаще всего она проявляется в региональных отделениях ПФ. Например, в Красноярске в конце 2018 года было возбуждено уголовное дело о хищении более 75-ти млн. рублей в отделении ПФ, и, к сожалению, это не единичный случай. Решить эту проблему можно лишь комплексными методами ликвидации или, хотя бы, уменьшения объемов коррупции во всех гос. учреждениях по всей стране и изменением менталитета населения.</w:t>
      </w:r>
    </w:p>
    <w:p w14:paraId="44515FFF" w14:textId="5FB9F0A9" w:rsidR="001F6E09" w:rsidRDefault="001F6E09" w:rsidP="00973F3F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Таким образом, в качестве основных проблем функционирования Пенсионного фонда Российской Федерации можно выделить:</w:t>
      </w:r>
    </w:p>
    <w:p w14:paraId="0CBA398F" w14:textId="0A04B415" w:rsidR="001F6E09" w:rsidRPr="001F6E09" w:rsidRDefault="001F6E09" w:rsidP="001F6E09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Высокая зависимость бюджета Пенсионного фонда от поступлений средств из федерального бюджета РФ.</w:t>
      </w:r>
    </w:p>
    <w:p w14:paraId="59019E2B" w14:textId="0632F0F2" w:rsidR="001F6E09" w:rsidRDefault="001F6E09" w:rsidP="001F6E09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Дефицит бюджета ПФ РФ.</w:t>
      </w:r>
    </w:p>
    <w:p w14:paraId="6B52273D" w14:textId="4DE43B4E" w:rsidR="001F6E09" w:rsidRDefault="001F6E09" w:rsidP="001F6E09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Высокий уровень коррупции в отделениях Пенсионного фонда.</w:t>
      </w:r>
    </w:p>
    <w:p w14:paraId="057B1788" w14:textId="7DA9AF2A" w:rsidR="001F6E09" w:rsidRDefault="001F6E09" w:rsidP="001F6E09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Крайне низкий уровень пенсий.</w:t>
      </w:r>
    </w:p>
    <w:p w14:paraId="71B1D278" w14:textId="36AEEEDD" w:rsidR="001F6E09" w:rsidRDefault="001F6E09" w:rsidP="001F6E09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Отсутствие условий для поднятия пенсионного возраста, а именно соответствующих условий труда для пожилого населения, недостаточн</w:t>
      </w:r>
      <w:r w:rsidR="00DC7A75">
        <w:rPr>
          <w:rFonts w:ascii="Times New Roman" w:hAnsi="Times New Roman" w:cs="Times New Roman"/>
          <w:iCs/>
          <w:sz w:val="28"/>
          <w:szCs w:val="28"/>
        </w:rPr>
        <w:t>ые</w:t>
      </w:r>
      <w:r>
        <w:rPr>
          <w:rFonts w:ascii="Times New Roman" w:hAnsi="Times New Roman" w:cs="Times New Roman"/>
          <w:iCs/>
          <w:sz w:val="28"/>
          <w:szCs w:val="28"/>
        </w:rPr>
        <w:t xml:space="preserve"> продолжительность </w:t>
      </w:r>
      <w:r w:rsidR="00DC7A75">
        <w:rPr>
          <w:rFonts w:ascii="Times New Roman" w:hAnsi="Times New Roman" w:cs="Times New Roman"/>
          <w:iCs/>
          <w:sz w:val="28"/>
          <w:szCs w:val="28"/>
        </w:rPr>
        <w:t xml:space="preserve">и уровень </w:t>
      </w:r>
      <w:r>
        <w:rPr>
          <w:rFonts w:ascii="Times New Roman" w:hAnsi="Times New Roman" w:cs="Times New Roman"/>
          <w:iCs/>
          <w:sz w:val="28"/>
          <w:szCs w:val="28"/>
        </w:rPr>
        <w:t>жизни населения</w:t>
      </w:r>
      <w:r w:rsidR="00DC7A75">
        <w:rPr>
          <w:rFonts w:ascii="Times New Roman" w:hAnsi="Times New Roman" w:cs="Times New Roman"/>
          <w:iCs/>
          <w:sz w:val="28"/>
          <w:szCs w:val="28"/>
        </w:rPr>
        <w:t>.</w:t>
      </w:r>
    </w:p>
    <w:p w14:paraId="700E6116" w14:textId="041F40C1" w:rsidR="00DC7A75" w:rsidRDefault="00DC7A75" w:rsidP="001F6E09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Проблема сохранения пенсионных накоплений, а именно неэффективность их использования.</w:t>
      </w:r>
    </w:p>
    <w:p w14:paraId="377E0521" w14:textId="3FF7E67B" w:rsidR="00DC7A75" w:rsidRDefault="00DC7A75" w:rsidP="001F6E09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Проблема правильного расчета пенсий</w:t>
      </w:r>
    </w:p>
    <w:p w14:paraId="2451CFDB" w14:textId="3FB81447" w:rsidR="00DC7A75" w:rsidRDefault="00DC7A75" w:rsidP="001F6E09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Проблема старения населения и сложной демографической ситуации.</w:t>
      </w:r>
    </w:p>
    <w:p w14:paraId="4310E436" w14:textId="77777777" w:rsidR="00DC7A75" w:rsidRDefault="00DC7A75" w:rsidP="00973F3F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Значительное количество рабочих мест, предусматривающих досрочный выход на пенсию.</w:t>
      </w:r>
    </w:p>
    <w:p w14:paraId="1A442B85" w14:textId="6577276C" w:rsidR="00561928" w:rsidRDefault="00DC7A75" w:rsidP="00973F3F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Большой объём теневой занятости и скрытой заработной платы.</w:t>
      </w:r>
    </w:p>
    <w:p w14:paraId="27304EAD" w14:textId="225B3B73" w:rsidR="00356C31" w:rsidRDefault="00356C31" w:rsidP="00356C31">
      <w:pPr>
        <w:spacing w:line="360" w:lineRule="auto"/>
        <w:rPr>
          <w:rStyle w:val="aa"/>
          <w:rFonts w:ascii="Times New Roman" w:hAnsi="Times New Roman" w:cs="Times New Roman"/>
          <w:i w:val="0"/>
          <w:sz w:val="28"/>
          <w:szCs w:val="28"/>
        </w:rPr>
      </w:pPr>
      <w:r>
        <w:rPr>
          <w:rStyle w:val="aa"/>
          <w:rFonts w:ascii="Times New Roman" w:hAnsi="Times New Roman" w:cs="Times New Roman"/>
          <w:i w:val="0"/>
          <w:sz w:val="28"/>
          <w:szCs w:val="28"/>
        </w:rPr>
        <w:t>Среди главных направлений совершенствования пенсионной системы и решений основных проблем Пенсионного фонда РФ можно обозначить следующее:</w:t>
      </w:r>
    </w:p>
    <w:p w14:paraId="21046D64" w14:textId="75B2C8C8" w:rsidR="00356C31" w:rsidRDefault="00356C31" w:rsidP="00356C31">
      <w:pPr>
        <w:pStyle w:val="a8"/>
        <w:numPr>
          <w:ilvl w:val="0"/>
          <w:numId w:val="6"/>
        </w:numPr>
        <w:spacing w:line="360" w:lineRule="auto"/>
        <w:rPr>
          <w:rStyle w:val="aa"/>
          <w:rFonts w:ascii="Times New Roman" w:hAnsi="Times New Roman" w:cs="Times New Roman"/>
          <w:i w:val="0"/>
          <w:sz w:val="28"/>
          <w:szCs w:val="28"/>
        </w:rPr>
      </w:pPr>
      <w:r>
        <w:rPr>
          <w:rStyle w:val="aa"/>
          <w:rFonts w:ascii="Times New Roman" w:hAnsi="Times New Roman" w:cs="Times New Roman"/>
          <w:i w:val="0"/>
          <w:sz w:val="28"/>
          <w:szCs w:val="28"/>
        </w:rPr>
        <w:t>Увеличение уровня пенсий лицам пенсионного возраста, тем самым ликвидируя бедность пожилого поколения</w:t>
      </w:r>
    </w:p>
    <w:p w14:paraId="66CD84D5" w14:textId="4D21E7A0" w:rsidR="00356C31" w:rsidRDefault="00356C31" w:rsidP="00356C31">
      <w:pPr>
        <w:pStyle w:val="a8"/>
        <w:numPr>
          <w:ilvl w:val="0"/>
          <w:numId w:val="6"/>
        </w:numPr>
        <w:spacing w:line="360" w:lineRule="auto"/>
        <w:rPr>
          <w:rStyle w:val="aa"/>
          <w:rFonts w:ascii="Times New Roman" w:hAnsi="Times New Roman" w:cs="Times New Roman"/>
          <w:i w:val="0"/>
          <w:sz w:val="28"/>
          <w:szCs w:val="28"/>
        </w:rPr>
      </w:pPr>
      <w:r>
        <w:rPr>
          <w:rStyle w:val="aa"/>
          <w:rFonts w:ascii="Times New Roman" w:hAnsi="Times New Roman" w:cs="Times New Roman"/>
          <w:i w:val="0"/>
          <w:sz w:val="28"/>
          <w:szCs w:val="28"/>
        </w:rPr>
        <w:t>Модернизация действующей накопительной части пенсионной системы</w:t>
      </w:r>
    </w:p>
    <w:p w14:paraId="28BFC376" w14:textId="07F9B58F" w:rsidR="00356C31" w:rsidRDefault="00356C31" w:rsidP="00356C31">
      <w:pPr>
        <w:pStyle w:val="a8"/>
        <w:numPr>
          <w:ilvl w:val="0"/>
          <w:numId w:val="6"/>
        </w:numPr>
        <w:spacing w:line="360" w:lineRule="auto"/>
        <w:rPr>
          <w:rStyle w:val="aa"/>
          <w:rFonts w:ascii="Times New Roman" w:hAnsi="Times New Roman" w:cs="Times New Roman"/>
          <w:i w:val="0"/>
          <w:sz w:val="28"/>
          <w:szCs w:val="28"/>
        </w:rPr>
      </w:pPr>
      <w:r>
        <w:rPr>
          <w:rStyle w:val="aa"/>
          <w:rFonts w:ascii="Times New Roman" w:hAnsi="Times New Roman" w:cs="Times New Roman"/>
          <w:i w:val="0"/>
          <w:sz w:val="28"/>
          <w:szCs w:val="28"/>
        </w:rPr>
        <w:t>Улучшение ситуации на рынке труда, сокращение безработицы</w:t>
      </w:r>
    </w:p>
    <w:p w14:paraId="11B6E6C6" w14:textId="7D819295" w:rsidR="00356C31" w:rsidRDefault="00356C31" w:rsidP="00356C31">
      <w:pPr>
        <w:pStyle w:val="a8"/>
        <w:numPr>
          <w:ilvl w:val="0"/>
          <w:numId w:val="6"/>
        </w:numPr>
        <w:spacing w:line="360" w:lineRule="auto"/>
        <w:rPr>
          <w:rStyle w:val="aa"/>
          <w:rFonts w:ascii="Times New Roman" w:hAnsi="Times New Roman" w:cs="Times New Roman"/>
          <w:i w:val="0"/>
          <w:sz w:val="28"/>
          <w:szCs w:val="28"/>
        </w:rPr>
      </w:pPr>
      <w:r>
        <w:rPr>
          <w:rStyle w:val="aa"/>
          <w:rFonts w:ascii="Times New Roman" w:hAnsi="Times New Roman" w:cs="Times New Roman"/>
          <w:i w:val="0"/>
          <w:sz w:val="28"/>
          <w:szCs w:val="28"/>
        </w:rPr>
        <w:t>Стимулирование увеличения официальных заработных плат</w:t>
      </w:r>
    </w:p>
    <w:p w14:paraId="6EE148D3" w14:textId="4F9CA034" w:rsidR="00356C31" w:rsidRDefault="00356C31" w:rsidP="00356C31">
      <w:pPr>
        <w:pStyle w:val="a8"/>
        <w:numPr>
          <w:ilvl w:val="0"/>
          <w:numId w:val="6"/>
        </w:numPr>
        <w:spacing w:line="360" w:lineRule="auto"/>
        <w:rPr>
          <w:rStyle w:val="aa"/>
          <w:rFonts w:ascii="Times New Roman" w:hAnsi="Times New Roman" w:cs="Times New Roman"/>
          <w:i w:val="0"/>
          <w:sz w:val="28"/>
          <w:szCs w:val="28"/>
        </w:rPr>
      </w:pPr>
      <w:r>
        <w:rPr>
          <w:rStyle w:val="aa"/>
          <w:rFonts w:ascii="Times New Roman" w:hAnsi="Times New Roman" w:cs="Times New Roman"/>
          <w:i w:val="0"/>
          <w:sz w:val="28"/>
          <w:szCs w:val="28"/>
        </w:rPr>
        <w:t>Повышение доверия населения к российской пенсионной системе</w:t>
      </w:r>
    </w:p>
    <w:p w14:paraId="275558E0" w14:textId="34B2EB7B" w:rsidR="00356C31" w:rsidRPr="00356C31" w:rsidRDefault="00356C31" w:rsidP="00356C31">
      <w:pPr>
        <w:spacing w:line="360" w:lineRule="auto"/>
        <w:rPr>
          <w:rStyle w:val="aa"/>
          <w:rFonts w:ascii="Times New Roman" w:hAnsi="Times New Roman" w:cs="Times New Roman"/>
          <w:i w:val="0"/>
          <w:sz w:val="28"/>
          <w:szCs w:val="28"/>
        </w:rPr>
      </w:pPr>
      <w:r>
        <w:rPr>
          <w:rStyle w:val="aa"/>
          <w:rFonts w:ascii="Times New Roman" w:hAnsi="Times New Roman" w:cs="Times New Roman"/>
          <w:i w:val="0"/>
          <w:sz w:val="28"/>
          <w:szCs w:val="28"/>
        </w:rPr>
        <w:t>Эти меры должны улучшить существующий уровень жизни пенсионеров, как категории населения и сформировать перспективу на достойное пенсионное обеспечение нынешних поколений.</w:t>
      </w:r>
    </w:p>
    <w:p w14:paraId="37E8C8C2" w14:textId="07831204" w:rsidR="00652768" w:rsidRDefault="00B8009E" w:rsidP="002A27D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009E">
        <w:rPr>
          <w:rFonts w:ascii="Times New Roman" w:hAnsi="Times New Roman" w:cs="Times New Roman"/>
          <w:b/>
          <w:sz w:val="28"/>
          <w:szCs w:val="28"/>
        </w:rPr>
        <w:t>Источники.</w:t>
      </w:r>
    </w:p>
    <w:p w14:paraId="4A56E4B7" w14:textId="19C585A3" w:rsidR="00B8009E" w:rsidRDefault="00B8009E" w:rsidP="002A27DC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Федеральная служба государственной статистики (Росстат)</w:t>
      </w:r>
      <w:r w:rsidR="00782C7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Финансы России</w:t>
      </w:r>
      <w:r w:rsidR="00782C7A">
        <w:rPr>
          <w:rFonts w:ascii="Times New Roman" w:hAnsi="Times New Roman" w:cs="Times New Roman"/>
          <w:sz w:val="28"/>
          <w:szCs w:val="28"/>
        </w:rPr>
        <w:t xml:space="preserve"> 2018. Статистический сборник. М.</w:t>
      </w:r>
    </w:p>
    <w:p w14:paraId="49A47D3B" w14:textId="2D53C243" w:rsidR="00782C7A" w:rsidRDefault="00782C7A" w:rsidP="002A27DC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Пенсионный фонд Российской Федерации. Годовой отчёт за</w:t>
      </w:r>
      <w:r w:rsidR="00BF55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2018 год. Официальный сайт Пенсионного фонда РФ.</w:t>
      </w:r>
      <w:r w:rsidR="00BF55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504DA0" w14:textId="443932B4" w:rsidR="00021D91" w:rsidRDefault="00021D91" w:rsidP="002A27DC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Ильясов М. М. Проблемы функционирования Пенсионного фонда России. </w:t>
      </w:r>
      <w:r w:rsidRPr="00021D91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 xml:space="preserve">Молодой ученый. </w:t>
      </w:r>
      <w:r w:rsidR="00973F3F">
        <w:rPr>
          <w:rFonts w:ascii="Times New Roman" w:hAnsi="Times New Roman" w:cs="Times New Roman"/>
          <w:sz w:val="28"/>
          <w:szCs w:val="28"/>
        </w:rPr>
        <w:t xml:space="preserve">– 2017. -- </w:t>
      </w:r>
      <w:r w:rsidRPr="00021D91">
        <w:rPr>
          <w:rFonts w:ascii="Times New Roman" w:hAnsi="Times New Roman" w:cs="Times New Roman"/>
          <w:sz w:val="28"/>
          <w:szCs w:val="28"/>
        </w:rPr>
        <w:t>№2</w:t>
      </w:r>
      <w:r>
        <w:rPr>
          <w:rFonts w:ascii="Times New Roman" w:hAnsi="Times New Roman" w:cs="Times New Roman"/>
          <w:sz w:val="28"/>
          <w:szCs w:val="28"/>
        </w:rPr>
        <w:t>.</w:t>
      </w:r>
      <w:r w:rsidR="00973F3F">
        <w:rPr>
          <w:rFonts w:ascii="Times New Roman" w:hAnsi="Times New Roman" w:cs="Times New Roman"/>
          <w:sz w:val="28"/>
          <w:szCs w:val="28"/>
        </w:rPr>
        <w:t xml:space="preserve"> – с. 431-434. </w:t>
      </w:r>
    </w:p>
    <w:p w14:paraId="1ED50093" w14:textId="18CE502A" w:rsidR="00DC7A75" w:rsidRPr="00DC7A75" w:rsidRDefault="00DC7A75" w:rsidP="00DC7A75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Абылова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М. </w:t>
      </w:r>
      <w:r w:rsidR="00A646E3">
        <w:rPr>
          <w:rFonts w:ascii="Times New Roman" w:hAnsi="Times New Roman" w:cs="Times New Roman"/>
          <w:sz w:val="28"/>
          <w:szCs w:val="28"/>
        </w:rPr>
        <w:t>Яруллин Р. Р. Пенсионный фонд России, современные проблемы его функционирования</w:t>
      </w:r>
      <w:r w:rsidR="00A646E3" w:rsidRPr="00A646E3">
        <w:rPr>
          <w:rFonts w:ascii="Times New Roman" w:hAnsi="Times New Roman" w:cs="Times New Roman"/>
          <w:sz w:val="28"/>
          <w:szCs w:val="28"/>
        </w:rPr>
        <w:t>//</w:t>
      </w:r>
      <w:r w:rsidR="00A646E3">
        <w:rPr>
          <w:rFonts w:ascii="Times New Roman" w:hAnsi="Times New Roman" w:cs="Times New Roman"/>
          <w:sz w:val="28"/>
          <w:szCs w:val="28"/>
        </w:rPr>
        <w:t xml:space="preserve"> Инновационная наука – 2016. -- </w:t>
      </w:r>
      <w:r w:rsidR="00A646E3" w:rsidRPr="00021D91">
        <w:rPr>
          <w:rFonts w:ascii="Times New Roman" w:hAnsi="Times New Roman" w:cs="Times New Roman"/>
          <w:sz w:val="28"/>
          <w:szCs w:val="28"/>
        </w:rPr>
        <w:t>№</w:t>
      </w:r>
      <w:r w:rsidR="00A646E3">
        <w:rPr>
          <w:rFonts w:ascii="Times New Roman" w:hAnsi="Times New Roman" w:cs="Times New Roman"/>
          <w:sz w:val="28"/>
          <w:szCs w:val="28"/>
        </w:rPr>
        <w:t>5. – с. 13-14.</w:t>
      </w:r>
    </w:p>
    <w:p w14:paraId="2D66A67A" w14:textId="560D5DE0" w:rsidR="00652768" w:rsidRDefault="00652768" w:rsidP="002A27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D7461F" w14:textId="32A9F4BF" w:rsidR="00652768" w:rsidRDefault="00652768" w:rsidP="002A27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9121CB" w14:textId="77777777" w:rsidR="00652768" w:rsidRPr="001C6BFF" w:rsidRDefault="00652768" w:rsidP="002A27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52768" w:rsidRPr="001C6BFF" w:rsidSect="001C6BFF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11A98" w14:textId="77777777" w:rsidR="00CD3241" w:rsidRDefault="00CD3241" w:rsidP="001C6BFF">
      <w:pPr>
        <w:spacing w:after="0" w:line="240" w:lineRule="auto"/>
      </w:pPr>
      <w:r>
        <w:separator/>
      </w:r>
    </w:p>
  </w:endnote>
  <w:endnote w:type="continuationSeparator" w:id="0">
    <w:p w14:paraId="14A265F6" w14:textId="77777777" w:rsidR="00CD3241" w:rsidRDefault="00CD3241" w:rsidP="001C6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EDC51" w14:textId="77777777" w:rsidR="00CD3241" w:rsidRDefault="00CD3241" w:rsidP="001C6BFF">
      <w:pPr>
        <w:spacing w:after="0" w:line="240" w:lineRule="auto"/>
      </w:pPr>
      <w:r>
        <w:separator/>
      </w:r>
    </w:p>
  </w:footnote>
  <w:footnote w:type="continuationSeparator" w:id="0">
    <w:p w14:paraId="75C53133" w14:textId="77777777" w:rsidR="00CD3241" w:rsidRDefault="00CD3241" w:rsidP="001C6B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14DE"/>
    <w:multiLevelType w:val="hybridMultilevel"/>
    <w:tmpl w:val="9D985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292"/>
    <w:multiLevelType w:val="hybridMultilevel"/>
    <w:tmpl w:val="58B0D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23BD3"/>
    <w:multiLevelType w:val="hybridMultilevel"/>
    <w:tmpl w:val="8946A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416E6"/>
    <w:multiLevelType w:val="hybridMultilevel"/>
    <w:tmpl w:val="755E2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E0B53"/>
    <w:multiLevelType w:val="hybridMultilevel"/>
    <w:tmpl w:val="204698FA"/>
    <w:lvl w:ilvl="0" w:tplc="041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5" w15:restartNumberingAfterBreak="0">
    <w:nsid w:val="75004A6E"/>
    <w:multiLevelType w:val="hybridMultilevel"/>
    <w:tmpl w:val="34945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56"/>
    <w:rsid w:val="00021D91"/>
    <w:rsid w:val="000D535C"/>
    <w:rsid w:val="000D745C"/>
    <w:rsid w:val="001C4886"/>
    <w:rsid w:val="001C6BFF"/>
    <w:rsid w:val="001F6E09"/>
    <w:rsid w:val="00242F70"/>
    <w:rsid w:val="00294004"/>
    <w:rsid w:val="002A27DC"/>
    <w:rsid w:val="00356C31"/>
    <w:rsid w:val="00384E26"/>
    <w:rsid w:val="003F0E7A"/>
    <w:rsid w:val="004375E1"/>
    <w:rsid w:val="00491577"/>
    <w:rsid w:val="004B6508"/>
    <w:rsid w:val="0054513F"/>
    <w:rsid w:val="00561928"/>
    <w:rsid w:val="005918B4"/>
    <w:rsid w:val="005D2063"/>
    <w:rsid w:val="005E272A"/>
    <w:rsid w:val="00652768"/>
    <w:rsid w:val="0067595F"/>
    <w:rsid w:val="00694FAD"/>
    <w:rsid w:val="006A0EEF"/>
    <w:rsid w:val="006B2F4B"/>
    <w:rsid w:val="006B73E1"/>
    <w:rsid w:val="006D130C"/>
    <w:rsid w:val="006D2649"/>
    <w:rsid w:val="006F4B4D"/>
    <w:rsid w:val="007122FD"/>
    <w:rsid w:val="00782C7A"/>
    <w:rsid w:val="007957E2"/>
    <w:rsid w:val="007C3393"/>
    <w:rsid w:val="00902FFE"/>
    <w:rsid w:val="009572B8"/>
    <w:rsid w:val="00973F3F"/>
    <w:rsid w:val="00974656"/>
    <w:rsid w:val="00A62242"/>
    <w:rsid w:val="00A646E3"/>
    <w:rsid w:val="00B8009E"/>
    <w:rsid w:val="00BF5584"/>
    <w:rsid w:val="00CD3241"/>
    <w:rsid w:val="00D01BAB"/>
    <w:rsid w:val="00D074C0"/>
    <w:rsid w:val="00D77C9F"/>
    <w:rsid w:val="00DC7A75"/>
    <w:rsid w:val="00EA5AEE"/>
    <w:rsid w:val="00FD23E5"/>
    <w:rsid w:val="00FD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3B331"/>
  <w15:chartTrackingRefBased/>
  <w15:docId w15:val="{703E2040-E790-4284-9E60-A547596B2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6B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1C6BFF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1C6BFF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1C6BFF"/>
    <w:rPr>
      <w:vertAlign w:val="superscript"/>
    </w:rPr>
  </w:style>
  <w:style w:type="paragraph" w:styleId="a6">
    <w:name w:val="Normal (Web)"/>
    <w:basedOn w:val="a"/>
    <w:uiPriority w:val="99"/>
    <w:semiHidden/>
    <w:unhideWhenUsed/>
    <w:rsid w:val="00D01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D01BAB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6D2649"/>
    <w:pPr>
      <w:ind w:left="720"/>
      <w:contextualSpacing/>
    </w:pPr>
  </w:style>
  <w:style w:type="table" w:styleId="a9">
    <w:name w:val="Table Grid"/>
    <w:basedOn w:val="a1"/>
    <w:uiPriority w:val="39"/>
    <w:rsid w:val="00B80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Emphasis"/>
    <w:basedOn w:val="a0"/>
    <w:uiPriority w:val="20"/>
    <w:qFormat/>
    <w:rsid w:val="00021D91"/>
    <w:rPr>
      <w:i/>
      <w:iCs/>
    </w:rPr>
  </w:style>
  <w:style w:type="paragraph" w:styleId="ab">
    <w:name w:val="header"/>
    <w:basedOn w:val="a"/>
    <w:link w:val="ac"/>
    <w:uiPriority w:val="99"/>
    <w:unhideWhenUsed/>
    <w:rsid w:val="00DC7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C7A75"/>
  </w:style>
  <w:style w:type="paragraph" w:styleId="ad">
    <w:name w:val="footer"/>
    <w:basedOn w:val="a"/>
    <w:link w:val="ae"/>
    <w:uiPriority w:val="99"/>
    <w:unhideWhenUsed/>
    <w:rsid w:val="00DC7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C7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17F1B-EF4D-4C38-968B-3D1D83D2A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3172</TotalTime>
  <Pages>5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Лисенкова</dc:creator>
  <cp:keywords/>
  <dc:description/>
  <cp:lastModifiedBy>Елизавета Лисенкова</cp:lastModifiedBy>
  <cp:revision>7</cp:revision>
  <dcterms:created xsi:type="dcterms:W3CDTF">2019-12-02T09:02:00Z</dcterms:created>
  <dcterms:modified xsi:type="dcterms:W3CDTF">2019-12-05T23:34:00Z</dcterms:modified>
</cp:coreProperties>
</file>