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5116" w14:textId="015B93C8" w:rsidR="007D3655" w:rsidRDefault="0027411B" w:rsidP="00DA04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04EF">
        <w:rPr>
          <w:rFonts w:ascii="Times New Roman" w:hAnsi="Times New Roman" w:cs="Times New Roman"/>
          <w:b/>
          <w:bCs/>
          <w:sz w:val="32"/>
          <w:szCs w:val="32"/>
        </w:rPr>
        <w:t>Лисенкова Елизавета ПИ19-2</w:t>
      </w:r>
    </w:p>
    <w:p w14:paraId="31411B73" w14:textId="77777777" w:rsidR="00DA04EF" w:rsidRPr="00DA04EF" w:rsidRDefault="00DA04EF" w:rsidP="00DA04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0CBED" w14:textId="75624D41" w:rsidR="0027411B" w:rsidRPr="00DA04EF" w:rsidRDefault="0027411B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A04EF">
        <w:rPr>
          <w:b/>
          <w:bCs/>
          <w:sz w:val="28"/>
          <w:szCs w:val="28"/>
        </w:rPr>
        <w:t>1.</w:t>
      </w:r>
      <w:r w:rsidRPr="00DA04EF">
        <w:rPr>
          <w:sz w:val="28"/>
          <w:szCs w:val="28"/>
        </w:rPr>
        <w:t xml:space="preserve"> </w:t>
      </w:r>
      <w:r w:rsidRPr="00DA04EF">
        <w:rPr>
          <w:b/>
          <w:bCs/>
          <w:color w:val="000000"/>
          <w:sz w:val="28"/>
          <w:szCs w:val="28"/>
        </w:rPr>
        <w:t>«Создаёт человека природа, на развивает и образует его общество»</w:t>
      </w:r>
      <w:r w:rsidRPr="00DA04EF">
        <w:rPr>
          <w:sz w:val="20"/>
          <w:szCs w:val="20"/>
        </w:rPr>
        <w:t xml:space="preserve"> </w:t>
      </w:r>
      <w:r w:rsidRPr="00DA04EF">
        <w:rPr>
          <w:color w:val="000000"/>
          <w:sz w:val="28"/>
          <w:szCs w:val="28"/>
        </w:rPr>
        <w:t>В.Г. Белинский</w:t>
      </w:r>
      <w:r w:rsidRPr="00DA04EF">
        <w:rPr>
          <w:color w:val="000000"/>
          <w:sz w:val="28"/>
          <w:szCs w:val="28"/>
        </w:rPr>
        <w:t xml:space="preserve"> (Королев Илья)</w:t>
      </w:r>
    </w:p>
    <w:p w14:paraId="453E352F" w14:textId="2916340A" w:rsidR="0027411B" w:rsidRPr="00DA04EF" w:rsidRDefault="0027411B" w:rsidP="002741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A04EF">
        <w:rPr>
          <w:color w:val="000000"/>
          <w:sz w:val="28"/>
          <w:szCs w:val="28"/>
        </w:rPr>
        <w:tab/>
      </w:r>
      <w:r w:rsidR="00832BF1" w:rsidRPr="00DA04EF">
        <w:rPr>
          <w:color w:val="000000"/>
          <w:sz w:val="28"/>
          <w:szCs w:val="28"/>
        </w:rPr>
        <w:t>В это</w:t>
      </w:r>
      <w:r w:rsidR="00DA04EF">
        <w:rPr>
          <w:color w:val="000000"/>
          <w:sz w:val="28"/>
          <w:szCs w:val="28"/>
        </w:rPr>
        <w:t>м</w:t>
      </w:r>
      <w:r w:rsidR="00832BF1" w:rsidRPr="00DA04EF">
        <w:rPr>
          <w:color w:val="000000"/>
          <w:sz w:val="28"/>
          <w:szCs w:val="28"/>
        </w:rPr>
        <w:t xml:space="preserve"> эссе автор поднимает проблему двойственности человеческой природы, доказывает, что человек является одновременно биологическим существом и социальным. Данная проблема поднимается уже давно, и многие философы размышляли на эту тему, но я считаю, что она уже неактуальна. Существует огромное множество работ, написанных на эту тему и кроме того, этот вопрос поднимается уже во всех школах на уроках обществознания в 6 классе, любой школьник может доказать, почему же человек не может образовываться и социализироваться вне общества.</w:t>
      </w:r>
    </w:p>
    <w:p w14:paraId="7E812D82" w14:textId="3BCE0073" w:rsidR="00832BF1" w:rsidRDefault="00832BF1" w:rsidP="002741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A04EF">
        <w:rPr>
          <w:color w:val="000000"/>
          <w:sz w:val="28"/>
          <w:szCs w:val="28"/>
        </w:rPr>
        <w:tab/>
        <w:t xml:space="preserve">Автор данного эссе очень точно раскрывает эту проблему. Рассуждая о таких понятиях, как социализация, влияние общества на человека и его сознание, биологические особенности людей, </w:t>
      </w:r>
      <w:r w:rsidR="00DA04EF" w:rsidRPr="00DA04EF">
        <w:rPr>
          <w:color w:val="000000"/>
          <w:sz w:val="28"/>
          <w:szCs w:val="28"/>
        </w:rPr>
        <w:t>автор приходит к выводу, что В. Г. Белинский действительно был прав в своем высказывании, и человек хоть и является биологическим существом, созданным природой, становится личностью лишь в человеческом обществе и под его влиянием. И я полностью согласна с автором данного эссе.</w:t>
      </w:r>
    </w:p>
    <w:p w14:paraId="68F40CB3" w14:textId="77777777" w:rsidR="0089021A" w:rsidRPr="00DA04EF" w:rsidRDefault="0089021A" w:rsidP="002741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7B428289" w14:textId="29C6E2AC" w:rsidR="00DA04EF" w:rsidRDefault="00DA04EF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A04EF">
        <w:rPr>
          <w:b/>
          <w:bCs/>
          <w:sz w:val="28"/>
          <w:szCs w:val="28"/>
        </w:rPr>
        <w:t>2.</w:t>
      </w:r>
      <w:r w:rsidRPr="00DA04EF">
        <w:rPr>
          <w:sz w:val="28"/>
          <w:szCs w:val="28"/>
        </w:rPr>
        <w:t xml:space="preserve"> </w:t>
      </w:r>
      <w:r w:rsidRPr="00DA04EF">
        <w:rPr>
          <w:b/>
          <w:bCs/>
          <w:color w:val="000000"/>
          <w:sz w:val="28"/>
          <w:szCs w:val="28"/>
        </w:rPr>
        <w:t>«Наука — это истина, помноженная на сомнение»</w:t>
      </w:r>
      <w:r w:rsidRPr="00DA04EF">
        <w:rPr>
          <w:color w:val="000000"/>
          <w:sz w:val="28"/>
          <w:szCs w:val="28"/>
        </w:rPr>
        <w:t xml:space="preserve"> </w:t>
      </w:r>
      <w:r w:rsidRPr="00DA04EF">
        <w:rPr>
          <w:color w:val="000000"/>
          <w:sz w:val="28"/>
          <w:szCs w:val="28"/>
        </w:rPr>
        <w:t>Поль Валери</w:t>
      </w:r>
      <w:r w:rsidRPr="00DA04EF">
        <w:rPr>
          <w:color w:val="000000"/>
          <w:sz w:val="28"/>
          <w:szCs w:val="28"/>
        </w:rPr>
        <w:t xml:space="preserve"> (Петров Олег)</w:t>
      </w:r>
    </w:p>
    <w:p w14:paraId="4DF2A1EF" w14:textId="48B67FD8" w:rsidR="00DA04EF" w:rsidRDefault="00DA04EF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своем эссе автор рассуждает о связи науки и сомнений, </w:t>
      </w:r>
      <w:r w:rsidR="0089021A">
        <w:rPr>
          <w:color w:val="000000"/>
          <w:sz w:val="28"/>
          <w:szCs w:val="28"/>
        </w:rPr>
        <w:t xml:space="preserve">об истине и влиянии научных открытий на нашу жизнь. Автор приводит 3 действительно подходящих и правильных обоснования своей точки зрения, и я с ним полностью согласна. Я думаю, что данная тема актуальна и на сегодняшний день. </w:t>
      </w:r>
    </w:p>
    <w:p w14:paraId="53EA9F1D" w14:textId="07F28F84" w:rsidR="0089021A" w:rsidRDefault="0089021A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Автор этого эссе говорит о том, что истина для всех людей и во все времена может быть разной и что она субъективна. Он доказывает, что сомнения могут как порождать науку, двигать людей на научные открытия, так и мешать ей, как сомнения людей в открытиях Джордано Бруно. Но одно ясно точно: наука и сомнения, бесспорно, связаны</w:t>
      </w:r>
      <w:r w:rsidR="0064020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 наука </w:t>
      </w:r>
      <w:r w:rsidR="00640207">
        <w:rPr>
          <w:color w:val="000000"/>
          <w:sz w:val="28"/>
          <w:szCs w:val="28"/>
        </w:rPr>
        <w:t>без сомнений</w:t>
      </w:r>
      <w:r w:rsidR="006402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попросту не может существовать.</w:t>
      </w:r>
    </w:p>
    <w:p w14:paraId="3AA735F6" w14:textId="77777777" w:rsidR="0089021A" w:rsidRDefault="0089021A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39D6974C" w14:textId="7F786655" w:rsidR="00DA04EF" w:rsidRDefault="0089021A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89021A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“Гораздо легче узнать человека вообще, чем какого-либо человека в частности” </w:t>
      </w:r>
      <w:r w:rsidRPr="0089021A">
        <w:rPr>
          <w:color w:val="000000"/>
          <w:sz w:val="28"/>
          <w:szCs w:val="28"/>
        </w:rPr>
        <w:t>Ф. Ларошфуко</w:t>
      </w:r>
      <w:r>
        <w:rPr>
          <w:color w:val="000000"/>
          <w:sz w:val="28"/>
          <w:szCs w:val="28"/>
        </w:rPr>
        <w:t xml:space="preserve"> (Гришин Всеволод)</w:t>
      </w:r>
    </w:p>
    <w:p w14:paraId="48FAD19A" w14:textId="5FEA7529" w:rsidR="00640207" w:rsidRDefault="00640207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Тема данного эссе показалась мне очень интересной и актуальной. В нем автор пишет о том, что невозможно полностью понять и узнать человека за короткое время. Автор размышляет о том, что имел в виду </w:t>
      </w:r>
      <w:r w:rsidRPr="0089021A">
        <w:rPr>
          <w:color w:val="000000"/>
          <w:sz w:val="28"/>
          <w:szCs w:val="28"/>
        </w:rPr>
        <w:t>Ф. Ларошфуко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 xml:space="preserve">под понятиями «человек вообще» и человек «в частности» и приходит к выводу, что первое понятие означает некий образ, выдуманный людьми, для упрощения классификации человека и его мыслей. Автор говорит, что это сделано для того, чтобы упростить восприятие отдельного человека, предугадать его поведение на основе опыта взаимодействия с людьми похожего типа. Я считаю, что это вполне обоснованно и подходит для описания термина человека «вообще». Под человеком «в частности» </w:t>
      </w:r>
      <w:r w:rsidR="00282FDD">
        <w:rPr>
          <w:color w:val="000000"/>
          <w:sz w:val="28"/>
          <w:szCs w:val="28"/>
        </w:rPr>
        <w:t>автор подразумевает мысль, что каждый человек индивидуален. Действительно, невозможно нигде в мире найти двух совершенно одинаковых людей, ведь каждый из нас, наше сознание, формируется под воздействием сотни тысяч различных факторов, людей и случайных обстоятельств.</w:t>
      </w:r>
    </w:p>
    <w:p w14:paraId="409D8498" w14:textId="306B403E" w:rsidR="00282FDD" w:rsidRDefault="00282FDD" w:rsidP="00DA04EF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Таким образом, невозможно понять одного человека, думая, что,</w:t>
      </w:r>
      <w:bookmarkStart w:id="0" w:name="_GoBack"/>
      <w:bookmarkEnd w:id="0"/>
      <w:r>
        <w:rPr>
          <w:color w:val="000000"/>
          <w:sz w:val="28"/>
          <w:szCs w:val="28"/>
        </w:rPr>
        <w:t xml:space="preserve"> если его мировоззрение похоже на мировоззрение другого человека, значит они одинаковые.  А значит, что классификация человека, как человека «вообще» может дать нам лишь очень грубое, упрощенное понятие мыслей других людей.</w:t>
      </w:r>
    </w:p>
    <w:p w14:paraId="13FC1255" w14:textId="346B1756" w:rsidR="0089021A" w:rsidRPr="0089021A" w:rsidRDefault="0089021A" w:rsidP="00DA04EF">
      <w:pPr>
        <w:pStyle w:val="a3"/>
        <w:spacing w:before="0" w:beforeAutospacing="0" w:after="16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58BD961C" w14:textId="256A7747" w:rsidR="00DA04EF" w:rsidRPr="00DA04EF" w:rsidRDefault="00DA04EF" w:rsidP="0027411B">
      <w:pPr>
        <w:pStyle w:val="a3"/>
        <w:spacing w:before="0" w:beforeAutospacing="0" w:after="160" w:afterAutospacing="0"/>
        <w:rPr>
          <w:sz w:val="20"/>
          <w:szCs w:val="20"/>
        </w:rPr>
      </w:pPr>
    </w:p>
    <w:p w14:paraId="0D907D9C" w14:textId="7552BDD0" w:rsidR="0027411B" w:rsidRPr="00DA04EF" w:rsidRDefault="0027411B">
      <w:pPr>
        <w:rPr>
          <w:rFonts w:ascii="Times New Roman" w:hAnsi="Times New Roman" w:cs="Times New Roman"/>
          <w:sz w:val="28"/>
          <w:szCs w:val="28"/>
        </w:rPr>
      </w:pPr>
    </w:p>
    <w:sectPr w:rsidR="0027411B" w:rsidRPr="00DA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A3"/>
    <w:rsid w:val="0027411B"/>
    <w:rsid w:val="00282FDD"/>
    <w:rsid w:val="003657A3"/>
    <w:rsid w:val="00471BCE"/>
    <w:rsid w:val="00640207"/>
    <w:rsid w:val="007D3655"/>
    <w:rsid w:val="00832BF1"/>
    <w:rsid w:val="0089021A"/>
    <w:rsid w:val="00DA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D991"/>
  <w15:chartTrackingRefBased/>
  <w15:docId w15:val="{5CE48734-640F-4BAC-BEC0-946C79EC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dcterms:created xsi:type="dcterms:W3CDTF">2020-03-18T13:00:00Z</dcterms:created>
  <dcterms:modified xsi:type="dcterms:W3CDTF">2020-03-18T14:02:00Z</dcterms:modified>
</cp:coreProperties>
</file>