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A23D6" w14:textId="77777777" w:rsidR="007D3655" w:rsidRDefault="008246F2">
      <w:r>
        <w:t>Лисенкова Е.</w:t>
      </w:r>
    </w:p>
    <w:p w14:paraId="7E7D89C7" w14:textId="77777777" w:rsidR="008246F2" w:rsidRDefault="008246F2">
      <w:r>
        <w:t>ПИ19-2</w:t>
      </w:r>
    </w:p>
    <w:p w14:paraId="311B8A9C" w14:textId="77777777" w:rsidR="008246F2" w:rsidRPr="008246F2" w:rsidRDefault="008246F2">
      <w:r>
        <w:rPr>
          <w:noProof/>
        </w:rPr>
        <w:lastRenderedPageBreak/>
        <w:drawing>
          <wp:inline distT="0" distB="0" distL="0" distR="0" wp14:anchorId="08A14B22" wp14:editId="2ECBFD44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FF018" wp14:editId="786AB31D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0665D0B" wp14:editId="620C2C10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7B3CBCC5" wp14:editId="6422CE2C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C4A86" wp14:editId="57D3B6AB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46F2" w:rsidRPr="008246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F2"/>
    <w:rsid w:val="0008263C"/>
    <w:rsid w:val="00471BCE"/>
    <w:rsid w:val="007D3655"/>
    <w:rsid w:val="008246F2"/>
    <w:rsid w:val="00ED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4CFF9"/>
  <w15:chartTrackingRefBased/>
  <w15:docId w15:val="{E7340341-D8CB-49EF-83F1-BF695EA38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ы"/>
    <w:basedOn w:val="a"/>
    <w:link w:val="a4"/>
    <w:qFormat/>
    <w:rsid w:val="00ED5B65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Рефераты Знак"/>
    <w:basedOn w:val="a0"/>
    <w:link w:val="a3"/>
    <w:rsid w:val="00ED5B65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Лисенкова</dc:creator>
  <cp:keywords/>
  <dc:description/>
  <cp:lastModifiedBy>Елизавета Лисенкова</cp:lastModifiedBy>
  <cp:revision>2</cp:revision>
  <dcterms:created xsi:type="dcterms:W3CDTF">2020-06-17T09:52:00Z</dcterms:created>
  <dcterms:modified xsi:type="dcterms:W3CDTF">2020-06-17T09:52:00Z</dcterms:modified>
</cp:coreProperties>
</file>