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9" w:rsidRPr="00BC55FC" w:rsidRDefault="00BC55FC" w:rsidP="00BC55FC">
      <w:pPr>
        <w:pStyle w:val="a3"/>
        <w:numPr>
          <w:ilvl w:val="1"/>
          <w:numId w:val="3"/>
        </w:numPr>
        <w:ind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5469" w:rsidRPr="00BC55FC">
        <w:rPr>
          <w:rFonts w:ascii="Times New Roman" w:hAnsi="Times New Roman" w:cs="Times New Roman"/>
          <w:b/>
          <w:sz w:val="28"/>
          <w:szCs w:val="28"/>
        </w:rPr>
        <w:t>ОБЪЕМ ПАМЯТИ</w:t>
      </w:r>
      <w:r w:rsidR="00DB73A1">
        <w:rPr>
          <w:rStyle w:val="a6"/>
          <w:rFonts w:ascii="Times New Roman" w:hAnsi="Times New Roman" w:cs="Times New Roman"/>
          <w:b/>
          <w:sz w:val="28"/>
          <w:szCs w:val="28"/>
        </w:rPr>
        <w:footnoteReference w:id="2"/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 xml:space="preserve">Важнейшей характеристикой памяти является ее </w:t>
      </w:r>
      <w:r w:rsidRPr="009E2CFE">
        <w:rPr>
          <w:rFonts w:ascii="Times New Roman" w:hAnsi="Times New Roman" w:cs="Times New Roman"/>
          <w:i/>
          <w:sz w:val="24"/>
          <w:szCs w:val="24"/>
        </w:rPr>
        <w:t>объем.</w:t>
      </w:r>
      <w:r w:rsidRPr="009E2CFE">
        <w:rPr>
          <w:rFonts w:ascii="Times New Roman" w:hAnsi="Times New Roman" w:cs="Times New Roman"/>
          <w:sz w:val="24"/>
          <w:szCs w:val="24"/>
        </w:rPr>
        <w:t xml:space="preserve"> Объем памяти равен количеству байтов, из которых она состоит, и, следовательно, объем памяти измеряется в байтах. Когда речь идет о характеристике некоторого участка памяти, используется термин </w:t>
      </w:r>
      <w:r w:rsidRPr="009E2CFE">
        <w:rPr>
          <w:rFonts w:ascii="Times New Roman" w:hAnsi="Times New Roman" w:cs="Times New Roman"/>
          <w:i/>
          <w:sz w:val="24"/>
          <w:szCs w:val="24"/>
        </w:rPr>
        <w:t>длина участка памяти</w:t>
      </w:r>
      <w:r w:rsidRPr="009E2CFE">
        <w:rPr>
          <w:rFonts w:ascii="Times New Roman" w:hAnsi="Times New Roman" w:cs="Times New Roman"/>
          <w:sz w:val="24"/>
          <w:szCs w:val="24"/>
        </w:rPr>
        <w:t xml:space="preserve">. Длина участка  памяти  также  измеряется  в  байтах,  и  понятия </w:t>
      </w:r>
      <w:r w:rsidRPr="009E2CFE">
        <w:rPr>
          <w:rFonts w:ascii="Times New Roman" w:hAnsi="Times New Roman" w:cs="Times New Roman"/>
          <w:i/>
          <w:sz w:val="24"/>
          <w:szCs w:val="24"/>
        </w:rPr>
        <w:t>объем памяти и длина участка памяти</w:t>
      </w:r>
      <w:r w:rsidRPr="009E2CFE">
        <w:rPr>
          <w:rFonts w:ascii="Times New Roman" w:hAnsi="Times New Roman" w:cs="Times New Roman"/>
          <w:sz w:val="24"/>
          <w:szCs w:val="24"/>
        </w:rPr>
        <w:t xml:space="preserve"> представляют собой одну и ту же характеристику </w:t>
      </w:r>
      <w:r w:rsidR="00FC6106" w:rsidRPr="00FC6106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количество байт, из которых состоит обсуждаемый объект.</w:t>
      </w:r>
    </w:p>
    <w:p w:rsidR="000F0DF2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 xml:space="preserve">Байт является основной единицей измерения объема памяти. Вместе с тем байт как единица объема представляет собой слишком маленькую величину, поэтому для указания объемов памяти различных устройств компьютера используется целый ряд кратных единиц. В вычислительных машинах основной системой счисления является двоичная, поэтому кратные единицы образуются с помощью так называемой </w:t>
      </w:r>
      <w:r w:rsidRPr="009E2CFE">
        <w:rPr>
          <w:rFonts w:ascii="Times New Roman" w:hAnsi="Times New Roman" w:cs="Times New Roman"/>
          <w:i/>
          <w:sz w:val="24"/>
          <w:szCs w:val="24"/>
        </w:rPr>
        <w:t>двоичной тысячи</w:t>
      </w:r>
      <w:r w:rsidRPr="009E2CFE">
        <w:rPr>
          <w:rFonts w:ascii="Times New Roman" w:hAnsi="Times New Roman" w:cs="Times New Roman"/>
          <w:sz w:val="24"/>
          <w:szCs w:val="24"/>
        </w:rPr>
        <w:t>, которая равна 2¹⁰</w:t>
      </w:r>
      <w:r w:rsidR="001B3952" w:rsidRPr="001B3952">
        <w:rPr>
          <w:rFonts w:ascii="Times New Roman" w:hAnsi="Times New Roman" w:cs="Times New Roman"/>
          <w:sz w:val="24"/>
          <w:szCs w:val="24"/>
        </w:rPr>
        <w:t xml:space="preserve"> </w:t>
      </w:r>
      <w:r w:rsidRPr="009E2CFE">
        <w:rPr>
          <w:rFonts w:ascii="Times New Roman" w:hAnsi="Times New Roman" w:cs="Times New Roman"/>
          <w:sz w:val="24"/>
          <w:szCs w:val="24"/>
        </w:rPr>
        <w:t>= 1024. Первая кратная единица называется Кбайт (произносится: «ка байт»). 1</w:t>
      </w:r>
      <w:r w:rsidR="00D80B65">
        <w:rPr>
          <w:rFonts w:ascii="Times New Roman" w:hAnsi="Times New Roman" w:cs="Times New Roman"/>
          <w:sz w:val="24"/>
          <w:szCs w:val="24"/>
        </w:rPr>
        <w:t> </w:t>
      </w:r>
      <w:r w:rsidRPr="009E2CFE">
        <w:rPr>
          <w:rFonts w:ascii="Times New Roman" w:hAnsi="Times New Roman" w:cs="Times New Roman"/>
          <w:sz w:val="24"/>
          <w:szCs w:val="24"/>
        </w:rPr>
        <w:t>Кбайт равен 1024 байтов.</w:t>
      </w:r>
    </w:p>
    <w:p w:rsidR="00345469" w:rsidRPr="00BC55FC" w:rsidRDefault="00BC55FC" w:rsidP="00BC55FC">
      <w:pPr>
        <w:pStyle w:val="a3"/>
        <w:numPr>
          <w:ilvl w:val="1"/>
          <w:numId w:val="3"/>
        </w:numPr>
        <w:ind w:firstLine="73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45469" w:rsidRPr="00BC55FC">
        <w:rPr>
          <w:rFonts w:ascii="Times New Roman" w:hAnsi="Times New Roman" w:cs="Times New Roman"/>
          <w:b/>
          <w:sz w:val="28"/>
          <w:szCs w:val="24"/>
        </w:rPr>
        <w:t xml:space="preserve">ВИДЫ ПАМЯТИ В КОМПЬЮТЕРЕ                                                                        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 xml:space="preserve">В составе компьютера имеется несколько уровней, разновидности памяти. Важнейшими для работы компьютера видами памяти являются </w:t>
      </w:r>
      <w:r w:rsidRPr="009E2CFE">
        <w:rPr>
          <w:rFonts w:ascii="Times New Roman" w:hAnsi="Times New Roman" w:cs="Times New Roman"/>
          <w:i/>
          <w:sz w:val="24"/>
          <w:szCs w:val="24"/>
        </w:rPr>
        <w:t>оперативная память</w:t>
      </w:r>
      <w:r w:rsidRPr="009E2CFE">
        <w:rPr>
          <w:rFonts w:ascii="Times New Roman" w:hAnsi="Times New Roman" w:cs="Times New Roman"/>
          <w:sz w:val="24"/>
          <w:szCs w:val="24"/>
        </w:rPr>
        <w:t xml:space="preserve"> и </w:t>
      </w:r>
      <w:r w:rsidRPr="009E2CFE">
        <w:rPr>
          <w:rFonts w:ascii="Times New Roman" w:hAnsi="Times New Roman" w:cs="Times New Roman"/>
          <w:i/>
          <w:sz w:val="24"/>
          <w:szCs w:val="24"/>
        </w:rPr>
        <w:t>внешняя память</w:t>
      </w:r>
      <w:r w:rsidRPr="009E2CFE">
        <w:rPr>
          <w:rFonts w:ascii="Times New Roman" w:hAnsi="Times New Roman" w:cs="Times New Roman"/>
          <w:sz w:val="24"/>
          <w:szCs w:val="24"/>
        </w:rPr>
        <w:t>.</w:t>
      </w:r>
    </w:p>
    <w:p w:rsidR="00345469" w:rsidRPr="00BC55FC" w:rsidRDefault="00345469" w:rsidP="00BC55FC">
      <w:pPr>
        <w:pStyle w:val="a3"/>
        <w:numPr>
          <w:ilvl w:val="2"/>
          <w:numId w:val="3"/>
        </w:numPr>
        <w:ind w:left="2127" w:firstLine="737"/>
        <w:rPr>
          <w:rFonts w:ascii="Times New Roman" w:hAnsi="Times New Roman" w:cs="Times New Roman"/>
          <w:sz w:val="24"/>
          <w:szCs w:val="24"/>
        </w:rPr>
      </w:pPr>
      <w:r w:rsidRPr="00BC55FC">
        <w:rPr>
          <w:rFonts w:ascii="Times New Roman" w:hAnsi="Times New Roman" w:cs="Times New Roman"/>
          <w:b/>
          <w:sz w:val="28"/>
          <w:szCs w:val="24"/>
        </w:rPr>
        <w:t>Оперативная память</w:t>
      </w:r>
    </w:p>
    <w:p w:rsid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>Этот уровень памяти компьютера подобен кратковременной памяти человека. Когда человек сосредоточен на выполнении какого</w:t>
      </w:r>
      <w:r w:rsidR="00FC6106" w:rsidRPr="00FC6106">
        <w:rPr>
          <w:rFonts w:ascii="Times New Roman" w:hAnsi="Times New Roman" w:cs="Times New Roman"/>
          <w:sz w:val="24"/>
          <w:szCs w:val="24"/>
        </w:rPr>
        <w:t>-</w:t>
      </w:r>
      <w:r w:rsidRPr="009E2CFE">
        <w:rPr>
          <w:rFonts w:ascii="Times New Roman" w:hAnsi="Times New Roman" w:cs="Times New Roman"/>
          <w:sz w:val="24"/>
          <w:szCs w:val="24"/>
        </w:rPr>
        <w:t xml:space="preserve">либо дела </w:t>
      </w:r>
      <w:r w:rsidR="00FC6106" w:rsidRPr="00FC6106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готовит пищу, совершает п</w:t>
      </w:r>
      <w:r w:rsidR="001B3952">
        <w:rPr>
          <w:rFonts w:ascii="Times New Roman" w:hAnsi="Times New Roman" w:cs="Times New Roman"/>
          <w:sz w:val="24"/>
          <w:szCs w:val="24"/>
        </w:rPr>
        <w:t xml:space="preserve">окупки, управляет автомобилем, </w:t>
      </w:r>
      <w:r w:rsidR="001B3952" w:rsidRPr="001B3952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он хорошо помнит все детали, подробности текущей ситуации, а также план выполняемой работы. После перехода к другой деятельности все это забывается, но в памяти возникает другой план и другие подробности. 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i/>
          <w:sz w:val="24"/>
          <w:szCs w:val="24"/>
        </w:rPr>
        <w:t>Оперативной памятью</w:t>
      </w:r>
      <w:r w:rsidRPr="009E2CFE">
        <w:rPr>
          <w:rFonts w:ascii="Times New Roman" w:hAnsi="Times New Roman" w:cs="Times New Roman"/>
          <w:sz w:val="24"/>
          <w:szCs w:val="24"/>
        </w:rPr>
        <w:t xml:space="preserve"> называется  устройство  компьютера,  предназначенное  для  хранения выполняющихся в текущий момент времени программ, а также всех данных, необходимых для их выполнения.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</w:p>
    <w:p w:rsidR="00345469" w:rsidRPr="00BC55FC" w:rsidRDefault="00345469" w:rsidP="00BC55FC">
      <w:pPr>
        <w:pStyle w:val="a3"/>
        <w:numPr>
          <w:ilvl w:val="2"/>
          <w:numId w:val="3"/>
        </w:numPr>
        <w:ind w:left="2127" w:firstLine="737"/>
        <w:rPr>
          <w:rFonts w:ascii="Times New Roman" w:hAnsi="Times New Roman" w:cs="Times New Roman"/>
          <w:sz w:val="24"/>
          <w:szCs w:val="24"/>
        </w:rPr>
      </w:pPr>
      <w:r w:rsidRPr="00BC55FC">
        <w:rPr>
          <w:rFonts w:ascii="Times New Roman" w:hAnsi="Times New Roman" w:cs="Times New Roman"/>
          <w:b/>
          <w:sz w:val="28"/>
          <w:szCs w:val="24"/>
        </w:rPr>
        <w:lastRenderedPageBreak/>
        <w:t>Внешняя память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 xml:space="preserve">Этот уровень памяти компьютера похож на вспомогательные средства, используемые человеком  для  долговременного  хранения  важных сведений </w:t>
      </w:r>
      <w:r w:rsidR="00FC6106" w:rsidRPr="00FC6106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записные книжки, всевозможные справочники, фотографии, звукозаписи, кинопленки и т.д. Такие носители информации естественно считать внешними по отношению к «внутренней» памяти, «находящейся» в голове человека.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i/>
          <w:sz w:val="24"/>
          <w:szCs w:val="24"/>
        </w:rPr>
        <w:t>Внешней памятью</w:t>
      </w:r>
      <w:r w:rsidRPr="009E2CFE">
        <w:rPr>
          <w:rFonts w:ascii="Times New Roman" w:hAnsi="Times New Roman" w:cs="Times New Roman"/>
          <w:sz w:val="24"/>
          <w:szCs w:val="24"/>
        </w:rPr>
        <w:t xml:space="preserve"> называется группа устройств, которые предназначены для долговременного хранения больших массивов информации </w:t>
      </w:r>
      <w:r w:rsidR="00FC6106" w:rsidRPr="00FC6106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программ и данных.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>В настоящее время в качестве внешней памяти в основном используются гибкие магнитные, жесткие магнитные и оптические диски.</w:t>
      </w:r>
    </w:p>
    <w:p w:rsidR="00345469" w:rsidRPr="00BC55FC" w:rsidRDefault="00345469" w:rsidP="001B3952">
      <w:pPr>
        <w:pStyle w:val="a3"/>
        <w:ind w:left="2864" w:firstLine="0"/>
        <w:rPr>
          <w:rFonts w:ascii="Times New Roman" w:hAnsi="Times New Roman" w:cs="Times New Roman"/>
          <w:sz w:val="28"/>
          <w:szCs w:val="24"/>
        </w:rPr>
      </w:pPr>
      <w:r w:rsidRPr="00BC55FC">
        <w:rPr>
          <w:rFonts w:ascii="Times New Roman" w:hAnsi="Times New Roman" w:cs="Times New Roman"/>
          <w:b/>
          <w:sz w:val="28"/>
          <w:szCs w:val="24"/>
        </w:rPr>
        <w:t>Гибридные диски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>Гибкий  магнитный  диск  (или  дискета)  представляет  собой  гибкую  лавсановую  пластинку, диск диаметром 3,5дюйма.</w:t>
      </w:r>
    </w:p>
    <w:p w:rsidR="00345469" w:rsidRPr="00BC55FC" w:rsidRDefault="00345469" w:rsidP="001B3952">
      <w:pPr>
        <w:pStyle w:val="a3"/>
        <w:tabs>
          <w:tab w:val="left" w:pos="2127"/>
        </w:tabs>
        <w:ind w:left="2864" w:firstLine="0"/>
        <w:rPr>
          <w:rFonts w:ascii="Times New Roman" w:hAnsi="Times New Roman" w:cs="Times New Roman"/>
          <w:sz w:val="28"/>
          <w:szCs w:val="24"/>
        </w:rPr>
      </w:pPr>
      <w:r w:rsidRPr="00BC55FC">
        <w:rPr>
          <w:rFonts w:ascii="Times New Roman" w:hAnsi="Times New Roman" w:cs="Times New Roman"/>
          <w:b/>
          <w:sz w:val="28"/>
          <w:szCs w:val="24"/>
        </w:rPr>
        <w:t>Оптические диски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>Простейшей разновидностью дисков являются CD</w:t>
      </w:r>
      <w:r w:rsidR="00FC6106" w:rsidRPr="00FC6106">
        <w:rPr>
          <w:rFonts w:ascii="Times New Roman" w:hAnsi="Times New Roman" w:cs="Times New Roman"/>
          <w:sz w:val="24"/>
          <w:szCs w:val="24"/>
        </w:rPr>
        <w:t>-</w:t>
      </w:r>
      <w:r w:rsidRPr="009E2CFE">
        <w:rPr>
          <w:rFonts w:ascii="Times New Roman" w:hAnsi="Times New Roman" w:cs="Times New Roman"/>
          <w:sz w:val="24"/>
          <w:szCs w:val="24"/>
        </w:rPr>
        <w:t>ROM  (Co</w:t>
      </w:r>
      <w:r w:rsidR="00FC6106">
        <w:rPr>
          <w:rFonts w:ascii="Times New Roman" w:hAnsi="Times New Roman" w:cs="Times New Roman"/>
          <w:sz w:val="24"/>
          <w:szCs w:val="24"/>
        </w:rPr>
        <w:t>mpact  Disk  Read  Only  Memory</w:t>
      </w:r>
      <w:r w:rsidRPr="009E2CFE">
        <w:rPr>
          <w:rFonts w:ascii="Times New Roman" w:hAnsi="Times New Roman" w:cs="Times New Roman"/>
          <w:sz w:val="24"/>
          <w:szCs w:val="24"/>
        </w:rPr>
        <w:t xml:space="preserve"> </w:t>
      </w:r>
      <w:r w:rsidR="00FC6106" w:rsidRPr="00FC6106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память только для чтения на компакт</w:t>
      </w:r>
      <w:r w:rsidR="00FC6106" w:rsidRPr="00FC6106">
        <w:rPr>
          <w:rFonts w:ascii="Times New Roman" w:hAnsi="Times New Roman" w:cs="Times New Roman"/>
          <w:sz w:val="24"/>
          <w:szCs w:val="24"/>
        </w:rPr>
        <w:t>-</w:t>
      </w:r>
      <w:r w:rsidRPr="009E2CFE">
        <w:rPr>
          <w:rFonts w:ascii="Times New Roman" w:hAnsi="Times New Roman" w:cs="Times New Roman"/>
          <w:sz w:val="24"/>
          <w:szCs w:val="24"/>
        </w:rPr>
        <w:t>дисках). Двоичные коды записываются на поликарбонатную основу в виде углублений и ровных участков, расположенных внутри концентрических или спиралевидных дорожек диска. Этот рельеф наносится на диск при его изготовлении на заводе механическим путем. Отсюда следует основной недостаток CD</w:t>
      </w:r>
      <w:r w:rsidR="00FC6106" w:rsidRPr="00FC6106">
        <w:rPr>
          <w:rFonts w:ascii="Times New Roman" w:hAnsi="Times New Roman" w:cs="Times New Roman"/>
          <w:sz w:val="24"/>
          <w:szCs w:val="24"/>
        </w:rPr>
        <w:t>-</w:t>
      </w:r>
      <w:r w:rsidRPr="009E2CFE">
        <w:rPr>
          <w:rFonts w:ascii="Times New Roman" w:hAnsi="Times New Roman" w:cs="Times New Roman"/>
          <w:sz w:val="24"/>
          <w:szCs w:val="24"/>
        </w:rPr>
        <w:t xml:space="preserve">ROM </w:t>
      </w:r>
      <w:r w:rsidR="00FC6106" w:rsidRPr="00FC6106">
        <w:rPr>
          <w:rFonts w:ascii="Times New Roman" w:hAnsi="Times New Roman" w:cs="Times New Roman"/>
          <w:sz w:val="24"/>
          <w:szCs w:val="24"/>
        </w:rPr>
        <w:t>—</w:t>
      </w:r>
      <w:r w:rsidRPr="009E2CFE">
        <w:rPr>
          <w:rFonts w:ascii="Times New Roman" w:hAnsi="Times New Roman" w:cs="Times New Roman"/>
          <w:sz w:val="24"/>
          <w:szCs w:val="24"/>
        </w:rPr>
        <w:t xml:space="preserve"> невозможность записывать на них новую информацию.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</w:p>
    <w:p w:rsidR="00345469" w:rsidRPr="00BC55FC" w:rsidRDefault="00345469" w:rsidP="001B3952">
      <w:pPr>
        <w:pStyle w:val="a3"/>
        <w:ind w:left="2864" w:firstLine="0"/>
        <w:rPr>
          <w:rFonts w:ascii="Times New Roman" w:hAnsi="Times New Roman" w:cs="Times New Roman"/>
          <w:sz w:val="24"/>
          <w:szCs w:val="24"/>
        </w:rPr>
      </w:pPr>
      <w:r w:rsidRPr="00BC55FC">
        <w:rPr>
          <w:rFonts w:ascii="Times New Roman" w:hAnsi="Times New Roman" w:cs="Times New Roman"/>
          <w:b/>
          <w:sz w:val="28"/>
          <w:szCs w:val="24"/>
        </w:rPr>
        <w:t>Жесткие диски</w:t>
      </w:r>
    </w:p>
    <w:p w:rsidR="00345469" w:rsidRPr="009E2CFE" w:rsidRDefault="00345469" w:rsidP="00BC55FC">
      <w:pPr>
        <w:rPr>
          <w:rFonts w:ascii="Times New Roman" w:hAnsi="Times New Roman" w:cs="Times New Roman"/>
          <w:sz w:val="24"/>
          <w:szCs w:val="24"/>
        </w:rPr>
      </w:pPr>
      <w:r w:rsidRPr="009E2CFE">
        <w:rPr>
          <w:rFonts w:ascii="Times New Roman" w:hAnsi="Times New Roman" w:cs="Times New Roman"/>
          <w:sz w:val="24"/>
          <w:szCs w:val="24"/>
        </w:rPr>
        <w:t>Кроме сменных дисковых устройств в состав персональных компьютеров включается постоянный, несъемный диск. Обычно его называют жестким магнитным диском, или винчестером.</w:t>
      </w:r>
    </w:p>
    <w:sectPr w:rsidR="00345469" w:rsidRPr="009E2CFE" w:rsidSect="00BC55FC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D12" w:rsidRDefault="00236D12" w:rsidP="00DB73A1">
      <w:pPr>
        <w:spacing w:after="0" w:line="240" w:lineRule="auto"/>
      </w:pPr>
      <w:r>
        <w:separator/>
      </w:r>
    </w:p>
  </w:endnote>
  <w:endnote w:type="continuationSeparator" w:id="1">
    <w:p w:rsidR="00236D12" w:rsidRDefault="00236D12" w:rsidP="00DB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D12" w:rsidRDefault="00236D12" w:rsidP="00DB73A1">
      <w:pPr>
        <w:spacing w:after="0" w:line="240" w:lineRule="auto"/>
      </w:pPr>
      <w:r>
        <w:separator/>
      </w:r>
    </w:p>
  </w:footnote>
  <w:footnote w:type="continuationSeparator" w:id="1">
    <w:p w:rsidR="00236D12" w:rsidRDefault="00236D12" w:rsidP="00DB73A1">
      <w:pPr>
        <w:spacing w:after="0" w:line="240" w:lineRule="auto"/>
      </w:pPr>
      <w:r>
        <w:continuationSeparator/>
      </w:r>
    </w:p>
  </w:footnote>
  <w:footnote w:id="2">
    <w:p w:rsidR="00DB73A1" w:rsidRDefault="00DB73A1">
      <w:pPr>
        <w:pStyle w:val="a4"/>
      </w:pPr>
      <w:r>
        <w:rPr>
          <w:rStyle w:val="a6"/>
        </w:rPr>
        <w:footnoteRef/>
      </w:r>
      <w:r>
        <w:t xml:space="preserve"> Степанов А.Н. Информатика: Учебник для вузов. 4-е изд. — Спб.: Питер, 2006. —</w:t>
      </w:r>
      <w:r w:rsidR="00D80B65">
        <w:t xml:space="preserve"> 684с.: ил.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43A"/>
    <w:multiLevelType w:val="hybridMultilevel"/>
    <w:tmpl w:val="B05E9D8E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>
    <w:nsid w:val="0EB7396F"/>
    <w:multiLevelType w:val="multilevel"/>
    <w:tmpl w:val="595A2F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472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914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011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5468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6565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8022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9119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0576" w:hanging="1800"/>
      </w:pPr>
      <w:rPr>
        <w:rFonts w:hint="default"/>
        <w:b/>
        <w:sz w:val="28"/>
      </w:rPr>
    </w:lvl>
  </w:abstractNum>
  <w:abstractNum w:abstractNumId="2">
    <w:nsid w:val="266E7614"/>
    <w:multiLevelType w:val="hybridMultilevel"/>
    <w:tmpl w:val="59ACA7FE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469"/>
    <w:rsid w:val="000F0DF2"/>
    <w:rsid w:val="001B3952"/>
    <w:rsid w:val="00236D12"/>
    <w:rsid w:val="00345469"/>
    <w:rsid w:val="009E2CFE"/>
    <w:rsid w:val="00BC55FC"/>
    <w:rsid w:val="00D80B65"/>
    <w:rsid w:val="00DB73A1"/>
    <w:rsid w:val="00FC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CF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B73A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B73A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B73A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8715F-A481-42CE-BB38-5A07516E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2023-02-13T07:45:00Z</dcterms:created>
  <dcterms:modified xsi:type="dcterms:W3CDTF">2023-02-13T09:13:00Z</dcterms:modified>
</cp:coreProperties>
</file>