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  <w:t xml:space="preserve">*Скопируй этот документ и работай в копии. Напиши своё имя, фамилию, номер когорты и номер спринта, для которого выполняешь задание. Например: </w:t>
      </w:r>
      <w:r w:rsidDel="00000000" w:rsidR="00000000" w:rsidRPr="00000000">
        <w:rPr>
          <w:color w:val="1a1b22"/>
          <w:highlight w:val="white"/>
          <w:rtl w:val="0"/>
        </w:rPr>
        <w:t xml:space="preserve">Мария</w:t>
      </w:r>
      <w:r w:rsidDel="00000000" w:rsidR="00000000" w:rsidRPr="00000000">
        <w:rPr>
          <w:color w:val="1a1b22"/>
          <w:highlight w:val="white"/>
          <w:rtl w:val="0"/>
        </w:rPr>
        <w:t xml:space="preserve"> Иванова, 1-я когорта — 3-й спринт</w:t>
      </w:r>
    </w:p>
    <w:p w:rsidR="00000000" w:rsidDel="00000000" w:rsidP="00000000" w:rsidRDefault="00000000" w:rsidRPr="00000000" w14:paraId="00000002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a1b22"/>
          <w:highlight w:val="white"/>
          <w:rtl w:val="0"/>
        </w:rPr>
        <w:t xml:space="preserve">Проверка формы добавления прав: КЭ и ГЗ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Ссылка на гугл-таблицу с заданием</w:t>
      </w:r>
    </w:p>
    <w:p w:rsidR="00000000" w:rsidDel="00000000" w:rsidP="00000000" w:rsidRDefault="00000000" w:rsidRPr="00000000" w14:paraId="00000007">
      <w:pPr>
        <w:ind w:left="720" w:firstLine="0"/>
        <w:rPr>
          <w:color w:val="999999"/>
          <w:highlight w:val="white"/>
        </w:rPr>
      </w:pPr>
      <w:hyperlink r:id="rId6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Зайцева Елизавета, 47-я когорта — 3-й спринт. Инженер по тестированию плюс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color w:val="99999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a1b22"/>
        </w:rPr>
      </w:pPr>
      <w:r w:rsidDel="00000000" w:rsidR="00000000" w:rsidRPr="00000000">
        <w:rPr>
          <w:b w:val="1"/>
          <w:bCs w:val="1"/>
          <w:color w:val="1a1b22"/>
          <w:rtl w:val="0"/>
        </w:rPr>
        <w:t xml:space="preserve">Переходы между всплывающими окнами: чек-лист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color w:val="1a1b22"/>
        </w:rPr>
      </w:pPr>
      <w:r w:rsidDel="00000000" w:rsidR="00000000" w:rsidRPr="00000000">
        <w:rPr>
          <w:color w:val="1a1b22"/>
          <w:rtl w:val="0"/>
        </w:rPr>
        <w:t xml:space="preserve">Диаграмма состояний и переходов</w:t>
      </w:r>
    </w:p>
    <w:p w:rsidR="00000000" w:rsidDel="00000000" w:rsidP="00000000" w:rsidRDefault="00000000" w:rsidRPr="00000000" w14:paraId="0000000B">
      <w:pPr>
        <w:ind w:left="720" w:firstLine="0"/>
        <w:rPr>
          <w:color w:val="999999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Зайцева Диаграмма состояний и переходов2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Выделила зеленым то что добавила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Ссылка на гугл-таблицу с заданием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color w:val="999999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Зайцева Елизавета, 47-я когорта — 3-й спринт. Инженер по тестированию плюс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color w:val="1a1b22"/>
        </w:rPr>
      </w:pPr>
      <w:r w:rsidDel="00000000" w:rsidR="00000000" w:rsidRPr="00000000">
        <w:rPr>
          <w:b w:val="1"/>
          <w:bCs w:val="1"/>
          <w:color w:val="1a1b22"/>
          <w:rtl w:val="0"/>
        </w:rPr>
        <w:t xml:space="preserve">Тест-кейсы для кнопки «Забронировать»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Ссылка на гугл-таблицу с заданием</w:t>
      </w:r>
    </w:p>
    <w:p w:rsidR="00000000" w:rsidDel="00000000" w:rsidP="00000000" w:rsidRDefault="00000000" w:rsidRPr="00000000" w14:paraId="00000014">
      <w:pPr>
        <w:rPr>
          <w:color w:val="999999"/>
          <w:highlight w:val="white"/>
        </w:rPr>
      </w:pPr>
      <w:r w:rsidDel="00000000" w:rsidR="00000000" w:rsidRPr="00000000">
        <w:rPr>
          <w:rtl w:val="0"/>
        </w:rPr>
        <w:t xml:space="preserve">         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Зайцева Елизавета, 47-я когорта — 3-й спринт. Инженер по тестированию плюс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Ссылка на гугл-таблицу с заданием</w:t>
      </w:r>
    </w:p>
    <w:p w:rsidR="00000000" w:rsidDel="00000000" w:rsidP="00000000" w:rsidRDefault="00000000" w:rsidRPr="00000000" w14:paraId="00000017">
      <w:pPr>
        <w:ind w:left="720" w:firstLine="0"/>
        <w:rPr>
          <w:color w:val="999999"/>
          <w:highlight w:val="white"/>
        </w:rPr>
      </w:pPr>
      <w:r w:rsidDel="00000000" w:rsidR="00000000" w:rsidRPr="00000000">
        <w:rPr>
          <w:color w:val="999999"/>
          <w:rtl w:val="0"/>
        </w:rPr>
        <w:t xml:space="preserve">*сюда вставь ссылку  с тест-кейсами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color w:val="99999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a1b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b22"/>
          <w:rtl w:val="0"/>
        </w:rPr>
        <w:t xml:space="preserve">*Не забудь открыть доступ. Нажми в верхнем правом углу «Настройки Доступа» → «Разрешить доступ всем, у кого есть ссылка». В окне «Разрешение» поставь роль «Комментатор».</w:t>
      </w:r>
    </w:p>
    <w:p w:rsidR="00000000" w:rsidDel="00000000" w:rsidP="00000000" w:rsidRDefault="00000000" w:rsidRPr="00000000" w14:paraId="0000001A">
      <w:pPr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4voAuknyQkEf4CH6XvvgLZ71ePfp0N5RvfaDQoGXLVg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4voAuknyQkEf4CH6XvvgLZ71ePfp0N5RvfaDQoGXLVg/edit?usp=sharing" TargetMode="External"/><Relationship Id="rId7" Type="http://schemas.openxmlformats.org/officeDocument/2006/relationships/hyperlink" Target="https://1drv.ms/u/c/8ca4aab2423313f6/IQDqe-fiSYqyRIxZUd_DXWLNAYIPCYgaaPUkavGDCDJx018?e=CwhZ5Q" TargetMode="External"/><Relationship Id="rId8" Type="http://schemas.openxmlformats.org/officeDocument/2006/relationships/hyperlink" Target="https://docs.google.com/spreadsheets/d/14voAuknyQkEf4CH6XvvgLZ71ePfp0N5RvfaDQoGXLVg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