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D84" w14:textId="77777777" w:rsidR="002D5F91" w:rsidRPr="000526FE" w:rsidRDefault="00AA7255">
      <w:pPr>
        <w:shd w:val="clear" w:color="auto" w:fill="FFFFFF"/>
        <w:spacing w:after="40" w:line="240" w:lineRule="auto"/>
        <w:jc w:val="center"/>
        <w:rPr>
          <w:rFonts w:ascii="Times New Roman" w:eastAsia="Times New Roman" w:hAnsi="Times New Roman" w:cs="Times New Roman"/>
        </w:rPr>
      </w:pPr>
      <w:r w:rsidRPr="000526FE"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60C2A31D" w14:textId="77777777" w:rsidR="002D5F91" w:rsidRPr="000526FE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26FE"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</w:t>
      </w:r>
    </w:p>
    <w:p w14:paraId="25F87849" w14:textId="77777777" w:rsidR="002D5F91" w:rsidRPr="000526FE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26FE">
        <w:rPr>
          <w:rFonts w:ascii="Times New Roman" w:eastAsia="Times New Roman" w:hAnsi="Times New Roman" w:cs="Times New Roman"/>
          <w:sz w:val="20"/>
          <w:szCs w:val="20"/>
        </w:rPr>
        <w:t xml:space="preserve"> высшего образования</w:t>
      </w:r>
    </w:p>
    <w:p w14:paraId="482B5FD0" w14:textId="77777777" w:rsidR="002D5F91" w:rsidRPr="000526FE" w:rsidRDefault="00AA725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526FE">
        <w:rPr>
          <w:rFonts w:ascii="Times New Roman" w:eastAsia="Times New Roman" w:hAnsi="Times New Roman" w:cs="Times New Roman"/>
          <w:b/>
          <w:sz w:val="36"/>
          <w:szCs w:val="36"/>
        </w:rPr>
        <w:t>«Пермский национальный</w:t>
      </w:r>
      <w:r w:rsidRPr="000526F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526FE">
        <w:rPr>
          <w:rFonts w:ascii="Times New Roman" w:eastAsia="Times New Roman" w:hAnsi="Times New Roman" w:cs="Times New Roman"/>
          <w:b/>
          <w:sz w:val="36"/>
          <w:szCs w:val="36"/>
        </w:rPr>
        <w:t>исследовательский политехнический университет»</w:t>
      </w:r>
    </w:p>
    <w:p w14:paraId="4307797E" w14:textId="77777777" w:rsidR="002D5F91" w:rsidRPr="000526FE" w:rsidRDefault="002D5F91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CCA2D4" w14:textId="77777777" w:rsidR="002D5F91" w:rsidRPr="000526FE" w:rsidRDefault="00AA7255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</w:rPr>
        <w:t>Факультет: Прикладной математики и механики</w:t>
      </w:r>
    </w:p>
    <w:p w14:paraId="158F6082" w14:textId="77777777" w:rsidR="002D5F91" w:rsidRPr="000526FE" w:rsidRDefault="00AA7255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</w:rPr>
        <w:t>Кафедра: Вычислительной математики, механики и биомеханики</w:t>
      </w:r>
    </w:p>
    <w:p w14:paraId="38760543" w14:textId="77777777" w:rsidR="002D5F91" w:rsidRPr="000526FE" w:rsidRDefault="002D5F91">
      <w:pPr>
        <w:shd w:val="clear" w:color="auto" w:fill="FFFFFF"/>
        <w:spacing w:line="240" w:lineRule="auto"/>
        <w:ind w:firstLine="567"/>
      </w:pPr>
    </w:p>
    <w:p w14:paraId="22B4B15C" w14:textId="77777777" w:rsidR="002D5F91" w:rsidRPr="000526FE" w:rsidRDefault="00AA7255">
      <w:pPr>
        <w:shd w:val="clear" w:color="auto" w:fill="FFFFFF"/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</w:rPr>
        <w:t>Направление: 09.03.02 «Информационные системы и технологии»</w:t>
      </w:r>
    </w:p>
    <w:p w14:paraId="0904DDFB" w14:textId="77777777" w:rsidR="002D5F91" w:rsidRPr="000526FE" w:rsidRDefault="00AA7255">
      <w:pPr>
        <w:shd w:val="clear" w:color="auto" w:fill="FFFFFF"/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</w:rPr>
        <w:t>Профиль бакалавриата: «Информационные системы и технологии»</w:t>
      </w:r>
    </w:p>
    <w:p w14:paraId="1AC4AB92" w14:textId="77777777" w:rsidR="002D5F91" w:rsidRPr="000526FE" w:rsidRDefault="002D5F9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6BB29" w14:textId="77777777" w:rsidR="002D5F91" w:rsidRPr="000526FE" w:rsidRDefault="002D5F9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576D36F" w14:textId="77777777" w:rsidR="002D5F91" w:rsidRPr="000526FE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526FE"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</w:t>
      </w:r>
    </w:p>
    <w:p w14:paraId="1A9A245D" w14:textId="77777777" w:rsidR="002D5F91" w:rsidRPr="000526FE" w:rsidRDefault="00AA725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26FE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671D1DD" w14:textId="77777777" w:rsidR="002D5F91" w:rsidRPr="000526FE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526FE">
        <w:rPr>
          <w:rFonts w:ascii="Times New Roman" w:eastAsia="Times New Roman" w:hAnsi="Times New Roman" w:cs="Times New Roman"/>
          <w:b/>
          <w:sz w:val="32"/>
          <w:szCs w:val="32"/>
        </w:rPr>
        <w:t>«КОРПОРАТИВНЫЕ ИНФОРМАЦИОННЫЕ СИСТЕМЫ»</w:t>
      </w:r>
    </w:p>
    <w:p w14:paraId="778CC919" w14:textId="77777777" w:rsidR="002D5F91" w:rsidRPr="000526FE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0BBEAA" w14:textId="5FD0E54E" w:rsidR="002D5F91" w:rsidRPr="000526FE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526FE">
        <w:rPr>
          <w:rFonts w:ascii="Times New Roman" w:eastAsia="Times New Roman" w:hAnsi="Times New Roman" w:cs="Times New Roman"/>
          <w:sz w:val="32"/>
          <w:szCs w:val="32"/>
        </w:rPr>
        <w:t>Тема:</w:t>
      </w:r>
      <w:r w:rsidRPr="000526FE">
        <w:rPr>
          <w:rFonts w:ascii="Times New Roman" w:eastAsia="Times New Roman" w:hAnsi="Times New Roman" w:cs="Times New Roman"/>
          <w:b/>
          <w:sz w:val="32"/>
          <w:szCs w:val="32"/>
        </w:rPr>
        <w:t xml:space="preserve"> «</w:t>
      </w:r>
      <w:r w:rsidR="00C52D1E" w:rsidRPr="000526F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Тестирование</w:t>
      </w:r>
      <w:r w:rsidRPr="000526FE">
        <w:rPr>
          <w:rFonts w:ascii="Times New Roman" w:eastAsia="Times New Roman" w:hAnsi="Times New Roman" w:cs="Times New Roman"/>
          <w:b/>
          <w:sz w:val="32"/>
          <w:szCs w:val="32"/>
        </w:rPr>
        <w:t xml:space="preserve"> КИС»</w:t>
      </w:r>
    </w:p>
    <w:p w14:paraId="309E5FE4" w14:textId="77777777" w:rsidR="002D5F91" w:rsidRPr="000526FE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D18977" w14:textId="77777777" w:rsidR="002D5F91" w:rsidRPr="000526FE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9379B0" w14:textId="77777777" w:rsidR="002D5F91" w:rsidRPr="000526FE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526FE"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14:paraId="07B03E84" w14:textId="77777777" w:rsidR="002D5F91" w:rsidRPr="000526FE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526FE">
        <w:rPr>
          <w:rFonts w:ascii="Times New Roman" w:eastAsia="Times New Roman" w:hAnsi="Times New Roman" w:cs="Times New Roman"/>
          <w:sz w:val="28"/>
          <w:szCs w:val="28"/>
        </w:rPr>
        <w:t xml:space="preserve">студенты гр. </w:t>
      </w:r>
      <w:r w:rsidRPr="000526FE">
        <w:rPr>
          <w:rFonts w:ascii="Times New Roman" w:eastAsia="Times New Roman" w:hAnsi="Times New Roman" w:cs="Times New Roman"/>
          <w:sz w:val="28"/>
          <w:szCs w:val="28"/>
          <w:u w:val="single"/>
        </w:rPr>
        <w:t>ИСТ-19-1Б</w:t>
      </w:r>
    </w:p>
    <w:p w14:paraId="0F5AFEE2" w14:textId="77777777" w:rsidR="002D5F91" w:rsidRPr="000526FE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526FE">
        <w:rPr>
          <w:rFonts w:ascii="Times New Roman" w:eastAsia="Times New Roman" w:hAnsi="Times New Roman" w:cs="Times New Roman"/>
          <w:sz w:val="28"/>
          <w:szCs w:val="28"/>
          <w:u w:val="single"/>
        </w:rPr>
        <w:t>Ким Елизавета Алексеевна</w:t>
      </w:r>
    </w:p>
    <w:p w14:paraId="30F0EF08" w14:textId="77777777" w:rsidR="002D5F91" w:rsidRPr="000526FE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526FE">
        <w:rPr>
          <w:rFonts w:ascii="Times New Roman" w:eastAsia="Times New Roman" w:hAnsi="Times New Roman" w:cs="Times New Roman"/>
          <w:sz w:val="28"/>
          <w:szCs w:val="28"/>
          <w:u w:val="single"/>
        </w:rPr>
        <w:t>Решетникова Елизавета Андреевна</w:t>
      </w:r>
    </w:p>
    <w:p w14:paraId="260ED1F6" w14:textId="77777777" w:rsidR="002D5F91" w:rsidRPr="000526FE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526FE">
        <w:rPr>
          <w:rFonts w:ascii="Times New Roman" w:eastAsia="Times New Roman" w:hAnsi="Times New Roman" w:cs="Times New Roman"/>
          <w:sz w:val="28"/>
          <w:szCs w:val="28"/>
          <w:u w:val="single"/>
        </w:rPr>
        <w:t>Лопина Мария Сергеевна</w:t>
      </w:r>
    </w:p>
    <w:p w14:paraId="21998BDB" w14:textId="77777777" w:rsidR="002D5F91" w:rsidRPr="000526FE" w:rsidRDefault="00AA7255">
      <w:pPr>
        <w:shd w:val="clear" w:color="auto" w:fill="FFFFFF"/>
        <w:spacing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</w:rPr>
      </w:pPr>
      <w:r w:rsidRPr="000526F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</w:t>
      </w:r>
      <w:r w:rsidRPr="000526FE">
        <w:rPr>
          <w:rFonts w:ascii="Times New Roman" w:eastAsia="Times New Roman" w:hAnsi="Times New Roman" w:cs="Times New Roman"/>
          <w:sz w:val="16"/>
          <w:szCs w:val="16"/>
        </w:rPr>
        <w:t>(</w:t>
      </w:r>
      <w:r w:rsidRPr="000526FE">
        <w:rPr>
          <w:rFonts w:ascii="Times New Roman" w:eastAsia="Times New Roman" w:hAnsi="Times New Roman" w:cs="Times New Roman"/>
          <w:sz w:val="20"/>
          <w:szCs w:val="20"/>
        </w:rPr>
        <w:t>Ф.И.О.)</w:t>
      </w:r>
    </w:p>
    <w:p w14:paraId="1A9720F6" w14:textId="77777777" w:rsidR="002D5F91" w:rsidRPr="000526FE" w:rsidRDefault="00AA7255">
      <w:pPr>
        <w:shd w:val="clear" w:color="auto" w:fill="FFFFFF"/>
        <w:spacing w:before="240" w:after="60" w:line="240" w:lineRule="auto"/>
        <w:jc w:val="right"/>
        <w:rPr>
          <w:rFonts w:ascii="Times New Roman" w:eastAsia="Times New Roman" w:hAnsi="Times New Roman" w:cs="Times New Roman"/>
        </w:rPr>
      </w:pPr>
      <w:r w:rsidRPr="000526FE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</w:t>
      </w:r>
      <w:r w:rsidRPr="000526FE">
        <w:rPr>
          <w:rFonts w:ascii="Times New Roman" w:eastAsia="Times New Roman" w:hAnsi="Times New Roman" w:cs="Times New Roman"/>
          <w:b/>
        </w:rPr>
        <w:tab/>
        <w:t xml:space="preserve">        ___________________________</w:t>
      </w:r>
    </w:p>
    <w:p w14:paraId="32D82D06" w14:textId="2E7C268A" w:rsidR="002D5F91" w:rsidRPr="000526FE" w:rsidRDefault="00AA7255">
      <w:pPr>
        <w:shd w:val="clear" w:color="auto" w:fill="FFFFFF"/>
        <w:spacing w:line="240" w:lineRule="auto"/>
        <w:ind w:left="6480"/>
        <w:rPr>
          <w:rFonts w:ascii="Times New Roman" w:eastAsia="Times New Roman" w:hAnsi="Times New Roman" w:cs="Times New Roman"/>
          <w:i/>
        </w:rPr>
      </w:pPr>
      <w:r w:rsidRPr="000526FE">
        <w:rPr>
          <w:rFonts w:ascii="Times New Roman" w:eastAsia="Times New Roman" w:hAnsi="Times New Roman" w:cs="Times New Roman"/>
          <w:i/>
        </w:rPr>
        <w:t xml:space="preserve">                (подпись)</w:t>
      </w:r>
    </w:p>
    <w:p w14:paraId="6BDF3B5F" w14:textId="77777777" w:rsidR="009A3444" w:rsidRPr="000526FE" w:rsidRDefault="009A3444">
      <w:pPr>
        <w:shd w:val="clear" w:color="auto" w:fill="FFFFFF"/>
        <w:spacing w:line="240" w:lineRule="auto"/>
        <w:ind w:left="6480"/>
        <w:rPr>
          <w:rFonts w:ascii="Times New Roman" w:eastAsia="Times New Roman" w:hAnsi="Times New Roman" w:cs="Times New Roman"/>
        </w:rPr>
      </w:pPr>
    </w:p>
    <w:p w14:paraId="2A4406BD" w14:textId="77777777" w:rsidR="002D5F91" w:rsidRPr="000526FE" w:rsidRDefault="00AA7255">
      <w:pPr>
        <w:shd w:val="clear" w:color="auto" w:fill="FFFFFF"/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6F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EC3460C" w14:textId="77777777" w:rsidR="002D5F91" w:rsidRPr="000526FE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62F57A" w14:textId="77777777" w:rsidR="002D5F91" w:rsidRPr="000526FE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6FE">
        <w:rPr>
          <w:rFonts w:ascii="Times New Roman" w:eastAsia="Times New Roman" w:hAnsi="Times New Roman" w:cs="Times New Roman"/>
          <w:sz w:val="28"/>
          <w:szCs w:val="28"/>
        </w:rPr>
        <w:t>ст. преподаватель, Банников Р.Ю.</w:t>
      </w:r>
    </w:p>
    <w:p w14:paraId="13702F3A" w14:textId="77777777" w:rsidR="002D5F91" w:rsidRPr="000526FE" w:rsidRDefault="00AA7255">
      <w:pPr>
        <w:shd w:val="clear" w:color="auto" w:fill="FFFFFF"/>
        <w:spacing w:line="240" w:lineRule="auto"/>
        <w:rPr>
          <w:sz w:val="16"/>
          <w:szCs w:val="16"/>
        </w:rPr>
      </w:pPr>
      <w:r w:rsidRPr="000526FE">
        <w:rPr>
          <w:i/>
          <w:sz w:val="16"/>
          <w:szCs w:val="16"/>
        </w:rPr>
        <w:t>______________________________________________________</w:t>
      </w:r>
    </w:p>
    <w:p w14:paraId="51D078BF" w14:textId="77777777" w:rsidR="002D5F91" w:rsidRPr="000526FE" w:rsidRDefault="00AA7255">
      <w:pPr>
        <w:shd w:val="clear" w:color="auto" w:fill="FFFFFF"/>
        <w:spacing w:line="240" w:lineRule="auto"/>
        <w:ind w:left="709"/>
        <w:rPr>
          <w:rFonts w:ascii="Times New Roman" w:eastAsia="Times New Roman" w:hAnsi="Times New Roman" w:cs="Times New Roman"/>
        </w:rPr>
      </w:pPr>
      <w:r w:rsidRPr="000526FE">
        <w:rPr>
          <w:rFonts w:ascii="Times New Roman" w:eastAsia="Times New Roman" w:hAnsi="Times New Roman" w:cs="Times New Roman"/>
          <w:i/>
        </w:rPr>
        <w:t xml:space="preserve">(должность, </w:t>
      </w:r>
      <w:proofErr w:type="gramStart"/>
      <w:r w:rsidRPr="000526FE">
        <w:rPr>
          <w:rFonts w:ascii="Times New Roman" w:eastAsia="Times New Roman" w:hAnsi="Times New Roman" w:cs="Times New Roman"/>
          <w:i/>
        </w:rPr>
        <w:t>ФИО  руководителя</w:t>
      </w:r>
      <w:proofErr w:type="gramEnd"/>
      <w:r w:rsidRPr="000526FE">
        <w:rPr>
          <w:rFonts w:ascii="Times New Roman" w:eastAsia="Times New Roman" w:hAnsi="Times New Roman" w:cs="Times New Roman"/>
          <w:i/>
        </w:rPr>
        <w:t xml:space="preserve">)     </w:t>
      </w:r>
    </w:p>
    <w:p w14:paraId="45B50576" w14:textId="77777777" w:rsidR="002D5F91" w:rsidRPr="000526FE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4C9F640C" w14:textId="77777777" w:rsidR="002D5F91" w:rsidRPr="000526FE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19CDF495" w14:textId="77777777" w:rsidR="002D5F91" w:rsidRPr="000526FE" w:rsidRDefault="00AA7255">
      <w:pPr>
        <w:shd w:val="clear" w:color="auto" w:fill="FFFFFF"/>
        <w:spacing w:line="240" w:lineRule="auto"/>
        <w:rPr>
          <w:sz w:val="16"/>
          <w:szCs w:val="16"/>
        </w:rPr>
      </w:pPr>
      <w:r w:rsidRPr="000526FE">
        <w:rPr>
          <w:i/>
          <w:sz w:val="16"/>
          <w:szCs w:val="16"/>
        </w:rPr>
        <w:t xml:space="preserve">___________       </w:t>
      </w:r>
      <w:r w:rsidRPr="000526FE">
        <w:rPr>
          <w:i/>
          <w:sz w:val="16"/>
          <w:szCs w:val="16"/>
        </w:rPr>
        <w:tab/>
      </w:r>
      <w:r w:rsidRPr="000526FE">
        <w:rPr>
          <w:i/>
          <w:sz w:val="16"/>
          <w:szCs w:val="16"/>
        </w:rPr>
        <w:tab/>
        <w:t xml:space="preserve"> _________________________</w:t>
      </w:r>
    </w:p>
    <w:p w14:paraId="0D2CB1E7" w14:textId="77777777" w:rsidR="002D5F91" w:rsidRPr="000526FE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526FE">
        <w:rPr>
          <w:rFonts w:ascii="Times New Roman" w:eastAsia="Times New Roman" w:hAnsi="Times New Roman" w:cs="Times New Roman"/>
          <w:i/>
        </w:rPr>
        <w:t xml:space="preserve">  (</w:t>
      </w:r>
      <w:proofErr w:type="gramStart"/>
      <w:r w:rsidRPr="000526FE">
        <w:rPr>
          <w:rFonts w:ascii="Times New Roman" w:eastAsia="Times New Roman" w:hAnsi="Times New Roman" w:cs="Times New Roman"/>
          <w:i/>
        </w:rPr>
        <w:t xml:space="preserve">оценка)   </w:t>
      </w:r>
      <w:proofErr w:type="gramEnd"/>
      <w:r w:rsidRPr="000526FE">
        <w:rPr>
          <w:rFonts w:ascii="Times New Roman" w:eastAsia="Times New Roman" w:hAnsi="Times New Roman" w:cs="Times New Roman"/>
          <w:i/>
        </w:rPr>
        <w:t xml:space="preserve">                                 (подпись)</w:t>
      </w:r>
    </w:p>
    <w:p w14:paraId="06B1A01F" w14:textId="77777777" w:rsidR="002D5F91" w:rsidRPr="000526FE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67587763" w14:textId="77777777" w:rsidR="002D5F91" w:rsidRPr="000526FE" w:rsidRDefault="00AA7255">
      <w:pPr>
        <w:shd w:val="clear" w:color="auto" w:fill="FFFFFF"/>
        <w:spacing w:line="240" w:lineRule="auto"/>
        <w:rPr>
          <w:sz w:val="16"/>
          <w:szCs w:val="16"/>
        </w:rPr>
      </w:pPr>
      <w:r w:rsidRPr="000526FE">
        <w:rPr>
          <w:i/>
          <w:sz w:val="16"/>
          <w:szCs w:val="16"/>
        </w:rPr>
        <w:t xml:space="preserve">                                           </w:t>
      </w:r>
      <w:r w:rsidRPr="000526FE">
        <w:rPr>
          <w:i/>
          <w:sz w:val="16"/>
          <w:szCs w:val="16"/>
        </w:rPr>
        <w:tab/>
        <w:t xml:space="preserve">       _____________</w:t>
      </w:r>
    </w:p>
    <w:p w14:paraId="47E8FEA9" w14:textId="77777777" w:rsidR="002D5F91" w:rsidRPr="000526FE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6FE">
        <w:rPr>
          <w:rFonts w:ascii="Times New Roman" w:eastAsia="Times New Roman" w:hAnsi="Times New Roman" w:cs="Times New Roman"/>
          <w:i/>
        </w:rPr>
        <w:t xml:space="preserve">                                                 (дата)</w:t>
      </w:r>
    </w:p>
    <w:p w14:paraId="507E703C" w14:textId="77777777" w:rsidR="002D5F91" w:rsidRPr="000526FE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0526FE">
        <w:rPr>
          <w:rFonts w:ascii="Times New Roman" w:eastAsia="Times New Roman" w:hAnsi="Times New Roman" w:cs="Times New Roman"/>
          <w:b/>
          <w:sz w:val="28"/>
          <w:szCs w:val="28"/>
        </w:rPr>
        <w:t>Пермь 2023</w:t>
      </w:r>
      <w:r w:rsidRPr="000526FE">
        <w:br w:type="page"/>
      </w:r>
    </w:p>
    <w:p w14:paraId="1DA49BA5" w14:textId="77777777" w:rsidR="002D5F91" w:rsidRPr="000526FE" w:rsidRDefault="00AA72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0526FE">
        <w:rPr>
          <w:sz w:val="28"/>
          <w:szCs w:val="28"/>
        </w:rPr>
        <w:lastRenderedPageBreak/>
        <w:t>Оглавление</w:t>
      </w:r>
    </w:p>
    <w:sdt>
      <w:sdtPr>
        <w:id w:val="-447940922"/>
        <w:docPartObj>
          <w:docPartGallery w:val="Table of Contents"/>
          <w:docPartUnique/>
        </w:docPartObj>
      </w:sdtPr>
      <w:sdtEndPr/>
      <w:sdtContent>
        <w:p w14:paraId="4ECCB9AB" w14:textId="25008AA6" w:rsidR="003C5698" w:rsidRDefault="00AA7255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0526FE">
            <w:fldChar w:fldCharType="begin"/>
          </w:r>
          <w:r w:rsidRPr="000526FE">
            <w:instrText xml:space="preserve"> TOC \h \u \z </w:instrText>
          </w:r>
          <w:r w:rsidRPr="000526FE">
            <w:fldChar w:fldCharType="separate"/>
          </w:r>
          <w:hyperlink w:anchor="_Toc132559124" w:history="1">
            <w:r w:rsidR="003C5698" w:rsidRPr="006669CF">
              <w:rPr>
                <w:rStyle w:val="a8"/>
                <w:b/>
                <w:noProof/>
              </w:rPr>
              <w:t>1.</w:t>
            </w:r>
            <w:r w:rsidR="003C5698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3C5698" w:rsidRPr="006669CF">
              <w:rPr>
                <w:rStyle w:val="a8"/>
                <w:noProof/>
              </w:rPr>
              <w:t>Постановка задачи</w:t>
            </w:r>
            <w:r w:rsidR="003C5698">
              <w:rPr>
                <w:noProof/>
                <w:webHidden/>
              </w:rPr>
              <w:tab/>
            </w:r>
            <w:r w:rsidR="003C5698">
              <w:rPr>
                <w:noProof/>
                <w:webHidden/>
              </w:rPr>
              <w:fldChar w:fldCharType="begin"/>
            </w:r>
            <w:r w:rsidR="003C5698">
              <w:rPr>
                <w:noProof/>
                <w:webHidden/>
              </w:rPr>
              <w:instrText xml:space="preserve"> PAGEREF _Toc132559124 \h </w:instrText>
            </w:r>
            <w:r w:rsidR="003C5698">
              <w:rPr>
                <w:noProof/>
                <w:webHidden/>
              </w:rPr>
            </w:r>
            <w:r w:rsidR="003C5698">
              <w:rPr>
                <w:noProof/>
                <w:webHidden/>
              </w:rPr>
              <w:fldChar w:fldCharType="separate"/>
            </w:r>
            <w:r w:rsidR="003C5698">
              <w:rPr>
                <w:noProof/>
                <w:webHidden/>
              </w:rPr>
              <w:t>3</w:t>
            </w:r>
            <w:r w:rsidR="003C5698">
              <w:rPr>
                <w:noProof/>
                <w:webHidden/>
              </w:rPr>
              <w:fldChar w:fldCharType="end"/>
            </w:r>
          </w:hyperlink>
        </w:p>
        <w:p w14:paraId="1EFBB029" w14:textId="7C282050" w:rsidR="003C5698" w:rsidRDefault="00E114C5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2559125" w:history="1">
            <w:r w:rsidR="003C5698" w:rsidRPr="006669CF">
              <w:rPr>
                <w:rStyle w:val="a8"/>
                <w:noProof/>
                <w:lang w:val="ru-RU"/>
              </w:rPr>
              <w:t>2.</w:t>
            </w:r>
            <w:r w:rsidR="003C5698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3C5698" w:rsidRPr="006669CF">
              <w:rPr>
                <w:rStyle w:val="a8"/>
                <w:noProof/>
                <w:lang w:val="ru-RU"/>
              </w:rPr>
              <w:t>Реализация тестирования</w:t>
            </w:r>
            <w:r w:rsidR="003C5698">
              <w:rPr>
                <w:noProof/>
                <w:webHidden/>
              </w:rPr>
              <w:tab/>
            </w:r>
            <w:r w:rsidR="003C5698">
              <w:rPr>
                <w:noProof/>
                <w:webHidden/>
              </w:rPr>
              <w:fldChar w:fldCharType="begin"/>
            </w:r>
            <w:r w:rsidR="003C5698">
              <w:rPr>
                <w:noProof/>
                <w:webHidden/>
              </w:rPr>
              <w:instrText xml:space="preserve"> PAGEREF _Toc132559125 \h </w:instrText>
            </w:r>
            <w:r w:rsidR="003C5698">
              <w:rPr>
                <w:noProof/>
                <w:webHidden/>
              </w:rPr>
            </w:r>
            <w:r w:rsidR="003C5698">
              <w:rPr>
                <w:noProof/>
                <w:webHidden/>
              </w:rPr>
              <w:fldChar w:fldCharType="separate"/>
            </w:r>
            <w:r w:rsidR="003C5698">
              <w:rPr>
                <w:noProof/>
                <w:webHidden/>
              </w:rPr>
              <w:t>4</w:t>
            </w:r>
            <w:r w:rsidR="003C5698">
              <w:rPr>
                <w:noProof/>
                <w:webHidden/>
              </w:rPr>
              <w:fldChar w:fldCharType="end"/>
            </w:r>
          </w:hyperlink>
        </w:p>
        <w:p w14:paraId="38A1E2F8" w14:textId="665BC91B" w:rsidR="003C5698" w:rsidRDefault="00E114C5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2559126" w:history="1">
            <w:r w:rsidR="003C5698" w:rsidRPr="006669CF">
              <w:rPr>
                <w:rStyle w:val="a8"/>
                <w:noProof/>
              </w:rPr>
              <w:t>3.</w:t>
            </w:r>
            <w:r w:rsidR="003C5698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3C5698" w:rsidRPr="006669CF">
              <w:rPr>
                <w:rStyle w:val="a8"/>
                <w:noProof/>
              </w:rPr>
              <w:t>Вывод</w:t>
            </w:r>
            <w:r w:rsidR="003C5698">
              <w:rPr>
                <w:noProof/>
                <w:webHidden/>
              </w:rPr>
              <w:tab/>
            </w:r>
            <w:r w:rsidR="003C5698">
              <w:rPr>
                <w:noProof/>
                <w:webHidden/>
              </w:rPr>
              <w:fldChar w:fldCharType="begin"/>
            </w:r>
            <w:r w:rsidR="003C5698">
              <w:rPr>
                <w:noProof/>
                <w:webHidden/>
              </w:rPr>
              <w:instrText xml:space="preserve"> PAGEREF _Toc132559126 \h </w:instrText>
            </w:r>
            <w:r w:rsidR="003C5698">
              <w:rPr>
                <w:noProof/>
                <w:webHidden/>
              </w:rPr>
            </w:r>
            <w:r w:rsidR="003C5698">
              <w:rPr>
                <w:noProof/>
                <w:webHidden/>
              </w:rPr>
              <w:fldChar w:fldCharType="separate"/>
            </w:r>
            <w:r w:rsidR="003C5698">
              <w:rPr>
                <w:noProof/>
                <w:webHidden/>
              </w:rPr>
              <w:t>10</w:t>
            </w:r>
            <w:r w:rsidR="003C5698">
              <w:rPr>
                <w:noProof/>
                <w:webHidden/>
              </w:rPr>
              <w:fldChar w:fldCharType="end"/>
            </w:r>
          </w:hyperlink>
        </w:p>
        <w:p w14:paraId="252B6AC3" w14:textId="358D2846" w:rsidR="002D5F91" w:rsidRPr="000526FE" w:rsidRDefault="00AA7255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r w:rsidRPr="000526FE">
            <w:fldChar w:fldCharType="end"/>
          </w:r>
        </w:p>
      </w:sdtContent>
    </w:sdt>
    <w:p w14:paraId="0DAB7463" w14:textId="77777777" w:rsidR="002D5F91" w:rsidRPr="000526FE" w:rsidRDefault="002D5F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sz w:val="28"/>
          <w:szCs w:val="28"/>
        </w:rPr>
      </w:pPr>
      <w:bookmarkStart w:id="1" w:name="_heading=h.ukwh79wms4ln" w:colFirst="0" w:colLast="0"/>
      <w:bookmarkEnd w:id="1"/>
    </w:p>
    <w:p w14:paraId="059CC0A0" w14:textId="77777777" w:rsidR="002D5F91" w:rsidRPr="000526FE" w:rsidRDefault="00AA7255">
      <w:pPr>
        <w:pStyle w:val="1"/>
      </w:pPr>
      <w:bookmarkStart w:id="2" w:name="_heading=h.yz41t6qt3bph" w:colFirst="0" w:colLast="0"/>
      <w:bookmarkEnd w:id="2"/>
      <w:r w:rsidRPr="000526FE">
        <w:br w:type="page"/>
      </w:r>
    </w:p>
    <w:p w14:paraId="79DBA79C" w14:textId="2B0DC283" w:rsidR="00D07FBB" w:rsidRPr="000526FE" w:rsidRDefault="00AA7255" w:rsidP="00D4189F">
      <w:pPr>
        <w:pStyle w:val="2"/>
        <w:numPr>
          <w:ilvl w:val="0"/>
          <w:numId w:val="42"/>
        </w:numPr>
        <w:rPr>
          <w:b/>
        </w:rPr>
      </w:pPr>
      <w:bookmarkStart w:id="3" w:name="_Toc132559124"/>
      <w:r w:rsidRPr="000526FE">
        <w:lastRenderedPageBreak/>
        <w:t>Постановка задачи</w:t>
      </w:r>
      <w:bookmarkEnd w:id="3"/>
    </w:p>
    <w:p w14:paraId="4C9E0B9B" w14:textId="73A7725F" w:rsidR="002D5F91" w:rsidRPr="000526FE" w:rsidRDefault="00AA7255" w:rsidP="00D4189F">
      <w:pPr>
        <w:pStyle w:val="a4"/>
        <w:numPr>
          <w:ilvl w:val="1"/>
          <w:numId w:val="42"/>
        </w:numPr>
        <w:rPr>
          <w:b/>
          <w:color w:val="auto"/>
          <w:sz w:val="32"/>
          <w:szCs w:val="32"/>
        </w:rPr>
      </w:pPr>
      <w:r w:rsidRPr="000526FE">
        <w:rPr>
          <w:color w:val="auto"/>
        </w:rPr>
        <w:t>Описание назначения КИС и основного функционала согласно ТЗ.</w:t>
      </w:r>
    </w:p>
    <w:p w14:paraId="2DA5E60E" w14:textId="77777777" w:rsidR="00D07FBB" w:rsidRPr="000526FE" w:rsidRDefault="00AA7255" w:rsidP="00D07FBB">
      <w:pPr>
        <w:pStyle w:val="af0"/>
        <w:spacing w:after="16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</w:rPr>
        <w:t xml:space="preserve">Автоматизированная информационная система предназначена для автоматизации поиска тем для научных работ и Соискателей для выполнения задач, поставленных Работодателями. </w:t>
      </w:r>
    </w:p>
    <w:p w14:paraId="27C9CB85" w14:textId="77777777" w:rsidR="0012635B" w:rsidRPr="000526FE" w:rsidRDefault="00E0772D" w:rsidP="00D4189F">
      <w:pPr>
        <w:pStyle w:val="a4"/>
        <w:numPr>
          <w:ilvl w:val="1"/>
          <w:numId w:val="42"/>
        </w:numPr>
        <w:rPr>
          <w:color w:val="auto"/>
        </w:rPr>
      </w:pPr>
      <w:r w:rsidRPr="000526FE">
        <w:rPr>
          <w:color w:val="auto"/>
          <w:lang w:val="ru-RU"/>
        </w:rPr>
        <w:t>Основной функционал ИС</w:t>
      </w:r>
    </w:p>
    <w:p w14:paraId="31D7F5C1" w14:textId="57737DD1" w:rsidR="00E0772D" w:rsidRPr="000526FE" w:rsidRDefault="0012635B" w:rsidP="00314F7A">
      <w:pPr>
        <w:ind w:left="-78" w:firstLine="645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0526FE">
        <w:rPr>
          <w:rFonts w:ascii="Times New Roman" w:hAnsi="Times New Roman" w:cs="Times New Roman"/>
          <w:sz w:val="24"/>
          <w:szCs w:val="24"/>
        </w:rPr>
        <w:t xml:space="preserve"> «</w:t>
      </w:r>
      <w:r w:rsidRPr="000526FE">
        <w:rPr>
          <w:rFonts w:ascii="Times New Roman" w:hAnsi="Times New Roman" w:cs="Times New Roman"/>
          <w:sz w:val="24"/>
          <w:szCs w:val="24"/>
          <w:lang w:val="en-US"/>
        </w:rPr>
        <w:t>Upsilon</w:t>
      </w:r>
      <w:r w:rsidRPr="000526FE">
        <w:rPr>
          <w:rFonts w:ascii="Times New Roman" w:hAnsi="Times New Roman" w:cs="Times New Roman"/>
          <w:sz w:val="24"/>
          <w:szCs w:val="24"/>
        </w:rPr>
        <w:t xml:space="preserve"> </w:t>
      </w:r>
      <w:r w:rsidRPr="000526FE">
        <w:rPr>
          <w:rFonts w:ascii="Times New Roman" w:hAnsi="Times New Roman" w:cs="Times New Roman"/>
          <w:sz w:val="24"/>
          <w:szCs w:val="24"/>
          <w:lang w:val="en-US"/>
        </w:rPr>
        <w:t>Contact</w:t>
      </w:r>
      <w:r w:rsidRPr="000526FE">
        <w:rPr>
          <w:rFonts w:ascii="Times New Roman" w:hAnsi="Times New Roman" w:cs="Times New Roman"/>
          <w:sz w:val="24"/>
          <w:szCs w:val="24"/>
        </w:rPr>
        <w:t>»</w:t>
      </w:r>
      <w:r w:rsidR="00E0772D" w:rsidRPr="000526FE">
        <w:rPr>
          <w:rFonts w:ascii="Times New Roman" w:hAnsi="Times New Roman" w:cs="Times New Roman"/>
          <w:sz w:val="24"/>
          <w:szCs w:val="24"/>
        </w:rPr>
        <w:t xml:space="preserve"> 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предоставляет возможность пользователям, заинтересованных в решени</w:t>
      </w:r>
      <w:r w:rsidR="00116CA6" w:rsidRPr="000526F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научных и прикладных задач и подработке, найти её. А компаниям, преподавателям и другим заинтересованным лицам</w:t>
      </w:r>
      <w:r w:rsidR="00FF5039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(Работодатели)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найти Соискателей, готовых решить их задачи</w:t>
      </w:r>
      <w:r w:rsidR="00FF5039" w:rsidRPr="000526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A7C413" w14:textId="1EC640A2" w:rsidR="00FF5039" w:rsidRPr="000526FE" w:rsidRDefault="00116CA6" w:rsidP="00D4189F">
      <w:pPr>
        <w:spacing w:after="240"/>
        <w:ind w:left="-78" w:firstLine="645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>В функционал</w:t>
      </w:r>
      <w:r w:rsidR="00FE5DEB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описываемой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5DEB" w:rsidRPr="000526FE">
        <w:rPr>
          <w:rFonts w:ascii="Times New Roman" w:hAnsi="Times New Roman" w:cs="Times New Roman"/>
          <w:sz w:val="24"/>
          <w:szCs w:val="24"/>
          <w:lang w:val="ru-RU"/>
        </w:rPr>
        <w:t>ИС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входят</w:t>
      </w:r>
      <w:r w:rsidR="00FE5DEB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передача и хранение информации о Задачах, выдача этой информации пользователю, а также выборка по запросу пользователя. Выборка по данным предоставляется пользователям в виде отчета </w:t>
      </w:r>
      <w:r w:rsidR="00C31119" w:rsidRPr="000526FE">
        <w:rPr>
          <w:rFonts w:ascii="Times New Roman" w:hAnsi="Times New Roman" w:cs="Times New Roman"/>
          <w:sz w:val="24"/>
          <w:szCs w:val="24"/>
          <w:lang w:val="ru-RU"/>
        </w:rPr>
        <w:t>по критериям,</w:t>
      </w:r>
      <w:r w:rsidR="00FE5DEB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заданным в фильтре на странице Задачи.</w:t>
      </w:r>
      <w:r w:rsidR="00C31119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В информационной системе предусмотрена регистрация и авторизация</w:t>
      </w:r>
      <w:r w:rsidR="00B46770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пользователей.</w:t>
      </w:r>
      <w:r w:rsidR="00C31119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1D643CC" w14:textId="7F57C06B" w:rsidR="002D5F91" w:rsidRPr="000526FE" w:rsidRDefault="00AA7255" w:rsidP="00D4189F">
      <w:pPr>
        <w:pStyle w:val="a4"/>
        <w:numPr>
          <w:ilvl w:val="1"/>
          <w:numId w:val="42"/>
        </w:numPr>
        <w:rPr>
          <w:color w:val="auto"/>
        </w:rPr>
      </w:pPr>
      <w:r w:rsidRPr="000526FE">
        <w:rPr>
          <w:color w:val="auto"/>
        </w:rPr>
        <w:t>Цель работы и задач</w:t>
      </w:r>
      <w:r w:rsidR="00265886" w:rsidRPr="000526FE">
        <w:rPr>
          <w:color w:val="auto"/>
          <w:lang w:val="ru-RU"/>
        </w:rPr>
        <w:t>и</w:t>
      </w:r>
    </w:p>
    <w:p w14:paraId="13F38B48" w14:textId="21AAE857" w:rsidR="002D5F91" w:rsidRPr="000526FE" w:rsidRDefault="00AA7255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</w:rPr>
        <w:t>Цель</w:t>
      </w:r>
      <w:r w:rsidR="009A3444" w:rsidRPr="000526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A3444"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реализовать тестирование</w:t>
      </w:r>
      <w:r w:rsidR="00265886"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информационной системы</w:t>
      </w:r>
      <w:r w:rsidRPr="000526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A3444"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для проверки</w:t>
      </w:r>
      <w:r w:rsidRPr="000526FE">
        <w:rPr>
          <w:rFonts w:ascii="Times New Roman" w:eastAsia="Times New Roman" w:hAnsi="Times New Roman" w:cs="Times New Roman"/>
          <w:sz w:val="24"/>
          <w:szCs w:val="24"/>
        </w:rPr>
        <w:t xml:space="preserve"> функционал</w:t>
      </w:r>
      <w:r w:rsidR="009A3444"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0526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A3444"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описанного</w:t>
      </w:r>
      <w:r w:rsidRPr="000526FE">
        <w:rPr>
          <w:rFonts w:ascii="Times New Roman" w:eastAsia="Times New Roman" w:hAnsi="Times New Roman" w:cs="Times New Roman"/>
          <w:sz w:val="24"/>
          <w:szCs w:val="24"/>
        </w:rPr>
        <w:t xml:space="preserve"> в ТЗ.</w:t>
      </w:r>
    </w:p>
    <w:p w14:paraId="75FDFD1D" w14:textId="77777777" w:rsidR="00265886" w:rsidRPr="000526FE" w:rsidRDefault="00AA7255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</w:rPr>
        <w:t xml:space="preserve">Задачи: </w:t>
      </w:r>
    </w:p>
    <w:p w14:paraId="041B76CA" w14:textId="47425EC1" w:rsidR="00886CC0" w:rsidRPr="000526FE" w:rsidRDefault="00886CC0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Выбрать </w:t>
      </w:r>
      <w:r w:rsidR="009A3444"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вид тестирования.</w:t>
      </w:r>
    </w:p>
    <w:p w14:paraId="1F4630DC" w14:textId="2F78ADB3" w:rsidR="002D5F91" w:rsidRPr="000526FE" w:rsidRDefault="0068585B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Реализовать</w:t>
      </w:r>
      <w:r w:rsidR="009A3444"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тестирование</w:t>
      </w:r>
      <w:r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функционал</w:t>
      </w:r>
      <w:r w:rsidR="009A3444"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согласно ТЗ:</w:t>
      </w:r>
    </w:p>
    <w:p w14:paraId="63E6039D" w14:textId="3300DFA5" w:rsidR="0068585B" w:rsidRPr="000526FE" w:rsidRDefault="0068585B" w:rsidP="0047108F">
      <w:pPr>
        <w:pStyle w:val="af0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Авторизация и регистрация;</w:t>
      </w:r>
    </w:p>
    <w:p w14:paraId="43908685" w14:textId="2CAC01A0" w:rsidR="0068585B" w:rsidRPr="000526FE" w:rsidRDefault="0068585B" w:rsidP="0047108F">
      <w:pPr>
        <w:pStyle w:val="af0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Задачи с фильтрацией</w:t>
      </w:r>
      <w:r w:rsidR="00260FDE"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кнопкой выгрузкой отчета;</w:t>
      </w:r>
    </w:p>
    <w:p w14:paraId="4F1516C7" w14:textId="348C3319" w:rsidR="00260FDE" w:rsidRPr="000526FE" w:rsidRDefault="00260FDE" w:rsidP="0047108F">
      <w:pPr>
        <w:pStyle w:val="af0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вывода отчета;</w:t>
      </w:r>
    </w:p>
    <w:p w14:paraId="55117568" w14:textId="55732EA3" w:rsidR="00260FDE" w:rsidRPr="000526FE" w:rsidRDefault="00260FDE" w:rsidP="0047108F">
      <w:pPr>
        <w:pStyle w:val="af0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Реакция системы на ошибочный ввод данных</w:t>
      </w:r>
      <w:r w:rsidR="00BC7AA0"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3996CE88" w14:textId="681DCF74" w:rsidR="00BC7AA0" w:rsidRPr="000526FE" w:rsidRDefault="00260FDE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Проанализировать </w:t>
      </w:r>
      <w:r w:rsidR="00BC7AA0" w:rsidRPr="000526FE">
        <w:rPr>
          <w:rFonts w:ascii="Times New Roman" w:eastAsia="Times New Roman" w:hAnsi="Times New Roman" w:cs="Times New Roman"/>
          <w:sz w:val="24"/>
          <w:szCs w:val="24"/>
          <w:lang w:val="ru-RU"/>
        </w:rPr>
        <w:t>конечную работу.</w:t>
      </w:r>
    </w:p>
    <w:p w14:paraId="38089E79" w14:textId="6AD4F279" w:rsidR="00285992" w:rsidRPr="000526FE" w:rsidRDefault="00BC7AA0" w:rsidP="00D4189F">
      <w:pPr>
        <w:pStyle w:val="2"/>
        <w:numPr>
          <w:ilvl w:val="0"/>
          <w:numId w:val="42"/>
        </w:numPr>
        <w:rPr>
          <w:lang w:val="ru-RU"/>
        </w:rPr>
      </w:pPr>
      <w:r w:rsidRPr="000526FE">
        <w:rPr>
          <w:rFonts w:ascii="Times New Roman" w:eastAsia="Times New Roman" w:hAnsi="Times New Roman" w:cs="Times New Roman"/>
        </w:rPr>
        <w:br w:type="column"/>
      </w:r>
      <w:bookmarkStart w:id="4" w:name="_Toc132559125"/>
      <w:r w:rsidR="00285992" w:rsidRPr="000526FE">
        <w:rPr>
          <w:lang w:val="ru-RU"/>
        </w:rPr>
        <w:lastRenderedPageBreak/>
        <w:t>Реализация</w:t>
      </w:r>
      <w:r w:rsidR="00310D9E" w:rsidRPr="000526FE">
        <w:rPr>
          <w:lang w:val="ru-RU"/>
        </w:rPr>
        <w:t xml:space="preserve"> тестирования</w:t>
      </w:r>
      <w:bookmarkEnd w:id="4"/>
    </w:p>
    <w:p w14:paraId="68A8FD56" w14:textId="58744C5E" w:rsidR="00D7620C" w:rsidRPr="000526FE" w:rsidRDefault="009A3444" w:rsidP="00D4189F">
      <w:pPr>
        <w:pStyle w:val="a4"/>
        <w:numPr>
          <w:ilvl w:val="1"/>
          <w:numId w:val="42"/>
        </w:numPr>
        <w:rPr>
          <w:color w:val="auto"/>
          <w:lang w:val="ru-RU"/>
        </w:rPr>
      </w:pPr>
      <w:r w:rsidRPr="000526FE">
        <w:rPr>
          <w:color w:val="auto"/>
          <w:lang w:val="ru-RU"/>
        </w:rPr>
        <w:t>Вид тестирования</w:t>
      </w:r>
    </w:p>
    <w:p w14:paraId="787D5AE1" w14:textId="73281A62" w:rsidR="00285992" w:rsidRPr="000526FE" w:rsidRDefault="005C4448" w:rsidP="00D4189F">
      <w:pPr>
        <w:pStyle w:val="af0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Hlk132490201"/>
      <w:r w:rsidRPr="000526FE">
        <w:rPr>
          <w:rFonts w:ascii="Times New Roman" w:hAnsi="Times New Roman" w:cs="Times New Roman"/>
          <w:sz w:val="24"/>
          <w:szCs w:val="24"/>
          <w:lang w:val="ru-RU"/>
        </w:rPr>
        <w:t>Тестирование проводится вручную</w:t>
      </w:r>
      <w:r w:rsidR="00E55EFD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метод черного ящика, приемочное и отрицательное тестирование</w:t>
      </w:r>
      <w:r w:rsidR="00D7620C" w:rsidRPr="000526F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Тестировщик на проекте </w:t>
      </w:r>
      <w:r w:rsidR="00537127" w:rsidRPr="000526FE">
        <w:t>–</w:t>
      </w:r>
      <w:r w:rsidR="00537127" w:rsidRPr="000526FE">
        <w:rPr>
          <w:lang w:val="ru-RU"/>
        </w:rPr>
        <w:t xml:space="preserve"> 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Ким Елизавета.</w:t>
      </w:r>
    </w:p>
    <w:bookmarkEnd w:id="5"/>
    <w:p w14:paraId="1214B9FD" w14:textId="2616040A" w:rsidR="009F5D59" w:rsidRPr="000526FE" w:rsidRDefault="005C4448" w:rsidP="00E84538">
      <w:pPr>
        <w:pStyle w:val="a4"/>
        <w:numPr>
          <w:ilvl w:val="1"/>
          <w:numId w:val="42"/>
        </w:numPr>
        <w:spacing w:before="240" w:after="0"/>
        <w:rPr>
          <w:color w:val="auto"/>
          <w:lang w:val="ru-RU"/>
        </w:rPr>
      </w:pPr>
      <w:r w:rsidRPr="000526FE">
        <w:rPr>
          <w:color w:val="auto"/>
          <w:lang w:val="ru-RU"/>
        </w:rPr>
        <w:t>Тестирование</w:t>
      </w:r>
      <w:r w:rsidR="00D7620C" w:rsidRPr="000526FE">
        <w:rPr>
          <w:color w:val="auto"/>
          <w:lang w:val="ru-RU"/>
        </w:rPr>
        <w:t xml:space="preserve"> основного функционала</w:t>
      </w:r>
    </w:p>
    <w:p w14:paraId="5C99A216" w14:textId="7D832782" w:rsidR="00311353" w:rsidRPr="000526FE" w:rsidRDefault="00311353" w:rsidP="00E84538">
      <w:pPr>
        <w:pStyle w:val="af0"/>
        <w:numPr>
          <w:ilvl w:val="2"/>
          <w:numId w:val="42"/>
        </w:numPr>
        <w:ind w:left="567"/>
        <w:rPr>
          <w:sz w:val="24"/>
          <w:szCs w:val="24"/>
          <w:lang w:val="ru-RU"/>
        </w:rPr>
      </w:pPr>
      <w:bookmarkStart w:id="6" w:name="_Hlk132490238"/>
      <w:r w:rsidRPr="000526FE">
        <w:rPr>
          <w:sz w:val="24"/>
          <w:szCs w:val="24"/>
          <w:lang w:val="ru-RU"/>
        </w:rPr>
        <w:t>Авторизация</w:t>
      </w:r>
    </w:p>
    <w:p w14:paraId="5930F897" w14:textId="34249BEC" w:rsidR="005C4448" w:rsidRPr="000526FE" w:rsidRDefault="005C4448" w:rsidP="005C444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вход пользователя</w:t>
      </w:r>
      <w:r w:rsidR="00757C73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(рис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57C73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1);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BD96E4" w14:textId="554C5671" w:rsidR="005C4448" w:rsidRPr="000526FE" w:rsidRDefault="005C4448" w:rsidP="005C444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данные: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Логин</w:t>
      </w:r>
      <w:r w:rsidR="00AB58CC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="00AB58CC" w:rsidRPr="000526F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B58CC" w:rsidRPr="000526F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B58CC" w:rsidRPr="000526FE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– admin@yande.ru, пароль – «</w:t>
      </w:r>
      <w:proofErr w:type="spellStart"/>
      <w:r w:rsidRPr="000526FE">
        <w:rPr>
          <w:rFonts w:ascii="Times New Roman" w:hAnsi="Times New Roman" w:cs="Times New Roman"/>
          <w:sz w:val="24"/>
          <w:szCs w:val="24"/>
          <w:lang w:val="en-US"/>
        </w:rPr>
        <w:t>adminadmin</w:t>
      </w:r>
      <w:proofErr w:type="spellEnd"/>
      <w:r w:rsidRPr="000526FE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57C73" w:rsidRPr="000526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2528117" w14:textId="40892AB4" w:rsidR="005C4448" w:rsidRPr="000526FE" w:rsidRDefault="005C4448" w:rsidP="005C444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не происходит вход в систему</w:t>
      </w:r>
      <w:r w:rsidR="00757C73" w:rsidRPr="000526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833DFB3" w14:textId="3E9BAB3A" w:rsidR="005C4448" w:rsidRPr="000526FE" w:rsidRDefault="005C4448" w:rsidP="005C4448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авторизация в системе не работает, необходима доработка </w:t>
      </w:r>
    </w:p>
    <w:p w14:paraId="5C371A37" w14:textId="1ACACF08" w:rsidR="008C4254" w:rsidRPr="000526FE" w:rsidRDefault="008C4254" w:rsidP="003C5698">
      <w:pPr>
        <w:keepNext/>
        <w:ind w:firstLine="567"/>
        <w:jc w:val="center"/>
      </w:pPr>
      <w:r w:rsidRPr="000526FE">
        <w:rPr>
          <w:noProof/>
          <w:lang w:val="ru-RU"/>
        </w:rPr>
        <w:drawing>
          <wp:inline distT="0" distB="0" distL="0" distR="0" wp14:anchorId="67478290" wp14:editId="5AC62856">
            <wp:extent cx="5400000" cy="255240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0EB6" w14:textId="139CAA9C" w:rsidR="008C4254" w:rsidRPr="000526FE" w:rsidRDefault="008C4254" w:rsidP="00DE1B5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0526FE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0526FE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0526FE">
        <w:rPr>
          <w:rFonts w:ascii="Times New Roman" w:hAnsi="Times New Roman" w:cs="Times New Roman"/>
          <w:i w:val="0"/>
          <w:iCs w:val="0"/>
          <w:noProof/>
          <w:color w:val="auto"/>
        </w:rPr>
        <w:t>1</w: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Страница Авторизации</w:t>
      </w:r>
    </w:p>
    <w:p w14:paraId="231999BD" w14:textId="77AD8435" w:rsidR="00757C73" w:rsidRPr="000526FE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регистрация пользователя Соискатель (рис. 2); </w:t>
      </w:r>
    </w:p>
    <w:p w14:paraId="558924C3" w14:textId="77777777" w:rsidR="00EE59C7" w:rsidRPr="000526FE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данные: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58CC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Введите </w:t>
      </w:r>
      <w:r w:rsidR="00AB58CC" w:rsidRPr="000526F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B58CC" w:rsidRPr="000526F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B58CC" w:rsidRPr="000526FE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0526FE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@yande.ru, пароль – «</w:t>
      </w:r>
      <w:proofErr w:type="spellStart"/>
      <w:r w:rsidRPr="000526FE">
        <w:rPr>
          <w:rFonts w:ascii="Times New Roman" w:hAnsi="Times New Roman" w:cs="Times New Roman"/>
          <w:sz w:val="24"/>
          <w:szCs w:val="24"/>
          <w:lang w:val="en-US"/>
        </w:rPr>
        <w:t>qwertystudent</w:t>
      </w:r>
      <w:proofErr w:type="spellEnd"/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</w:p>
    <w:p w14:paraId="7D6526FB" w14:textId="77777777" w:rsidR="00EE59C7" w:rsidRPr="000526FE" w:rsidRDefault="00757C73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>повторите пароль – «</w:t>
      </w:r>
      <w:proofErr w:type="spellStart"/>
      <w:r w:rsidRPr="000526FE">
        <w:rPr>
          <w:rFonts w:ascii="Times New Roman" w:hAnsi="Times New Roman" w:cs="Times New Roman"/>
          <w:sz w:val="24"/>
          <w:szCs w:val="24"/>
          <w:lang w:val="en-US"/>
        </w:rPr>
        <w:t>qwertystudent</w:t>
      </w:r>
      <w:proofErr w:type="spellEnd"/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», Ваше имя– «Иван», </w:t>
      </w:r>
    </w:p>
    <w:p w14:paraId="282BB177" w14:textId="09542D93" w:rsidR="00757C73" w:rsidRPr="000526FE" w:rsidRDefault="00757C73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>Ваша фамилия– «Смирнов»;</w:t>
      </w:r>
    </w:p>
    <w:p w14:paraId="2F43F8D9" w14:textId="29CCD7FC" w:rsidR="00757C73" w:rsidRPr="000526FE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не происходит регистрация в систему;</w:t>
      </w:r>
    </w:p>
    <w:p w14:paraId="6F7CE903" w14:textId="118AFBB8" w:rsidR="00BF287E" w:rsidRPr="000526FE" w:rsidRDefault="00757C73" w:rsidP="00757C73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регистрация в системе не работает, необходима доработка. </w:t>
      </w:r>
    </w:p>
    <w:p w14:paraId="4FC3E7E8" w14:textId="4067F709" w:rsidR="008C4254" w:rsidRPr="000526FE" w:rsidRDefault="008C4254" w:rsidP="00BF287E">
      <w:pPr>
        <w:spacing w:after="240"/>
        <w:ind w:firstLine="567"/>
        <w:jc w:val="center"/>
      </w:pPr>
      <w:r w:rsidRPr="000526FE">
        <w:rPr>
          <w:noProof/>
          <w:lang w:val="ru-RU"/>
        </w:rPr>
        <w:lastRenderedPageBreak/>
        <w:drawing>
          <wp:inline distT="0" distB="0" distL="0" distR="0" wp14:anchorId="731380C8" wp14:editId="4114EC9D">
            <wp:extent cx="5400000" cy="2847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05E1" w14:textId="572FE82F" w:rsidR="00757C73" w:rsidRPr="000526FE" w:rsidRDefault="008C4254" w:rsidP="000526FE">
      <w:pPr>
        <w:pStyle w:val="a6"/>
        <w:jc w:val="center"/>
        <w:rPr>
          <w:rFonts w:ascii="Times New Roman" w:hAnsi="Times New Roman" w:cs="Times New Roman"/>
          <w:noProof/>
          <w:color w:val="auto"/>
        </w:rPr>
      </w:pPr>
      <w:r w:rsidRPr="000526FE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0526FE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0526FE">
        <w:rPr>
          <w:rFonts w:ascii="Times New Roman" w:hAnsi="Times New Roman" w:cs="Times New Roman"/>
          <w:i w:val="0"/>
          <w:iCs w:val="0"/>
          <w:noProof/>
          <w:color w:val="auto"/>
        </w:rPr>
        <w:t>2</w: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Форма регистрации Соискателя</w:t>
      </w:r>
    </w:p>
    <w:p w14:paraId="537FE0A0" w14:textId="6EFB37A0" w:rsidR="00757C73" w:rsidRPr="000526FE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регистрация пользователя Работодатель (рис. </w:t>
      </w:r>
      <w:r w:rsidR="00511CCA" w:rsidRPr="000526F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</w:p>
    <w:p w14:paraId="7BE0BFBA" w14:textId="77777777" w:rsidR="00EE59C7" w:rsidRPr="000526FE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данные: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58CC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Название организации 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A4236E" w:rsidRPr="000526FE">
        <w:rPr>
          <w:rFonts w:ascii="Times New Roman" w:hAnsi="Times New Roman" w:cs="Times New Roman"/>
          <w:sz w:val="24"/>
          <w:szCs w:val="24"/>
          <w:lang w:val="ru-RU"/>
        </w:rPr>
        <w:t>ООО «</w:t>
      </w:r>
      <w:proofErr w:type="spellStart"/>
      <w:r w:rsidR="00A4236E" w:rsidRPr="000526FE">
        <w:rPr>
          <w:rFonts w:ascii="Times New Roman" w:hAnsi="Times New Roman" w:cs="Times New Roman"/>
          <w:sz w:val="24"/>
          <w:szCs w:val="24"/>
          <w:lang w:val="ru-RU"/>
        </w:rPr>
        <w:t>АйТи</w:t>
      </w:r>
      <w:proofErr w:type="spellEnd"/>
      <w:r w:rsidR="00A4236E" w:rsidRPr="000526F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B58CC" w:rsidRPr="000526FE">
        <w:rPr>
          <w:rFonts w:ascii="Times New Roman" w:hAnsi="Times New Roman" w:cs="Times New Roman"/>
          <w:sz w:val="24"/>
          <w:szCs w:val="24"/>
          <w:lang w:val="en-US"/>
        </w:rPr>
        <w:t>employer</w:t>
      </w:r>
      <w:r w:rsidR="00A4236E" w:rsidRPr="000526FE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37F60160" w14:textId="77777777" w:rsidR="00EE59C7" w:rsidRPr="000526FE" w:rsidRDefault="00A4236E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AB58CC" w:rsidRPr="000526FE">
        <w:rPr>
          <w:rFonts w:ascii="Times New Roman" w:hAnsi="Times New Roman" w:cs="Times New Roman"/>
          <w:sz w:val="24"/>
          <w:szCs w:val="24"/>
          <w:lang w:val="ru-RU"/>
        </w:rPr>
        <w:t>писание</w:t>
      </w:r>
      <w:r w:rsidR="00757C73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– «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Лучшая компания в Перми по обработке данных</w:t>
      </w:r>
      <w:r w:rsidR="00757C73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</w:p>
    <w:p w14:paraId="4B0CE7D8" w14:textId="77777777" w:rsidR="00EE59C7" w:rsidRPr="000526FE" w:rsidRDefault="00757C73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>Ваше имя– «Иван», Ваша фамилия– «Смирнов»</w:t>
      </w:r>
      <w:r w:rsidR="00AB58CC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300D69C7" w14:textId="575ED257" w:rsidR="007009ED" w:rsidRPr="000526FE" w:rsidRDefault="00AB58CC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Ваше Отчество– «Александрович», </w:t>
      </w:r>
      <w:r w:rsidR="00A4236E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Введите </w:t>
      </w:r>
      <w:r w:rsidR="00A4236E" w:rsidRPr="000526F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4236E" w:rsidRPr="000526F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4236E" w:rsidRPr="000526FE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A4236E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hyperlink r:id="rId10" w:history="1">
        <w:r w:rsidR="007009ED" w:rsidRPr="000526FE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employer</w:t>
        </w:r>
        <w:r w:rsidR="007009ED" w:rsidRPr="000526FE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ru-RU"/>
          </w:rPr>
          <w:t>@yande.ru</w:t>
        </w:r>
      </w:hyperlink>
      <w:r w:rsidR="00A4236E" w:rsidRPr="000526F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94A3834" w14:textId="77777777" w:rsidR="007009ED" w:rsidRPr="000526FE" w:rsidRDefault="00AB58CC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236E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Контактный телефон – «89123456789», 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пароль – «</w:t>
      </w:r>
      <w:r w:rsidRPr="000526F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0526FE">
        <w:rPr>
          <w:rFonts w:ascii="Times New Roman" w:hAnsi="Times New Roman" w:cs="Times New Roman"/>
          <w:sz w:val="24"/>
          <w:szCs w:val="24"/>
          <w:lang w:val="en-US"/>
        </w:rPr>
        <w:t>rdPASSWORD</w:t>
      </w:r>
      <w:proofErr w:type="spellEnd"/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</w:p>
    <w:p w14:paraId="6BD94F63" w14:textId="19136D06" w:rsidR="00757C73" w:rsidRPr="000526FE" w:rsidRDefault="00AB58CC" w:rsidP="007009ED">
      <w:pPr>
        <w:ind w:left="567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>повторите пароль – «</w:t>
      </w:r>
      <w:r w:rsidRPr="000526F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0526FE">
        <w:rPr>
          <w:rFonts w:ascii="Times New Roman" w:hAnsi="Times New Roman" w:cs="Times New Roman"/>
          <w:sz w:val="24"/>
          <w:szCs w:val="24"/>
          <w:lang w:val="en-US"/>
        </w:rPr>
        <w:t>rdPASSWORD</w:t>
      </w:r>
      <w:proofErr w:type="spellEnd"/>
      <w:r w:rsidRPr="000526FE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57C73" w:rsidRPr="000526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AC76D13" w14:textId="77777777" w:rsidR="00757C73" w:rsidRPr="000526FE" w:rsidRDefault="00757C73" w:rsidP="00757C7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не происходит регистрация в систему;</w:t>
      </w:r>
    </w:p>
    <w:p w14:paraId="1FB018CB" w14:textId="6DB1329A" w:rsidR="00757C73" w:rsidRPr="000526FE" w:rsidRDefault="00757C73" w:rsidP="00757C73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регистрация в системе не работает, необходима доработка</w:t>
      </w:r>
      <w:r w:rsidR="00A4236E" w:rsidRPr="000526FE">
        <w:rPr>
          <w:rFonts w:ascii="Times New Roman" w:hAnsi="Times New Roman" w:cs="Times New Roman"/>
          <w:sz w:val="24"/>
          <w:szCs w:val="24"/>
          <w:lang w:val="ru-RU"/>
        </w:rPr>
        <w:t>, поля регистрации требуют изменений в полях «Название организации» «Описание» на советующие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FA2B008" w14:textId="336C0EC8" w:rsidR="00183C2B" w:rsidRPr="000526FE" w:rsidRDefault="008C4254" w:rsidP="003C5698">
      <w:pPr>
        <w:keepNext/>
        <w:ind w:firstLine="567"/>
        <w:jc w:val="center"/>
        <w:rPr>
          <w:noProof/>
        </w:rPr>
      </w:pPr>
      <w:r w:rsidRPr="000526FE">
        <w:rPr>
          <w:noProof/>
          <w:lang w:val="ru-RU"/>
        </w:rPr>
        <w:lastRenderedPageBreak/>
        <w:drawing>
          <wp:inline distT="0" distB="0" distL="0" distR="0" wp14:anchorId="03AE9690" wp14:editId="68C6D546">
            <wp:extent cx="5400000" cy="2840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1EB4" w14:textId="7FA6DE14" w:rsidR="008C4254" w:rsidRPr="000526FE" w:rsidRDefault="00530695" w:rsidP="003C5698">
      <w:pPr>
        <w:keepNext/>
        <w:ind w:firstLine="567"/>
        <w:jc w:val="center"/>
      </w:pPr>
      <w:r w:rsidRPr="000526FE">
        <w:rPr>
          <w:noProof/>
        </w:rPr>
        <w:drawing>
          <wp:inline distT="0" distB="0" distL="0" distR="0" wp14:anchorId="5D2A9BAC" wp14:editId="10DD79F9">
            <wp:extent cx="5400000" cy="925200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7954" r="167"/>
                    <a:stretch/>
                  </pic:blipFill>
                  <pic:spPr bwMode="auto">
                    <a:xfrm>
                      <a:off x="0" y="0"/>
                      <a:ext cx="54000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D4680" w14:textId="64A63205" w:rsidR="008C4254" w:rsidRPr="000526FE" w:rsidRDefault="008C4254" w:rsidP="000526FE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0526FE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0526FE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0526FE">
        <w:rPr>
          <w:rFonts w:ascii="Times New Roman" w:hAnsi="Times New Roman" w:cs="Times New Roman"/>
          <w:i w:val="0"/>
          <w:iCs w:val="0"/>
          <w:noProof/>
          <w:color w:val="auto"/>
        </w:rPr>
        <w:t>3</w: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Форма регистрации Работодателя</w:t>
      </w:r>
    </w:p>
    <w:p w14:paraId="42DA3100" w14:textId="2E0D0E19" w:rsidR="00311353" w:rsidRPr="000526FE" w:rsidRDefault="00311353" w:rsidP="00E84538">
      <w:pPr>
        <w:pStyle w:val="af0"/>
        <w:numPr>
          <w:ilvl w:val="2"/>
          <w:numId w:val="42"/>
        </w:numPr>
        <w:ind w:left="567"/>
        <w:rPr>
          <w:sz w:val="24"/>
          <w:szCs w:val="24"/>
          <w:lang w:val="ru-RU"/>
        </w:rPr>
      </w:pPr>
      <w:r w:rsidRPr="000526FE">
        <w:rPr>
          <w:sz w:val="24"/>
          <w:szCs w:val="24"/>
          <w:lang w:val="ru-RU"/>
        </w:rPr>
        <w:t>Функционал ИС</w:t>
      </w:r>
    </w:p>
    <w:p w14:paraId="24FE5E2A" w14:textId="77777777" w:rsidR="009F5D59" w:rsidRPr="000526FE" w:rsidRDefault="009F5D59" w:rsidP="009F5D59">
      <w:pPr>
        <w:pStyle w:val="af0"/>
        <w:rPr>
          <w:lang w:val="ru-RU"/>
        </w:rPr>
      </w:pPr>
    </w:p>
    <w:p w14:paraId="0CEAD16C" w14:textId="5B62C446" w:rsidR="00511CCA" w:rsidRPr="000526FE" w:rsidRDefault="00511CCA" w:rsidP="00C40681">
      <w:pPr>
        <w:spacing w:after="24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>Тестирование функционала сортировки</w:t>
      </w:r>
      <w:r w:rsidR="006A0FFE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и фильтрации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страницы Задача:</w:t>
      </w:r>
    </w:p>
    <w:p w14:paraId="2770C346" w14:textId="4B061B93" w:rsidR="00511CCA" w:rsidRPr="000526FE" w:rsidRDefault="00511CCA" w:rsidP="00511CC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использование </w:t>
      </w:r>
      <w:r w:rsidR="00C40681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сортировки 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C40681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фильтрации 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по категории Факультет;</w:t>
      </w:r>
    </w:p>
    <w:p w14:paraId="013DC037" w14:textId="3F97C67E" w:rsidR="00511CCA" w:rsidRPr="000526FE" w:rsidRDefault="00511CCA" w:rsidP="00511CCA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Механико-технологический, Строительный, Электротехнический факультет</w:t>
      </w:r>
    </w:p>
    <w:p w14:paraId="2C002042" w14:textId="52E7109F" w:rsidR="00511CCA" w:rsidRPr="000526FE" w:rsidRDefault="00511CCA" w:rsidP="00511CCA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6A0FFE" w:rsidRPr="000526FE">
        <w:rPr>
          <w:rFonts w:ascii="Times New Roman" w:hAnsi="Times New Roman" w:cs="Times New Roman"/>
          <w:sz w:val="24"/>
          <w:szCs w:val="24"/>
          <w:lang w:val="ru-RU"/>
        </w:rPr>
        <w:t>выведены карточки задач, соответствующие фильтру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(рис. </w:t>
      </w:r>
      <w:r w:rsidR="006A0FFE" w:rsidRPr="000526F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A0FFE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– задачи, принадлежащие электротехническому факультету.</w:t>
      </w:r>
    </w:p>
    <w:p w14:paraId="3B4B8068" w14:textId="4A1A5C73" w:rsidR="00183C2B" w:rsidRPr="000526FE" w:rsidRDefault="00511CCA" w:rsidP="00C40681">
      <w:pPr>
        <w:spacing w:after="24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6A0FFE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фильтрация работает согласно ТЗ. Присутствует опция сортировки «По дате», но нет «По стоимости», описанной в ТЗ. </w:t>
      </w:r>
    </w:p>
    <w:p w14:paraId="7600DF75" w14:textId="77777777" w:rsidR="00B020F9" w:rsidRPr="000526FE" w:rsidRDefault="00B020F9" w:rsidP="003C5698">
      <w:pPr>
        <w:keepNext/>
        <w:ind w:firstLine="567"/>
        <w:jc w:val="center"/>
      </w:pPr>
      <w:r w:rsidRPr="000526FE">
        <w:rPr>
          <w:noProof/>
          <w:lang w:val="ru-RU"/>
        </w:rPr>
        <w:drawing>
          <wp:inline distT="0" distB="0" distL="0" distR="0" wp14:anchorId="5452CAF6" wp14:editId="0741196F">
            <wp:extent cx="5400000" cy="2538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3821" w14:textId="72EFB137" w:rsidR="00B020F9" w:rsidRPr="000526FE" w:rsidRDefault="00B020F9" w:rsidP="00B020F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0526FE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="006A0FFE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4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</w:t>
      </w:r>
      <w:r w:rsidR="00F50FAA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Страница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с использованием </w:t>
      </w:r>
      <w:r w:rsidR="00F50FAA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фильтрации 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по категории Факультет</w:t>
      </w:r>
    </w:p>
    <w:p w14:paraId="77E953BA" w14:textId="7DC35DF6" w:rsidR="00C40681" w:rsidRPr="000526FE" w:rsidRDefault="00C40681" w:rsidP="00C4068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Тестируемая функция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использование </w:t>
      </w:r>
      <w:bookmarkStart w:id="7" w:name="_Hlk132485598"/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фильтрации </w:t>
      </w:r>
      <w:bookmarkEnd w:id="7"/>
      <w:r w:rsidRPr="000526FE">
        <w:rPr>
          <w:rFonts w:ascii="Times New Roman" w:hAnsi="Times New Roman" w:cs="Times New Roman"/>
          <w:sz w:val="24"/>
          <w:szCs w:val="24"/>
          <w:lang w:val="ru-RU"/>
        </w:rPr>
        <w:t>по категории Работодатели и сортировки;</w:t>
      </w:r>
    </w:p>
    <w:p w14:paraId="4D3E0C51" w14:textId="52B0564E" w:rsidR="00C40681" w:rsidRPr="000526FE" w:rsidRDefault="00C40681" w:rsidP="00C40681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кафедра Вычислительная математика и механика;</w:t>
      </w:r>
    </w:p>
    <w:p w14:paraId="606B621B" w14:textId="1121CA08" w:rsidR="00C40681" w:rsidRPr="000526FE" w:rsidRDefault="00C40681" w:rsidP="00C40681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выведены карточки задач, соответствующие фильтру (рис. 5) – задачи, опубликованные </w:t>
      </w:r>
      <w:proofErr w:type="gramStart"/>
      <w:r w:rsidRPr="000526FE">
        <w:rPr>
          <w:rFonts w:ascii="Times New Roman" w:hAnsi="Times New Roman" w:cs="Times New Roman"/>
          <w:sz w:val="24"/>
          <w:szCs w:val="24"/>
          <w:lang w:val="ru-RU"/>
        </w:rPr>
        <w:t>кафедрой</w:t>
      </w:r>
      <w:proofErr w:type="gramEnd"/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Вычислительная математика и механика;</w:t>
      </w:r>
    </w:p>
    <w:p w14:paraId="129F881E" w14:textId="77777777" w:rsidR="00C40681" w:rsidRPr="000526FE" w:rsidRDefault="00C40681" w:rsidP="00C40681">
      <w:pPr>
        <w:spacing w:after="24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фильтрация работает согласно ТЗ. Присутствует опция сортировки «По дате», но нет «По стоимости», описанной в ТЗ. </w:t>
      </w:r>
    </w:p>
    <w:p w14:paraId="7539A603" w14:textId="77777777" w:rsidR="00B020F9" w:rsidRPr="000526FE" w:rsidRDefault="0031523B" w:rsidP="00B020F9">
      <w:pPr>
        <w:keepNext/>
        <w:ind w:firstLine="567"/>
        <w:jc w:val="center"/>
      </w:pPr>
      <w:r w:rsidRPr="000526FE">
        <w:rPr>
          <w:noProof/>
          <w:lang w:val="ru-RU"/>
        </w:rPr>
        <w:drawing>
          <wp:inline distT="0" distB="0" distL="0" distR="0" wp14:anchorId="340F2B15" wp14:editId="7452770F">
            <wp:extent cx="5400000" cy="2538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0E4C" w14:textId="74B4E527" w:rsidR="0031523B" w:rsidRPr="000526FE" w:rsidRDefault="00B020F9" w:rsidP="00B020F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0526FE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="00C40681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5</w:t>
      </w:r>
      <w:r w:rsidR="00F50FAA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С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траниц</w:t>
      </w:r>
      <w:r w:rsidR="00F50FAA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а Задачи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с использованием </w:t>
      </w:r>
      <w:r w:rsidR="00F50FAA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фильтрации 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по категории Работодатель</w:t>
      </w:r>
    </w:p>
    <w:p w14:paraId="326665CE" w14:textId="05F6F27C" w:rsidR="00311353" w:rsidRPr="000526FE" w:rsidRDefault="00311353" w:rsidP="00DF591A">
      <w:pPr>
        <w:pStyle w:val="af0"/>
        <w:numPr>
          <w:ilvl w:val="2"/>
          <w:numId w:val="42"/>
        </w:numPr>
        <w:spacing w:before="240" w:after="240"/>
        <w:rPr>
          <w:sz w:val="24"/>
          <w:szCs w:val="24"/>
          <w:lang w:val="ru-RU"/>
        </w:rPr>
      </w:pPr>
      <w:r w:rsidRPr="000526FE">
        <w:rPr>
          <w:sz w:val="24"/>
          <w:szCs w:val="24"/>
          <w:lang w:val="ru-RU"/>
        </w:rPr>
        <w:t>Отчет</w:t>
      </w:r>
    </w:p>
    <w:p w14:paraId="0B7F239F" w14:textId="0F56C9DA" w:rsidR="00F50FAA" w:rsidRPr="000526FE" w:rsidRDefault="00F50FAA" w:rsidP="00F50FA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вывод отчета в формате .</w:t>
      </w:r>
      <w:r w:rsidRPr="000526F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по запросу; </w:t>
      </w:r>
    </w:p>
    <w:p w14:paraId="278638D8" w14:textId="728E73D0" w:rsidR="00F50FAA" w:rsidRPr="000526FE" w:rsidRDefault="00F50FAA" w:rsidP="00F50FA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отмечены </w:t>
      </w:r>
      <w:proofErr w:type="spellStart"/>
      <w:r w:rsidRPr="000526FE">
        <w:rPr>
          <w:rFonts w:ascii="Times New Roman" w:hAnsi="Times New Roman" w:cs="Times New Roman"/>
          <w:sz w:val="24"/>
          <w:szCs w:val="24"/>
          <w:lang w:val="ru-RU"/>
        </w:rPr>
        <w:t>чекбоксы</w:t>
      </w:r>
      <w:proofErr w:type="spellEnd"/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DF591A" w:rsidRPr="000526FE">
        <w:rPr>
          <w:rFonts w:ascii="Times New Roman" w:hAnsi="Times New Roman" w:cs="Times New Roman"/>
          <w:sz w:val="24"/>
          <w:szCs w:val="24"/>
          <w:lang w:val="ru-RU"/>
        </w:rPr>
        <w:t>фильтрации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DF591A" w:rsidRPr="000526FE">
        <w:rPr>
          <w:rFonts w:ascii="Times New Roman" w:hAnsi="Times New Roman" w:cs="Times New Roman"/>
          <w:sz w:val="24"/>
          <w:szCs w:val="24"/>
          <w:lang w:val="ru-RU"/>
        </w:rPr>
        <w:t>соответствии с рис.4 и нажата кнопка «ОТЧЕТ»;</w:t>
      </w:r>
    </w:p>
    <w:p w14:paraId="633F8524" w14:textId="1AFF0B3A" w:rsidR="00F50FAA" w:rsidRPr="000526FE" w:rsidRDefault="00F50FAA" w:rsidP="00F50FA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F591A" w:rsidRPr="000526FE">
        <w:rPr>
          <w:rFonts w:ascii="Times New Roman" w:hAnsi="Times New Roman" w:cs="Times New Roman"/>
          <w:sz w:val="24"/>
          <w:szCs w:val="24"/>
          <w:lang w:val="ru-RU"/>
        </w:rPr>
        <w:t>выгрузка отчета в формате .</w:t>
      </w:r>
      <w:r w:rsidR="00DF591A" w:rsidRPr="000526F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DF591A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(рис. </w:t>
      </w:r>
      <w:r w:rsidR="00DF591A" w:rsidRPr="000526FE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F591A" w:rsidRPr="000526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775B7FD" w14:textId="455E60D9" w:rsidR="00F50FAA" w:rsidRPr="000526FE" w:rsidRDefault="00F50FAA" w:rsidP="00F50FA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нет</w:t>
      </w:r>
      <w:r w:rsidR="00DF591A" w:rsidRPr="000526F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02E3212" w14:textId="77777777" w:rsidR="00DF591A" w:rsidRPr="000526FE" w:rsidRDefault="00DF591A" w:rsidP="003C5698">
      <w:pPr>
        <w:keepNext/>
        <w:ind w:firstLine="567"/>
        <w:jc w:val="center"/>
      </w:pPr>
      <w:r w:rsidRPr="000526FE">
        <w:rPr>
          <w:noProof/>
        </w:rPr>
        <w:drawing>
          <wp:inline distT="0" distB="0" distL="0" distR="0" wp14:anchorId="300E06FE" wp14:editId="06FD1913">
            <wp:extent cx="5400000" cy="2703600"/>
            <wp:effectExtent l="19050" t="19050" r="1079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074" t="14726" r="9575" b="10999"/>
                    <a:stretch/>
                  </pic:blipFill>
                  <pic:spPr bwMode="auto">
                    <a:xfrm>
                      <a:off x="0" y="0"/>
                      <a:ext cx="5400000" cy="270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3D34C" w14:textId="3B8290F0" w:rsidR="00DF591A" w:rsidRPr="000526FE" w:rsidRDefault="00DF591A" w:rsidP="00DF591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0526FE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6 Результат тестирования функции отчета с применением фильтра по факультету</w:t>
      </w:r>
    </w:p>
    <w:p w14:paraId="1D083D8E" w14:textId="1B3669A7" w:rsidR="00DF591A" w:rsidRPr="000526FE" w:rsidRDefault="00EE59C7" w:rsidP="00EE59C7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>И следующее тестирование выгрузки отчета:</w:t>
      </w:r>
    </w:p>
    <w:p w14:paraId="6D9F84FB" w14:textId="77777777" w:rsidR="00DF591A" w:rsidRPr="000526FE" w:rsidRDefault="00DF591A" w:rsidP="00DF591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вывод отчета в формате .</w:t>
      </w:r>
      <w:r w:rsidRPr="000526F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по запросу; </w:t>
      </w:r>
    </w:p>
    <w:p w14:paraId="1BBD7B5C" w14:textId="16CE3BB0" w:rsidR="00DF591A" w:rsidRPr="000526FE" w:rsidRDefault="00DF591A" w:rsidP="00DF591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Входные данные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отмечены </w:t>
      </w:r>
      <w:proofErr w:type="spellStart"/>
      <w:r w:rsidRPr="000526FE">
        <w:rPr>
          <w:rFonts w:ascii="Times New Roman" w:hAnsi="Times New Roman" w:cs="Times New Roman"/>
          <w:sz w:val="24"/>
          <w:szCs w:val="24"/>
          <w:lang w:val="ru-RU"/>
        </w:rPr>
        <w:t>чекбоксы</w:t>
      </w:r>
      <w:proofErr w:type="spellEnd"/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в фильтрации в соответствии с рис.5 по категории </w:t>
      </w:r>
      <w:r w:rsidR="00776AAE" w:rsidRPr="000526FE">
        <w:rPr>
          <w:rFonts w:ascii="Times New Roman" w:hAnsi="Times New Roman" w:cs="Times New Roman"/>
          <w:sz w:val="24"/>
          <w:szCs w:val="24"/>
          <w:lang w:val="ru-RU"/>
        </w:rPr>
        <w:t>Работодатели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и нажата кнопка «ОТЧЕТ»;</w:t>
      </w:r>
    </w:p>
    <w:p w14:paraId="4F323ABC" w14:textId="1CF2BDFB" w:rsidR="00DF591A" w:rsidRPr="000526FE" w:rsidRDefault="00DF591A" w:rsidP="00DF591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выгрузка отчета в формате .</w:t>
      </w:r>
      <w:r w:rsidRPr="000526F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(рис. </w:t>
      </w:r>
      <w:r w:rsidR="00F847F3" w:rsidRPr="000526FE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55040E9E" w14:textId="7482B22C" w:rsidR="00DF591A" w:rsidRPr="000526FE" w:rsidRDefault="00DF591A" w:rsidP="00DF591A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847F3" w:rsidRPr="000526FE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азвание таблицы</w:t>
      </w:r>
      <w:r w:rsidR="00F847F3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в документе необходимо выводить на русском я</w:t>
      </w:r>
      <w:r w:rsidR="00F847F3" w:rsidRPr="000526FE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ыке</w:t>
      </w:r>
      <w:r w:rsidR="00F847F3" w:rsidRPr="000526FE">
        <w:rPr>
          <w:rFonts w:ascii="Times New Roman" w:hAnsi="Times New Roman" w:cs="Times New Roman"/>
          <w:sz w:val="24"/>
          <w:szCs w:val="24"/>
          <w:lang w:val="ru-RU"/>
        </w:rPr>
        <w:t>, как указано в ТЗ и информативное, отображающие не только категорию (задачи или резюме) выгруженных данных, но и выбранные пункты сортировки и фильтрации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847F3" w:rsidRPr="000526FE">
        <w:rPr>
          <w:rFonts w:ascii="Times New Roman" w:hAnsi="Times New Roman" w:cs="Times New Roman"/>
          <w:sz w:val="24"/>
          <w:szCs w:val="24"/>
          <w:lang w:val="ru-RU"/>
        </w:rPr>
        <w:t>Необходима доработка</w:t>
      </w:r>
    </w:p>
    <w:p w14:paraId="1C5058A4" w14:textId="77777777" w:rsidR="002D4954" w:rsidRPr="000526FE" w:rsidRDefault="002D4954" w:rsidP="00975906">
      <w:pPr>
        <w:ind w:left="720" w:firstLine="414"/>
        <w:rPr>
          <w:noProof/>
          <w:lang w:val="ru-RU"/>
        </w:rPr>
      </w:pPr>
    </w:p>
    <w:p w14:paraId="1C8B2A41" w14:textId="6230B3DC" w:rsidR="002D4954" w:rsidRPr="000526FE" w:rsidRDefault="002D4954" w:rsidP="003C5698">
      <w:pPr>
        <w:keepNext/>
        <w:ind w:firstLine="567"/>
        <w:jc w:val="center"/>
      </w:pPr>
      <w:r w:rsidRPr="000526FE">
        <w:rPr>
          <w:noProof/>
        </w:rPr>
        <w:drawing>
          <wp:inline distT="0" distB="0" distL="0" distR="0" wp14:anchorId="081DF49B" wp14:editId="61931244">
            <wp:extent cx="4680000" cy="2588400"/>
            <wp:effectExtent l="19050" t="19050" r="2540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527" t="14688" r="17292" b="19297"/>
                    <a:stretch/>
                  </pic:blipFill>
                  <pic:spPr bwMode="auto">
                    <a:xfrm>
                      <a:off x="0" y="0"/>
                      <a:ext cx="4680000" cy="258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F41D" w14:textId="77777777" w:rsidR="00297E3F" w:rsidRPr="000526FE" w:rsidRDefault="00297E3F" w:rsidP="00297E3F">
      <w:pPr>
        <w:keepNext/>
        <w:ind w:left="720" w:firstLine="414"/>
        <w:jc w:val="center"/>
      </w:pPr>
    </w:p>
    <w:p w14:paraId="05FC706B" w14:textId="3B614DA3" w:rsidR="009F5D59" w:rsidRPr="000526FE" w:rsidRDefault="002D4954" w:rsidP="0053712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0526FE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0526FE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0526FE">
        <w:rPr>
          <w:rFonts w:ascii="Times New Roman" w:hAnsi="Times New Roman" w:cs="Times New Roman"/>
          <w:i w:val="0"/>
          <w:iCs w:val="0"/>
          <w:noProof/>
          <w:color w:val="auto"/>
        </w:rPr>
        <w:t>7</w:t>
      </w:r>
      <w:r w:rsidRPr="000526FE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</w:t>
      </w:r>
      <w:r w:rsidR="00F847F3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Отчет, выгруженный системой</w:t>
      </w:r>
      <w:r w:rsidR="00537127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, в рамках тестирования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с </w:t>
      </w:r>
      <w:r w:rsidR="00537127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использование 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фильтраци</w:t>
      </w:r>
      <w:r w:rsidR="00537127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и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по названию Организации</w:t>
      </w:r>
      <w:r w:rsidR="00537127" w:rsidRPr="000526FE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537127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–</w:t>
      </w:r>
      <w:r w:rsidR="00330C8E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Кафедра ВММ</w:t>
      </w:r>
    </w:p>
    <w:p w14:paraId="1265CDC3" w14:textId="5946C99B" w:rsidR="002941A9" w:rsidRPr="000526FE" w:rsidRDefault="00311353" w:rsidP="00E84538">
      <w:pPr>
        <w:pStyle w:val="af0"/>
        <w:numPr>
          <w:ilvl w:val="2"/>
          <w:numId w:val="42"/>
        </w:numPr>
        <w:spacing w:after="240"/>
        <w:ind w:left="567"/>
        <w:rPr>
          <w:sz w:val="24"/>
          <w:szCs w:val="24"/>
          <w:lang w:val="ru-RU"/>
        </w:rPr>
      </w:pPr>
      <w:r w:rsidRPr="000526FE">
        <w:rPr>
          <w:sz w:val="24"/>
          <w:szCs w:val="24"/>
          <w:lang w:val="ru-RU"/>
        </w:rPr>
        <w:t>Реакция ИС на ошибочный ввод данных</w:t>
      </w:r>
    </w:p>
    <w:p w14:paraId="301A138F" w14:textId="1DDB0EFC" w:rsidR="00537127" w:rsidRPr="000526FE" w:rsidRDefault="00537127" w:rsidP="00537127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вывод сообщения об ошибке, при запрашивании страницы, с отсут</w:t>
      </w:r>
      <w:r w:rsidR="007C2DB6">
        <w:rPr>
          <w:rFonts w:ascii="Times New Roman" w:hAnsi="Times New Roman" w:cs="Times New Roman"/>
          <w:sz w:val="24"/>
          <w:szCs w:val="24"/>
          <w:lang w:val="ru-RU"/>
        </w:rPr>
        <w:t>ст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вующим </w:t>
      </w:r>
      <w:r w:rsidRPr="000526F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адресом на сайте; </w:t>
      </w:r>
    </w:p>
    <w:p w14:paraId="736D1A68" w14:textId="190D35D8" w:rsidR="00537127" w:rsidRPr="000526FE" w:rsidRDefault="00537127" w:rsidP="00537127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05762" w:rsidRPr="000526FE">
        <w:rPr>
          <w:rFonts w:ascii="Times New Roman" w:hAnsi="Times New Roman" w:cs="Times New Roman"/>
          <w:sz w:val="24"/>
          <w:szCs w:val="24"/>
          <w:lang w:val="ru-RU"/>
        </w:rPr>
        <w:t>запрашивается адрес (1)</w:t>
      </w:r>
      <w:r w:rsidR="00405762" w:rsidRPr="000526FE">
        <w:rPr>
          <w:lang w:val="ru-RU"/>
        </w:rPr>
        <w:t xml:space="preserve"> –</w:t>
      </w:r>
      <w:r w:rsidR="00405762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405762" w:rsidRPr="000526FE">
        <w:rPr>
          <w:rFonts w:ascii="Times New Roman" w:hAnsi="Times New Roman" w:cs="Times New Roman"/>
          <w:sz w:val="24"/>
          <w:szCs w:val="24"/>
          <w:lang w:val="ru-RU"/>
        </w:rPr>
        <w:t>«..</w:t>
      </w:r>
      <w:proofErr w:type="gramEnd"/>
      <w:r w:rsidR="00405762" w:rsidRPr="000526FE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405762" w:rsidRPr="000526FE">
        <w:rPr>
          <w:rFonts w:ascii="Times New Roman" w:hAnsi="Times New Roman" w:cs="Times New Roman"/>
          <w:sz w:val="24"/>
          <w:szCs w:val="24"/>
          <w:lang w:val="en-US"/>
        </w:rPr>
        <w:t>notfound</w:t>
      </w:r>
      <w:proofErr w:type="spellEnd"/>
      <w:r w:rsidR="00405762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» (2) </w:t>
      </w:r>
      <w:r w:rsidR="00405762" w:rsidRPr="000526FE">
        <w:rPr>
          <w:lang w:val="ru-RU"/>
        </w:rPr>
        <w:t>–</w:t>
      </w:r>
      <w:r w:rsidR="00405762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«../</w:t>
      </w:r>
      <w:proofErr w:type="spellStart"/>
      <w:r w:rsidR="00405762" w:rsidRPr="000526FE">
        <w:rPr>
          <w:rFonts w:ascii="Times New Roman" w:hAnsi="Times New Roman" w:cs="Times New Roman"/>
          <w:sz w:val="24"/>
          <w:szCs w:val="24"/>
          <w:lang w:val="en-US"/>
        </w:rPr>
        <w:t>taskss</w:t>
      </w:r>
      <w:proofErr w:type="spellEnd"/>
      <w:r w:rsidR="00405762" w:rsidRPr="000526FE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B9AF03B" w14:textId="33FF129E" w:rsidR="00537127" w:rsidRPr="000526FE" w:rsidRDefault="00537127" w:rsidP="00537127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05762" w:rsidRPr="000526FE">
        <w:rPr>
          <w:rFonts w:ascii="Times New Roman" w:hAnsi="Times New Roman" w:cs="Times New Roman"/>
          <w:sz w:val="24"/>
          <w:szCs w:val="24"/>
          <w:lang w:val="ru-RU"/>
        </w:rPr>
        <w:t>перебрасывает на страницу с сообщением об ошибке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(рис. </w:t>
      </w:r>
      <w:r w:rsidR="00405762" w:rsidRPr="000526FE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F7FACEF" w14:textId="708BAEB7" w:rsidR="00537127" w:rsidRPr="000526FE" w:rsidRDefault="00537127" w:rsidP="00537127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05762" w:rsidRPr="000526FE">
        <w:rPr>
          <w:rFonts w:ascii="Times New Roman" w:hAnsi="Times New Roman" w:cs="Times New Roman"/>
          <w:sz w:val="24"/>
          <w:szCs w:val="24"/>
          <w:lang w:val="ru-RU"/>
        </w:rPr>
        <w:t>нет.</w:t>
      </w:r>
    </w:p>
    <w:p w14:paraId="3E0340C1" w14:textId="77777777" w:rsidR="000F03A2" w:rsidRPr="000526FE" w:rsidRDefault="000F03A2" w:rsidP="000F03A2">
      <w:pPr>
        <w:keepNext/>
        <w:jc w:val="center"/>
      </w:pPr>
      <w:r w:rsidRPr="000526FE">
        <w:rPr>
          <w:noProof/>
          <w:lang w:val="ru-RU"/>
        </w:rPr>
        <w:lastRenderedPageBreak/>
        <w:drawing>
          <wp:inline distT="0" distB="0" distL="0" distR="0" wp14:anchorId="2EC3F1D2" wp14:editId="34DDD21B">
            <wp:extent cx="5400000" cy="2822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0DE1" w14:textId="0355C1A8" w:rsidR="000F03A2" w:rsidRPr="000526FE" w:rsidRDefault="000F03A2" w:rsidP="000F03A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0526FE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="00405762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8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Страница с сообщением об ошибке 404</w:t>
      </w:r>
    </w:p>
    <w:p w14:paraId="2AD1A453" w14:textId="2C45EF70" w:rsidR="00405762" w:rsidRPr="000526FE" w:rsidRDefault="00405762" w:rsidP="00405762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Тестируемая функция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вывод сообщения об ошибке, при </w:t>
      </w:r>
      <w:r w:rsidR="00882B95" w:rsidRPr="000526FE">
        <w:rPr>
          <w:rFonts w:ascii="Times New Roman" w:hAnsi="Times New Roman" w:cs="Times New Roman"/>
          <w:sz w:val="24"/>
          <w:szCs w:val="24"/>
          <w:lang w:val="ru-RU"/>
        </w:rPr>
        <w:t>перегрузке компонента фильтрации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4799DF57" w14:textId="4167AC9C" w:rsidR="00405762" w:rsidRPr="000526FE" w:rsidRDefault="00405762" w:rsidP="00405762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данные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82B95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отмечен </w:t>
      </w:r>
      <w:proofErr w:type="spellStart"/>
      <w:r w:rsidR="00882B95" w:rsidRPr="000526FE">
        <w:rPr>
          <w:rFonts w:ascii="Times New Roman" w:hAnsi="Times New Roman" w:cs="Times New Roman"/>
          <w:sz w:val="24"/>
          <w:szCs w:val="24"/>
          <w:lang w:val="ru-RU"/>
        </w:rPr>
        <w:t>чекбокс</w:t>
      </w:r>
      <w:proofErr w:type="spellEnd"/>
      <w:r w:rsidR="00882B95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в компоненте фильтрации «Строительный факультет»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519E89D" w14:textId="070F67B0" w:rsidR="00405762" w:rsidRPr="000526FE" w:rsidRDefault="00405762" w:rsidP="00405762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882B95" w:rsidRPr="000526FE">
        <w:rPr>
          <w:rFonts w:ascii="Times New Roman" w:hAnsi="Times New Roman" w:cs="Times New Roman"/>
          <w:sz w:val="24"/>
          <w:szCs w:val="24"/>
          <w:lang w:val="ru-RU"/>
        </w:rPr>
        <w:t>вывод сообщения об ошибке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(рис. </w:t>
      </w:r>
      <w:r w:rsidR="00882B95" w:rsidRPr="000526FE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16ED5B3B" w14:textId="22C862C3" w:rsidR="00405762" w:rsidRPr="000526FE" w:rsidRDefault="00405762" w:rsidP="000526FE">
      <w:pPr>
        <w:spacing w:after="240"/>
        <w:ind w:left="414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u w:val="single"/>
          <w:lang w:val="ru-RU"/>
        </w:rPr>
        <w:t>Комментарии по результату теста</w:t>
      </w:r>
      <w:r w:rsidRPr="000526FE">
        <w:rPr>
          <w:rFonts w:ascii="Times New Roman" w:hAnsi="Times New Roman" w:cs="Times New Roman"/>
          <w:sz w:val="24"/>
          <w:szCs w:val="24"/>
          <w:lang w:val="ru-RU"/>
        </w:rPr>
        <w:t>: нет.</w:t>
      </w:r>
    </w:p>
    <w:p w14:paraId="506E4075" w14:textId="77777777" w:rsidR="00EF2C99" w:rsidRPr="000526FE" w:rsidRDefault="00EF2C99" w:rsidP="00EF2C99">
      <w:pPr>
        <w:keepNext/>
        <w:ind w:firstLine="567"/>
        <w:jc w:val="center"/>
      </w:pPr>
      <w:r w:rsidRPr="000526FE">
        <w:rPr>
          <w:noProof/>
          <w:lang w:val="ru-RU"/>
        </w:rPr>
        <w:drawing>
          <wp:inline distT="0" distB="0" distL="0" distR="0" wp14:anchorId="5B12D199" wp14:editId="52012F47">
            <wp:extent cx="5400000" cy="254880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C1B8" w14:textId="0D287538" w:rsidR="00EF2C99" w:rsidRPr="000526FE" w:rsidRDefault="00EF2C99" w:rsidP="00EF2C9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0526FE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="00882B95"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>9</w:t>
      </w:r>
      <w:r w:rsidRPr="000526FE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Ошибка "Нет результатов"</w:t>
      </w:r>
    </w:p>
    <w:bookmarkEnd w:id="6"/>
    <w:p w14:paraId="6351F628" w14:textId="4790CB4F" w:rsidR="002D5F91" w:rsidRPr="000526FE" w:rsidRDefault="00E84538" w:rsidP="00E84538">
      <w:pPr>
        <w:pStyle w:val="2"/>
        <w:numPr>
          <w:ilvl w:val="0"/>
          <w:numId w:val="42"/>
        </w:numPr>
      </w:pPr>
      <w:r w:rsidRPr="000526FE">
        <w:br w:type="column"/>
      </w:r>
      <w:bookmarkStart w:id="8" w:name="_Toc132559126"/>
      <w:bookmarkStart w:id="9" w:name="_Hlk132491158"/>
      <w:r w:rsidR="00AA7255" w:rsidRPr="000526FE">
        <w:lastRenderedPageBreak/>
        <w:t>Вывод</w:t>
      </w:r>
      <w:bookmarkEnd w:id="8"/>
    </w:p>
    <w:p w14:paraId="1FF9EA77" w14:textId="24BA409B" w:rsidR="00D2389C" w:rsidRPr="000526FE" w:rsidRDefault="00D2389C" w:rsidP="00882B95">
      <w:pPr>
        <w:ind w:firstLine="426"/>
        <w:rPr>
          <w:rFonts w:ascii="Times New Roman" w:hAnsi="Times New Roman" w:cs="Times New Roman"/>
          <w:lang w:val="ru-RU"/>
        </w:rPr>
      </w:pPr>
      <w:r w:rsidRPr="000526F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D56CDF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рамках тестирования основного функционала системы была проверена реализация системы «</w:t>
      </w:r>
      <w:r w:rsidR="00D56CDF" w:rsidRPr="000526FE">
        <w:rPr>
          <w:rFonts w:ascii="Times New Roman" w:hAnsi="Times New Roman" w:cs="Times New Roman"/>
          <w:sz w:val="24"/>
          <w:szCs w:val="24"/>
          <w:lang w:val="en-US"/>
        </w:rPr>
        <w:t>Upsilon</w:t>
      </w:r>
      <w:r w:rsidR="00D56CDF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6CDF" w:rsidRPr="000526FE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="00D56CDF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». Были выявлены несоответствия работы </w:t>
      </w:r>
      <w:r w:rsidR="00226687" w:rsidRPr="000526FE">
        <w:rPr>
          <w:rFonts w:ascii="Times New Roman" w:hAnsi="Times New Roman" w:cs="Times New Roman"/>
          <w:sz w:val="24"/>
          <w:szCs w:val="24"/>
          <w:lang w:val="ru-RU"/>
        </w:rPr>
        <w:t>компонентов</w:t>
      </w:r>
      <w:r w:rsidR="00D56CDF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, описанному в ТЗ. В последующем планируется </w:t>
      </w:r>
      <w:r w:rsidR="00226687" w:rsidRPr="000526FE">
        <w:rPr>
          <w:rFonts w:ascii="Times New Roman" w:hAnsi="Times New Roman" w:cs="Times New Roman"/>
          <w:sz w:val="24"/>
          <w:szCs w:val="24"/>
          <w:lang w:val="ru-RU"/>
        </w:rPr>
        <w:t>корректировка</w:t>
      </w:r>
      <w:r w:rsidR="00D56CDF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системы </w:t>
      </w:r>
      <w:r w:rsidR="0034432B" w:rsidRPr="000526FE">
        <w:rPr>
          <w:rFonts w:ascii="Times New Roman" w:hAnsi="Times New Roman" w:cs="Times New Roman"/>
          <w:sz w:val="24"/>
          <w:szCs w:val="24"/>
          <w:lang w:val="ru-RU"/>
        </w:rPr>
        <w:t>с исправлением</w:t>
      </w:r>
      <w:r w:rsidR="00576707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6687" w:rsidRPr="000526FE">
        <w:rPr>
          <w:rFonts w:ascii="Times New Roman" w:hAnsi="Times New Roman" w:cs="Times New Roman"/>
          <w:sz w:val="24"/>
          <w:szCs w:val="24"/>
          <w:lang w:val="ru-RU"/>
        </w:rPr>
        <w:t>недоработок,</w:t>
      </w:r>
      <w:r w:rsidR="00576707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 описанных в </w:t>
      </w:r>
      <w:r w:rsidR="00226687" w:rsidRPr="000526FE">
        <w:rPr>
          <w:rFonts w:ascii="Times New Roman" w:hAnsi="Times New Roman" w:cs="Times New Roman"/>
          <w:sz w:val="24"/>
          <w:szCs w:val="24"/>
          <w:lang w:val="ru-RU"/>
        </w:rPr>
        <w:t xml:space="preserve">приведенном </w:t>
      </w:r>
      <w:r w:rsidR="00576707" w:rsidRPr="000526FE">
        <w:rPr>
          <w:rFonts w:ascii="Times New Roman" w:hAnsi="Times New Roman" w:cs="Times New Roman"/>
          <w:sz w:val="24"/>
          <w:szCs w:val="24"/>
          <w:lang w:val="ru-RU"/>
        </w:rPr>
        <w:t>отчете</w:t>
      </w:r>
      <w:r w:rsidR="00226687" w:rsidRPr="000526FE"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9"/>
    </w:p>
    <w:sectPr w:rsidR="00D2389C" w:rsidRPr="000526FE">
      <w:footerReference w:type="default" r:id="rId19"/>
      <w:pgSz w:w="11909" w:h="16834"/>
      <w:pgMar w:top="992" w:right="1134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3D9B" w14:textId="77777777" w:rsidR="00E114C5" w:rsidRDefault="00E114C5">
      <w:pPr>
        <w:spacing w:line="240" w:lineRule="auto"/>
      </w:pPr>
      <w:r>
        <w:separator/>
      </w:r>
    </w:p>
  </w:endnote>
  <w:endnote w:type="continuationSeparator" w:id="0">
    <w:p w14:paraId="25C2B8C8" w14:textId="77777777" w:rsidR="00E114C5" w:rsidRDefault="00E11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92FF" w14:textId="77777777" w:rsidR="002D5F91" w:rsidRDefault="00AA72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223A">
      <w:rPr>
        <w:noProof/>
        <w:color w:val="000000"/>
      </w:rPr>
      <w:t>2</w:t>
    </w:r>
    <w:r>
      <w:rPr>
        <w:color w:val="000000"/>
      </w:rPr>
      <w:fldChar w:fldCharType="end"/>
    </w:r>
  </w:p>
  <w:p w14:paraId="6B953752" w14:textId="77777777" w:rsidR="002D5F91" w:rsidRDefault="002D5F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DC3C" w14:textId="77777777" w:rsidR="00E114C5" w:rsidRDefault="00E114C5">
      <w:pPr>
        <w:spacing w:line="240" w:lineRule="auto"/>
      </w:pPr>
      <w:r>
        <w:separator/>
      </w:r>
    </w:p>
  </w:footnote>
  <w:footnote w:type="continuationSeparator" w:id="0">
    <w:p w14:paraId="4AC7FF04" w14:textId="77777777" w:rsidR="00E114C5" w:rsidRDefault="00E114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041"/>
    <w:multiLevelType w:val="multilevel"/>
    <w:tmpl w:val="F2FA0204"/>
    <w:lvl w:ilvl="0">
      <w:start w:val="1"/>
      <w:numFmt w:val="decimal"/>
      <w:lvlText w:val="%1."/>
      <w:lvlJc w:val="left"/>
      <w:pPr>
        <w:ind w:left="269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41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13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85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57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29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01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73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455" w:hanging="360"/>
      </w:pPr>
      <w:rPr>
        <w:u w:val="none"/>
      </w:rPr>
    </w:lvl>
  </w:abstractNum>
  <w:abstractNum w:abstractNumId="1" w15:restartNumberingAfterBreak="0">
    <w:nsid w:val="04EC7370"/>
    <w:multiLevelType w:val="multilevel"/>
    <w:tmpl w:val="CBC03D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356E51"/>
    <w:multiLevelType w:val="multilevel"/>
    <w:tmpl w:val="E4E8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A968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106F97"/>
    <w:multiLevelType w:val="multilevel"/>
    <w:tmpl w:val="80BC1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50A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D60F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57B06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F6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0820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8B04C2"/>
    <w:multiLevelType w:val="hybridMultilevel"/>
    <w:tmpl w:val="494EC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993665"/>
    <w:multiLevelType w:val="multilevel"/>
    <w:tmpl w:val="E410B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CD76DD"/>
    <w:multiLevelType w:val="multilevel"/>
    <w:tmpl w:val="B92EA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66B1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1B769E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E241CF"/>
    <w:multiLevelType w:val="hybridMultilevel"/>
    <w:tmpl w:val="EE18AEC2"/>
    <w:lvl w:ilvl="0" w:tplc="041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C61603"/>
    <w:multiLevelType w:val="hybridMultilevel"/>
    <w:tmpl w:val="4A3C6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E1C51"/>
    <w:multiLevelType w:val="hybridMultilevel"/>
    <w:tmpl w:val="1FCC4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A4729"/>
    <w:multiLevelType w:val="multilevel"/>
    <w:tmpl w:val="74927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E94A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1D0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E328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E70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2F2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390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6B1C39"/>
    <w:multiLevelType w:val="multilevel"/>
    <w:tmpl w:val="D98EC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0F07BB8"/>
    <w:multiLevelType w:val="multilevel"/>
    <w:tmpl w:val="1FE61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F21495"/>
    <w:multiLevelType w:val="multilevel"/>
    <w:tmpl w:val="8C1A4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77F162B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1F2267"/>
    <w:multiLevelType w:val="multilevel"/>
    <w:tmpl w:val="F3DCF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8DC55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15C0EF8"/>
    <w:multiLevelType w:val="multilevel"/>
    <w:tmpl w:val="D6226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A6A5F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A11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A525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6D6560"/>
    <w:multiLevelType w:val="hybridMultilevel"/>
    <w:tmpl w:val="DD1AE02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54F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CE3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F219CF"/>
    <w:multiLevelType w:val="hybridMultilevel"/>
    <w:tmpl w:val="ABBCF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866505"/>
    <w:multiLevelType w:val="multilevel"/>
    <w:tmpl w:val="8C52A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05A74CA"/>
    <w:multiLevelType w:val="multilevel"/>
    <w:tmpl w:val="7908BEEA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41" w15:restartNumberingAfterBreak="0">
    <w:nsid w:val="72F45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8B5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3FF5B8B"/>
    <w:multiLevelType w:val="hybridMultilevel"/>
    <w:tmpl w:val="A7223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42648"/>
    <w:multiLevelType w:val="multilevel"/>
    <w:tmpl w:val="B2607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98D6A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B83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AD20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B51A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4"/>
  </w:num>
  <w:num w:numId="3">
    <w:abstractNumId w:val="40"/>
  </w:num>
  <w:num w:numId="4">
    <w:abstractNumId w:val="27"/>
  </w:num>
  <w:num w:numId="5">
    <w:abstractNumId w:val="11"/>
  </w:num>
  <w:num w:numId="6">
    <w:abstractNumId w:val="0"/>
  </w:num>
  <w:num w:numId="7">
    <w:abstractNumId w:val="31"/>
  </w:num>
  <w:num w:numId="8">
    <w:abstractNumId w:val="25"/>
  </w:num>
  <w:num w:numId="9">
    <w:abstractNumId w:val="1"/>
  </w:num>
  <w:num w:numId="10">
    <w:abstractNumId w:val="39"/>
  </w:num>
  <w:num w:numId="11">
    <w:abstractNumId w:val="29"/>
  </w:num>
  <w:num w:numId="12">
    <w:abstractNumId w:val="2"/>
  </w:num>
  <w:num w:numId="13">
    <w:abstractNumId w:val="18"/>
  </w:num>
  <w:num w:numId="14">
    <w:abstractNumId w:val="12"/>
  </w:num>
  <w:num w:numId="15">
    <w:abstractNumId w:val="16"/>
  </w:num>
  <w:num w:numId="16">
    <w:abstractNumId w:val="35"/>
  </w:num>
  <w:num w:numId="17">
    <w:abstractNumId w:val="10"/>
  </w:num>
  <w:num w:numId="18">
    <w:abstractNumId w:val="15"/>
  </w:num>
  <w:num w:numId="19">
    <w:abstractNumId w:val="38"/>
  </w:num>
  <w:num w:numId="20">
    <w:abstractNumId w:val="43"/>
  </w:num>
  <w:num w:numId="21">
    <w:abstractNumId w:val="37"/>
  </w:num>
  <w:num w:numId="22">
    <w:abstractNumId w:val="23"/>
  </w:num>
  <w:num w:numId="23">
    <w:abstractNumId w:val="7"/>
  </w:num>
  <w:num w:numId="24">
    <w:abstractNumId w:val="14"/>
  </w:num>
  <w:num w:numId="25">
    <w:abstractNumId w:val="34"/>
  </w:num>
  <w:num w:numId="26">
    <w:abstractNumId w:val="19"/>
  </w:num>
  <w:num w:numId="27">
    <w:abstractNumId w:val="48"/>
  </w:num>
  <w:num w:numId="28">
    <w:abstractNumId w:val="45"/>
  </w:num>
  <w:num w:numId="29">
    <w:abstractNumId w:val="30"/>
  </w:num>
  <w:num w:numId="30">
    <w:abstractNumId w:val="20"/>
  </w:num>
  <w:num w:numId="31">
    <w:abstractNumId w:val="28"/>
  </w:num>
  <w:num w:numId="32">
    <w:abstractNumId w:val="24"/>
  </w:num>
  <w:num w:numId="33">
    <w:abstractNumId w:val="46"/>
  </w:num>
  <w:num w:numId="34">
    <w:abstractNumId w:val="47"/>
  </w:num>
  <w:num w:numId="35">
    <w:abstractNumId w:val="6"/>
  </w:num>
  <w:num w:numId="36">
    <w:abstractNumId w:val="32"/>
  </w:num>
  <w:num w:numId="37">
    <w:abstractNumId w:val="5"/>
  </w:num>
  <w:num w:numId="38">
    <w:abstractNumId w:val="22"/>
  </w:num>
  <w:num w:numId="39">
    <w:abstractNumId w:val="3"/>
  </w:num>
  <w:num w:numId="40">
    <w:abstractNumId w:val="9"/>
  </w:num>
  <w:num w:numId="41">
    <w:abstractNumId w:val="41"/>
  </w:num>
  <w:num w:numId="42">
    <w:abstractNumId w:val="26"/>
  </w:num>
  <w:num w:numId="43">
    <w:abstractNumId w:val="21"/>
  </w:num>
  <w:num w:numId="44">
    <w:abstractNumId w:val="42"/>
  </w:num>
  <w:num w:numId="45">
    <w:abstractNumId w:val="17"/>
  </w:num>
  <w:num w:numId="46">
    <w:abstractNumId w:val="33"/>
  </w:num>
  <w:num w:numId="47">
    <w:abstractNumId w:val="8"/>
  </w:num>
  <w:num w:numId="48">
    <w:abstractNumId w:val="1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91"/>
    <w:rsid w:val="000526FE"/>
    <w:rsid w:val="00055EE1"/>
    <w:rsid w:val="00093B97"/>
    <w:rsid w:val="000F03A2"/>
    <w:rsid w:val="00116CA6"/>
    <w:rsid w:val="0012635B"/>
    <w:rsid w:val="001510F8"/>
    <w:rsid w:val="00183C2B"/>
    <w:rsid w:val="00215C25"/>
    <w:rsid w:val="00226687"/>
    <w:rsid w:val="00230FB0"/>
    <w:rsid w:val="00260FDE"/>
    <w:rsid w:val="002633D8"/>
    <w:rsid w:val="00265886"/>
    <w:rsid w:val="00272A5D"/>
    <w:rsid w:val="00285992"/>
    <w:rsid w:val="002941A9"/>
    <w:rsid w:val="00297E3F"/>
    <w:rsid w:val="002D4954"/>
    <w:rsid w:val="002D5F91"/>
    <w:rsid w:val="00310D9E"/>
    <w:rsid w:val="00311353"/>
    <w:rsid w:val="00314F7A"/>
    <w:rsid w:val="0031523B"/>
    <w:rsid w:val="00330C8E"/>
    <w:rsid w:val="0034432B"/>
    <w:rsid w:val="003747AE"/>
    <w:rsid w:val="003C0595"/>
    <w:rsid w:val="003C5698"/>
    <w:rsid w:val="00405762"/>
    <w:rsid w:val="004677DC"/>
    <w:rsid w:val="0047108F"/>
    <w:rsid w:val="00511CCA"/>
    <w:rsid w:val="00530695"/>
    <w:rsid w:val="00537127"/>
    <w:rsid w:val="00576707"/>
    <w:rsid w:val="005C4448"/>
    <w:rsid w:val="0061223A"/>
    <w:rsid w:val="0068585B"/>
    <w:rsid w:val="006A0FFE"/>
    <w:rsid w:val="007009ED"/>
    <w:rsid w:val="00757C73"/>
    <w:rsid w:val="00774B54"/>
    <w:rsid w:val="00776AAE"/>
    <w:rsid w:val="007C2DB6"/>
    <w:rsid w:val="00882B95"/>
    <w:rsid w:val="00886CC0"/>
    <w:rsid w:val="008905D0"/>
    <w:rsid w:val="008C4254"/>
    <w:rsid w:val="0090212C"/>
    <w:rsid w:val="00927507"/>
    <w:rsid w:val="00975906"/>
    <w:rsid w:val="009A3444"/>
    <w:rsid w:val="009F5D59"/>
    <w:rsid w:val="00A4236E"/>
    <w:rsid w:val="00A8253D"/>
    <w:rsid w:val="00AA7255"/>
    <w:rsid w:val="00AB58CC"/>
    <w:rsid w:val="00B020F9"/>
    <w:rsid w:val="00B46770"/>
    <w:rsid w:val="00BC7AA0"/>
    <w:rsid w:val="00BF287E"/>
    <w:rsid w:val="00C31119"/>
    <w:rsid w:val="00C40681"/>
    <w:rsid w:val="00C52D1E"/>
    <w:rsid w:val="00D07FBB"/>
    <w:rsid w:val="00D2389C"/>
    <w:rsid w:val="00D4189F"/>
    <w:rsid w:val="00D56CDF"/>
    <w:rsid w:val="00D7620C"/>
    <w:rsid w:val="00DE1B52"/>
    <w:rsid w:val="00DF591A"/>
    <w:rsid w:val="00E0772D"/>
    <w:rsid w:val="00E114C5"/>
    <w:rsid w:val="00E21631"/>
    <w:rsid w:val="00E55EFD"/>
    <w:rsid w:val="00E61854"/>
    <w:rsid w:val="00E84538"/>
    <w:rsid w:val="00EA744A"/>
    <w:rsid w:val="00EE59C7"/>
    <w:rsid w:val="00EF2C99"/>
    <w:rsid w:val="00F30C87"/>
    <w:rsid w:val="00F50FAA"/>
    <w:rsid w:val="00F72B8D"/>
    <w:rsid w:val="00F847F3"/>
    <w:rsid w:val="00FE5DEB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5141"/>
  <w15:docId w15:val="{C6777E88-7719-4C8A-9AEF-D60A6154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BC5"/>
    <w:pPr>
      <w:keepNext/>
      <w:keepLines/>
      <w:spacing w:before="240" w:after="240"/>
      <w:outlineLvl w:val="0"/>
    </w:pPr>
    <w:rPr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B28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706BC5"/>
    <w:pPr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06B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6BC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06BC5"/>
    <w:rPr>
      <w:color w:val="0000FF" w:themeColor="hyperlink"/>
      <w:u w:val="single"/>
    </w:rPr>
  </w:style>
  <w:style w:type="paragraph" w:customStyle="1" w:styleId="12">
    <w:name w:val="Заголовок 1 Решетникова"/>
    <w:basedOn w:val="1"/>
    <w:link w:val="13"/>
    <w:qFormat/>
    <w:rsid w:val="00706BC5"/>
    <w:pPr>
      <w:jc w:val="center"/>
    </w:pPr>
  </w:style>
  <w:style w:type="paragraph" w:customStyle="1" w:styleId="22">
    <w:name w:val="Подзаголовок 2 Решетникова"/>
    <w:basedOn w:val="2"/>
    <w:link w:val="23"/>
    <w:qFormat/>
    <w:rsid w:val="00411608"/>
    <w:pPr>
      <w:spacing w:before="120" w:line="240" w:lineRule="auto"/>
      <w:jc w:val="center"/>
    </w:pPr>
    <w:rPr>
      <w:b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6BC5"/>
    <w:rPr>
      <w:sz w:val="28"/>
      <w:szCs w:val="40"/>
    </w:rPr>
  </w:style>
  <w:style w:type="character" w:customStyle="1" w:styleId="13">
    <w:name w:val="Заголовок 1 Решетникова Знак"/>
    <w:basedOn w:val="10"/>
    <w:link w:val="12"/>
    <w:rsid w:val="00706BC5"/>
    <w:rPr>
      <w:sz w:val="28"/>
      <w:szCs w:val="40"/>
    </w:rPr>
  </w:style>
  <w:style w:type="paragraph" w:customStyle="1" w:styleId="a9">
    <w:name w:val="Основной стиль Решетникова"/>
    <w:basedOn w:val="a"/>
    <w:link w:val="aa"/>
    <w:qFormat/>
    <w:rsid w:val="00411608"/>
    <w:pPr>
      <w:framePr w:wrap="around" w:vAnchor="text" w:hAnchor="text" w:y="1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11608"/>
    <w:rPr>
      <w:sz w:val="32"/>
      <w:szCs w:val="32"/>
    </w:rPr>
  </w:style>
  <w:style w:type="character" w:customStyle="1" w:styleId="23">
    <w:name w:val="Подзаголовок 2 Решетникова Знак"/>
    <w:basedOn w:val="20"/>
    <w:link w:val="22"/>
    <w:rsid w:val="00411608"/>
    <w:rPr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573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Основной стиль Решетникова Знак"/>
    <w:basedOn w:val="a0"/>
    <w:link w:val="a9"/>
    <w:rsid w:val="00411608"/>
    <w:rPr>
      <w:rFonts w:ascii="Times New Roman" w:eastAsia="Times New Roman" w:hAnsi="Times New Roman" w:cs="Times New Roman"/>
      <w:sz w:val="24"/>
    </w:rPr>
  </w:style>
  <w:style w:type="character" w:customStyle="1" w:styleId="ac">
    <w:name w:val="Верхний колонтитул Знак"/>
    <w:basedOn w:val="a0"/>
    <w:link w:val="ab"/>
    <w:uiPriority w:val="99"/>
    <w:rsid w:val="0085732C"/>
  </w:style>
  <w:style w:type="paragraph" w:styleId="ad">
    <w:name w:val="footer"/>
    <w:basedOn w:val="a"/>
    <w:link w:val="ae"/>
    <w:uiPriority w:val="99"/>
    <w:unhideWhenUsed/>
    <w:rsid w:val="0085732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5732C"/>
  </w:style>
  <w:style w:type="character" w:styleId="af">
    <w:name w:val="line number"/>
    <w:basedOn w:val="a0"/>
    <w:uiPriority w:val="99"/>
    <w:semiHidden/>
    <w:unhideWhenUsed/>
    <w:rsid w:val="001328C8"/>
  </w:style>
  <w:style w:type="paragraph" w:styleId="af0">
    <w:name w:val="List Paragraph"/>
    <w:basedOn w:val="a"/>
    <w:uiPriority w:val="34"/>
    <w:qFormat/>
    <w:rsid w:val="007F50C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BA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D07FBB"/>
    <w:pPr>
      <w:spacing w:after="100"/>
      <w:ind w:left="440"/>
    </w:pPr>
  </w:style>
  <w:style w:type="character" w:styleId="af2">
    <w:name w:val="Unresolved Mention"/>
    <w:basedOn w:val="a0"/>
    <w:uiPriority w:val="99"/>
    <w:semiHidden/>
    <w:unhideWhenUsed/>
    <w:rsid w:val="00700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employer@yande.r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bdqQoFDW6UKCOP5WiJrvwnO7ug==">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10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Reshetnikova, Elizaveta A.</cp:lastModifiedBy>
  <cp:revision>13</cp:revision>
  <dcterms:created xsi:type="dcterms:W3CDTF">2023-02-27T04:04:00Z</dcterms:created>
  <dcterms:modified xsi:type="dcterms:W3CDTF">2023-04-16T12:49:00Z</dcterms:modified>
</cp:coreProperties>
</file>