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Text to experiment with</w:t>
      </w:r>
    </w:p>
    <w:p>
      <w:pPr>
        <w:pStyle w:val="Normal"/>
        <w:rPr/>
      </w:pPr>
      <w:r>
        <w:rPr/>
        <w:t>new 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 somsa sa ${name} usage in one line</w:t>
      </w:r>
    </w:p>
    <w:p>
      <w:pPr>
        <w:pStyle w:val="Normal"/>
        <w:rPr/>
      </w:pPr>
      <w:r>
        <w:rPr/>
        <w:t>&lt;#list vote.voteQuestions as item&gt;Part repeated for each ${item.text}${'\n '}&lt;/#list&gt;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new other lines that's all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Application>LibreOffice/5.0.4.2$Windows_X86_64 LibreOffice_project/2b9802c1994aa0b7dc6079e128979269cf95bc78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2018-07-29T23:54:28Z</dcterms:created>
  <dc:language>en-US</dc:language>
  <dcterms:modified xsi:type="dcterms:W3CDTF">2018-08-01T13:42:39Z</dcterms:modified>
  <cp:revision>4</cp:revision>
</cp:coreProperties>
</file>