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CF" w:rsidRDefault="007F35E3" w:rsidP="00DD451C">
      <w:pPr>
        <w:pStyle w:val="Titel"/>
        <w:spacing w:after="0"/>
        <w:jc w:val="center"/>
      </w:pPr>
      <w:r>
        <w:t>Samenwerkingscontract</w:t>
      </w:r>
    </w:p>
    <w:p w:rsidR="00DD451C" w:rsidRDefault="00DD451C" w:rsidP="00DD451C">
      <w:pPr>
        <w:spacing w:after="0" w:line="240" w:lineRule="auto"/>
      </w:pPr>
    </w:p>
    <w:p w:rsidR="00DD451C" w:rsidRDefault="00DD451C" w:rsidP="00DD451C">
      <w:pPr>
        <w:spacing w:after="0" w:line="240" w:lineRule="auto"/>
        <w:rPr>
          <w:u w:val="single"/>
        </w:rPr>
      </w:pPr>
      <w:r w:rsidRPr="00DD451C">
        <w:rPr>
          <w:u w:val="single"/>
        </w:rPr>
        <w:t>Persoon 1</w:t>
      </w:r>
    </w:p>
    <w:p w:rsidR="00661E8E" w:rsidRPr="00DD451C" w:rsidRDefault="00661E8E" w:rsidP="00661E8E">
      <w:pPr>
        <w:spacing w:after="0" w:line="240" w:lineRule="auto"/>
      </w:pPr>
      <w:r>
        <w:t>Naam:</w:t>
      </w:r>
      <w:r>
        <w:tab/>
      </w:r>
      <w:r>
        <w:tab/>
      </w:r>
      <w:r>
        <w:tab/>
      </w:r>
      <w:r>
        <w:tab/>
      </w:r>
    </w:p>
    <w:p w:rsidR="00661E8E" w:rsidRDefault="00661E8E" w:rsidP="00661E8E">
      <w:pPr>
        <w:spacing w:after="0" w:line="240" w:lineRule="auto"/>
      </w:pPr>
      <w:r>
        <w:t>Studentennummer:</w:t>
      </w:r>
      <w:r>
        <w:tab/>
      </w:r>
      <w:r>
        <w:tab/>
      </w:r>
      <w:r>
        <w:tab/>
      </w:r>
    </w:p>
    <w:p w:rsidR="00661E8E" w:rsidRPr="00D21EF1" w:rsidRDefault="00661E8E" w:rsidP="00661E8E">
      <w:pPr>
        <w:spacing w:after="0" w:line="240" w:lineRule="auto"/>
      </w:pPr>
      <w:r>
        <w:t>Mobiel:</w:t>
      </w:r>
      <w:r>
        <w:tab/>
      </w:r>
      <w:r>
        <w:tab/>
      </w:r>
      <w:r>
        <w:tab/>
      </w:r>
      <w:r>
        <w:tab/>
        <w:t>06-</w:t>
      </w:r>
      <w:r>
        <w:tab/>
      </w:r>
      <w:r>
        <w:tab/>
      </w:r>
      <w:r>
        <w:tab/>
      </w:r>
      <w:r>
        <w:tab/>
      </w:r>
      <w:r>
        <w:tab/>
      </w:r>
      <w:r>
        <w:tab/>
      </w:r>
    </w:p>
    <w:p w:rsidR="00DD451C" w:rsidRPr="00DD451C" w:rsidRDefault="00661E8E" w:rsidP="00661E8E">
      <w:pPr>
        <w:spacing w:after="0" w:line="240" w:lineRule="auto"/>
      </w:pPr>
      <w:r>
        <w:t>E-mail:</w:t>
      </w:r>
      <w:r>
        <w:tab/>
      </w:r>
      <w:r>
        <w:tab/>
      </w:r>
      <w:r>
        <w:tab/>
      </w:r>
      <w:r>
        <w:tab/>
      </w:r>
      <w:hyperlink r:id="rId5" w:history="1">
        <w:r w:rsidRPr="00AB73E1">
          <w:rPr>
            <w:rStyle w:val="Hyperlink"/>
          </w:rPr>
          <w:t>@hr.nl</w:t>
        </w:r>
      </w:hyperlink>
      <w:r>
        <w:tab/>
      </w:r>
      <w:bookmarkStart w:id="0" w:name="_GoBack"/>
      <w:bookmarkEnd w:id="0"/>
      <w:r w:rsidR="008D108B">
        <w:tab/>
      </w:r>
      <w:r w:rsidR="00DD451C">
        <w:tab/>
      </w:r>
    </w:p>
    <w:p w:rsidR="00DD451C" w:rsidRDefault="00DD451C" w:rsidP="00DD451C">
      <w:pPr>
        <w:spacing w:after="0" w:line="240" w:lineRule="auto"/>
        <w:rPr>
          <w:u w:val="single"/>
        </w:rPr>
      </w:pPr>
    </w:p>
    <w:p w:rsidR="00DD451C" w:rsidRDefault="00DD451C" w:rsidP="00DD451C">
      <w:pPr>
        <w:spacing w:after="0" w:line="240" w:lineRule="auto"/>
        <w:rPr>
          <w:u w:val="single"/>
        </w:rPr>
      </w:pPr>
      <w:r>
        <w:rPr>
          <w:u w:val="single"/>
        </w:rPr>
        <w:t>Persoon 2</w:t>
      </w:r>
    </w:p>
    <w:p w:rsidR="00DD451C" w:rsidRPr="00DD451C" w:rsidRDefault="00DD451C" w:rsidP="00DD451C">
      <w:pPr>
        <w:spacing w:after="0" w:line="240" w:lineRule="auto"/>
      </w:pPr>
      <w:r>
        <w:t>Naam:</w:t>
      </w:r>
      <w:r>
        <w:tab/>
      </w:r>
      <w:r>
        <w:tab/>
      </w:r>
      <w:r>
        <w:tab/>
      </w:r>
      <w:r>
        <w:tab/>
      </w:r>
    </w:p>
    <w:p w:rsidR="00D21EF1" w:rsidRDefault="00D21EF1" w:rsidP="00DD451C">
      <w:pPr>
        <w:spacing w:after="0" w:line="240" w:lineRule="auto"/>
      </w:pPr>
      <w:r>
        <w:t>Studentennummer:</w:t>
      </w:r>
      <w:r>
        <w:tab/>
      </w:r>
      <w:r>
        <w:tab/>
      </w:r>
      <w:r>
        <w:tab/>
      </w:r>
    </w:p>
    <w:p w:rsidR="00DD451C" w:rsidRPr="00D21EF1" w:rsidRDefault="00D21EF1" w:rsidP="00DD451C">
      <w:pPr>
        <w:spacing w:after="0" w:line="240" w:lineRule="auto"/>
      </w:pPr>
      <w:r>
        <w:t>Mobiel:</w:t>
      </w:r>
      <w:r>
        <w:tab/>
      </w:r>
      <w:r>
        <w:tab/>
      </w:r>
      <w:r w:rsidR="004C4A97">
        <w:tab/>
      </w:r>
      <w:r w:rsidR="004C4A97">
        <w:tab/>
        <w:t>06-</w:t>
      </w:r>
      <w:r>
        <w:tab/>
      </w:r>
      <w:r>
        <w:tab/>
      </w:r>
      <w:r>
        <w:tab/>
      </w:r>
      <w:r>
        <w:tab/>
      </w:r>
      <w:r>
        <w:tab/>
      </w:r>
      <w:r>
        <w:tab/>
      </w:r>
    </w:p>
    <w:p w:rsidR="00DD451C" w:rsidRPr="00D21EF1" w:rsidRDefault="00D21EF1" w:rsidP="00DD451C">
      <w:pPr>
        <w:spacing w:after="0" w:line="240" w:lineRule="auto"/>
      </w:pPr>
      <w:r>
        <w:t>E-mail:</w:t>
      </w:r>
      <w:r>
        <w:tab/>
      </w:r>
      <w:r>
        <w:tab/>
      </w:r>
      <w:r>
        <w:tab/>
      </w:r>
      <w:r>
        <w:tab/>
      </w:r>
      <w:hyperlink r:id="rId6" w:history="1">
        <w:r w:rsidR="008D108B" w:rsidRPr="00AB73E1">
          <w:rPr>
            <w:rStyle w:val="Hyperlink"/>
          </w:rPr>
          <w:t>@hr.nl</w:t>
        </w:r>
      </w:hyperlink>
      <w:r w:rsidR="008D108B">
        <w:tab/>
      </w:r>
      <w:r w:rsidR="008D108B">
        <w:tab/>
      </w:r>
    </w:p>
    <w:p w:rsidR="00D21EF1" w:rsidRDefault="00D21EF1" w:rsidP="00DD451C">
      <w:pPr>
        <w:spacing w:after="0" w:line="240" w:lineRule="auto"/>
        <w:rPr>
          <w:u w:val="single"/>
        </w:rPr>
      </w:pPr>
    </w:p>
    <w:p w:rsidR="00DD451C" w:rsidRDefault="00DD451C" w:rsidP="00DD451C">
      <w:pPr>
        <w:spacing w:after="0" w:line="240" w:lineRule="auto"/>
        <w:rPr>
          <w:u w:val="single"/>
        </w:rPr>
      </w:pPr>
      <w:r>
        <w:rPr>
          <w:u w:val="single"/>
        </w:rPr>
        <w:t>Persoon 3</w:t>
      </w:r>
    </w:p>
    <w:p w:rsidR="00661E8E" w:rsidRPr="00DD451C" w:rsidRDefault="00661E8E" w:rsidP="00661E8E">
      <w:pPr>
        <w:spacing w:after="0" w:line="240" w:lineRule="auto"/>
      </w:pPr>
      <w:r>
        <w:t>Naam:</w:t>
      </w:r>
      <w:r>
        <w:tab/>
      </w:r>
      <w:r>
        <w:tab/>
      </w:r>
      <w:r>
        <w:tab/>
      </w:r>
      <w:r>
        <w:tab/>
        <w:t>Joost de Wilde</w:t>
      </w:r>
    </w:p>
    <w:p w:rsidR="00661E8E" w:rsidRDefault="00661E8E" w:rsidP="00661E8E">
      <w:pPr>
        <w:spacing w:after="0" w:line="240" w:lineRule="auto"/>
      </w:pPr>
      <w:r>
        <w:t>Studentennummer:</w:t>
      </w:r>
      <w:r>
        <w:tab/>
      </w:r>
      <w:r>
        <w:tab/>
        <w:t>0905965</w:t>
      </w:r>
    </w:p>
    <w:p w:rsidR="00661E8E" w:rsidRPr="00DD451C" w:rsidRDefault="00661E8E" w:rsidP="00661E8E">
      <w:pPr>
        <w:spacing w:after="0" w:line="240" w:lineRule="auto"/>
      </w:pPr>
      <w:r>
        <w:t>Mobiel:</w:t>
      </w:r>
      <w:r>
        <w:tab/>
      </w:r>
      <w:r>
        <w:tab/>
      </w:r>
      <w:r>
        <w:tab/>
      </w:r>
      <w:r>
        <w:tab/>
        <w:t>06-13584633</w:t>
      </w:r>
      <w:r>
        <w:tab/>
      </w:r>
      <w:r>
        <w:tab/>
      </w:r>
    </w:p>
    <w:p w:rsidR="00D21EF1" w:rsidRDefault="00661E8E" w:rsidP="00661E8E">
      <w:pPr>
        <w:spacing w:after="0" w:line="240" w:lineRule="auto"/>
      </w:pPr>
      <w:r>
        <w:t>E-mail:</w:t>
      </w:r>
      <w:r>
        <w:tab/>
      </w:r>
      <w:r>
        <w:tab/>
      </w:r>
      <w:r>
        <w:tab/>
      </w:r>
      <w:r>
        <w:tab/>
      </w:r>
      <w:hyperlink r:id="rId7" w:history="1">
        <w:r w:rsidRPr="00AB73E1">
          <w:rPr>
            <w:rStyle w:val="Hyperlink"/>
          </w:rPr>
          <w:t>0905965@hr.nl</w:t>
        </w:r>
      </w:hyperlink>
      <w:r>
        <w:tab/>
      </w:r>
    </w:p>
    <w:p w:rsidR="00661E8E" w:rsidRDefault="00661E8E" w:rsidP="00661E8E">
      <w:pPr>
        <w:spacing w:after="0" w:line="240" w:lineRule="auto"/>
        <w:rPr>
          <w:u w:val="single"/>
        </w:rPr>
      </w:pPr>
    </w:p>
    <w:p w:rsidR="00DD451C" w:rsidRDefault="00DD451C" w:rsidP="00DD451C">
      <w:pPr>
        <w:spacing w:after="0" w:line="240" w:lineRule="auto"/>
        <w:rPr>
          <w:u w:val="single"/>
        </w:rPr>
      </w:pPr>
      <w:r>
        <w:rPr>
          <w:u w:val="single"/>
        </w:rPr>
        <w:t>Persoon 4</w:t>
      </w:r>
    </w:p>
    <w:p w:rsidR="00DD451C" w:rsidRPr="00D21EF1" w:rsidRDefault="00D21EF1" w:rsidP="00DD451C">
      <w:pPr>
        <w:spacing w:after="0" w:line="240" w:lineRule="auto"/>
      </w:pPr>
      <w:r w:rsidRPr="00D21EF1">
        <w:t>Naam:</w:t>
      </w:r>
      <w:r w:rsidRPr="00D21EF1">
        <w:tab/>
      </w:r>
      <w:r w:rsidRPr="00D21EF1">
        <w:tab/>
      </w:r>
      <w:r w:rsidRPr="00D21EF1">
        <w:tab/>
      </w:r>
      <w:r w:rsidRPr="00D21EF1">
        <w:tab/>
      </w:r>
      <w:r w:rsidR="00984699">
        <w:t>Jan-Paul</w:t>
      </w:r>
      <w:r w:rsidR="006F3656">
        <w:t xml:space="preserve"> Mosterdijk</w:t>
      </w:r>
    </w:p>
    <w:p w:rsidR="00DD451C" w:rsidRPr="00D21EF1" w:rsidRDefault="00D21EF1" w:rsidP="00DD451C">
      <w:pPr>
        <w:spacing w:after="0" w:line="240" w:lineRule="auto"/>
      </w:pPr>
      <w:r w:rsidRPr="00D21EF1">
        <w:t>Studentennummer:</w:t>
      </w:r>
      <w:r w:rsidRPr="00D21EF1">
        <w:tab/>
      </w:r>
      <w:r w:rsidRPr="00D21EF1">
        <w:tab/>
      </w:r>
      <w:r w:rsidR="00CA3BD3">
        <w:t>0895654</w:t>
      </w:r>
    </w:p>
    <w:p w:rsidR="00D21EF1" w:rsidRPr="00D21EF1" w:rsidRDefault="00D21EF1" w:rsidP="00DD451C">
      <w:pPr>
        <w:spacing w:after="0" w:line="240" w:lineRule="auto"/>
      </w:pPr>
      <w:r w:rsidRPr="00D21EF1">
        <w:t>Mobiel:</w:t>
      </w:r>
      <w:r w:rsidRPr="00D21EF1">
        <w:tab/>
      </w:r>
      <w:r w:rsidR="009C2050">
        <w:tab/>
      </w:r>
      <w:r w:rsidR="009C2050">
        <w:tab/>
      </w:r>
      <w:r w:rsidR="009C2050">
        <w:tab/>
        <w:t>06-25254951</w:t>
      </w:r>
      <w:r w:rsidRPr="00D21EF1">
        <w:tab/>
      </w:r>
      <w:r w:rsidRPr="00D21EF1">
        <w:tab/>
      </w:r>
      <w:r w:rsidRPr="00D21EF1">
        <w:tab/>
      </w:r>
    </w:p>
    <w:p w:rsidR="00D21EF1" w:rsidRPr="00D21EF1" w:rsidRDefault="00D21EF1" w:rsidP="00DD451C">
      <w:pPr>
        <w:spacing w:after="0" w:line="240" w:lineRule="auto"/>
      </w:pPr>
      <w:r w:rsidRPr="00D21EF1">
        <w:t>E-mail:</w:t>
      </w:r>
      <w:r w:rsidRPr="00D21EF1">
        <w:tab/>
      </w:r>
      <w:r w:rsidRPr="00D21EF1">
        <w:tab/>
      </w:r>
      <w:r w:rsidRPr="00D21EF1">
        <w:tab/>
      </w:r>
      <w:r w:rsidRPr="00D21EF1">
        <w:tab/>
      </w:r>
      <w:hyperlink r:id="rId8" w:history="1">
        <w:r w:rsidR="008D108B" w:rsidRPr="00AB73E1">
          <w:rPr>
            <w:rStyle w:val="Hyperlink"/>
          </w:rPr>
          <w:t>0895654@hr.nl</w:t>
        </w:r>
      </w:hyperlink>
      <w:r w:rsidR="008D108B">
        <w:tab/>
      </w:r>
    </w:p>
    <w:p w:rsidR="00984699" w:rsidRDefault="00984699" w:rsidP="00984699">
      <w:pPr>
        <w:spacing w:after="0" w:line="240" w:lineRule="auto"/>
      </w:pPr>
    </w:p>
    <w:p w:rsidR="005E2C60" w:rsidRDefault="005E2C60" w:rsidP="00514EAE">
      <w:pPr>
        <w:pStyle w:val="Kop2"/>
        <w:spacing w:before="0" w:line="240" w:lineRule="auto"/>
        <w:rPr>
          <w:b/>
        </w:rPr>
      </w:pPr>
      <w:r w:rsidRPr="005E2C60">
        <w:rPr>
          <w:b/>
        </w:rPr>
        <w:t xml:space="preserve">Artikel 1 </w:t>
      </w:r>
      <w:r>
        <w:rPr>
          <w:b/>
        </w:rPr>
        <w:t>–</w:t>
      </w:r>
      <w:r w:rsidR="00D15A9A" w:rsidRPr="005E2C60">
        <w:rPr>
          <w:b/>
        </w:rPr>
        <w:t>Omgang</w:t>
      </w:r>
    </w:p>
    <w:p w:rsidR="00514EAE" w:rsidRPr="00514EAE" w:rsidRDefault="00514EAE" w:rsidP="00514EAE">
      <w:pPr>
        <w:spacing w:after="0" w:line="240" w:lineRule="auto"/>
        <w:rPr>
          <w:b/>
        </w:rPr>
      </w:pPr>
      <w:r w:rsidRPr="00514EAE">
        <w:rPr>
          <w:b/>
        </w:rPr>
        <w:t xml:space="preserve">1.1 – Respect </w:t>
      </w:r>
    </w:p>
    <w:p w:rsidR="00D15A9A" w:rsidRDefault="00D15A9A" w:rsidP="00514EAE">
      <w:pPr>
        <w:spacing w:after="0" w:line="240" w:lineRule="auto"/>
      </w:pPr>
      <w:r>
        <w:t xml:space="preserve">1.1.1 – Alle projectleden dienen respectvol met elkaar om te gaan. Bij onderlinge problemen zullen de desbetreffende projectleden met elkaar aan tafel gaan om een oplossing te bedenken voor de problemen. </w:t>
      </w:r>
    </w:p>
    <w:p w:rsidR="00D15A9A" w:rsidRDefault="00D15A9A" w:rsidP="00514EAE">
      <w:pPr>
        <w:spacing w:after="0" w:line="240" w:lineRule="auto"/>
      </w:pPr>
      <w:r>
        <w:t xml:space="preserve">1.1.2 – Wanneer </w:t>
      </w:r>
      <w:r w:rsidR="005E2C60">
        <w:t>er niet gehandeld kan worden volgens paragraaf 1.1.1, dan zal de rest van de projectgroep erbij betrokken worden.</w:t>
      </w:r>
    </w:p>
    <w:p w:rsidR="005E2C60" w:rsidRPr="00D15A9A" w:rsidRDefault="005E2C60" w:rsidP="00514EAE">
      <w:pPr>
        <w:spacing w:after="0" w:line="240" w:lineRule="auto"/>
      </w:pPr>
      <w:r>
        <w:t>1.1.3 – Wanneer er niet volgens paragraaf 1.1.1 en 1.1.2 gehandeld kan worden, dan zal de tutor of een andere docent bij het probleem betrokken worden om te kijken of er een oplossing te vinden valt.</w:t>
      </w:r>
    </w:p>
    <w:p w:rsidR="00D15A9A" w:rsidRDefault="00D15A9A" w:rsidP="00514EAE">
      <w:pPr>
        <w:spacing w:after="0" w:line="240" w:lineRule="auto"/>
      </w:pPr>
    </w:p>
    <w:p w:rsidR="00984699" w:rsidRDefault="005E2C60" w:rsidP="00514EAE">
      <w:pPr>
        <w:pStyle w:val="Kop2"/>
        <w:spacing w:before="0" w:line="240" w:lineRule="auto"/>
        <w:rPr>
          <w:b/>
        </w:rPr>
      </w:pPr>
      <w:r w:rsidRPr="005E2C60">
        <w:rPr>
          <w:b/>
        </w:rPr>
        <w:t xml:space="preserve">Artikel 2 – </w:t>
      </w:r>
      <w:r w:rsidR="00984699" w:rsidRPr="005E2C60">
        <w:rPr>
          <w:b/>
        </w:rPr>
        <w:t>Aanwezigheid</w:t>
      </w:r>
    </w:p>
    <w:p w:rsidR="005E2C60" w:rsidRPr="00514EAE" w:rsidRDefault="005E2C60" w:rsidP="00514EAE">
      <w:pPr>
        <w:spacing w:after="0" w:line="240" w:lineRule="auto"/>
        <w:rPr>
          <w:b/>
        </w:rPr>
      </w:pPr>
      <w:r w:rsidRPr="00514EAE">
        <w:rPr>
          <w:b/>
        </w:rPr>
        <w:t>2.1 – Te laat komen</w:t>
      </w:r>
    </w:p>
    <w:p w:rsidR="0013308E" w:rsidRDefault="000E45DA" w:rsidP="00514EAE">
      <w:pPr>
        <w:spacing w:after="0" w:line="240" w:lineRule="auto"/>
      </w:pPr>
      <w:r>
        <w:t>2.1</w:t>
      </w:r>
      <w:r w:rsidR="00BF60FC">
        <w:t>.1</w:t>
      </w:r>
      <w:r>
        <w:t xml:space="preserve"> – </w:t>
      </w:r>
      <w:r w:rsidR="0013308E">
        <w:t xml:space="preserve">Er wordt van alle projectleden verwacht dat zij </w:t>
      </w:r>
      <w:r w:rsidR="00BF60FC">
        <w:t xml:space="preserve">van maandag t/m vrijdag </w:t>
      </w:r>
      <w:r w:rsidR="00AA5046">
        <w:t>om 09:3</w:t>
      </w:r>
      <w:r w:rsidR="0013308E">
        <w:t xml:space="preserve">0 aanwezig zijn. In geval van een geldige reden kan er een uitzondering gemaakt worden, mits dit </w:t>
      </w:r>
      <w:r>
        <w:t>tij</w:t>
      </w:r>
      <w:r w:rsidR="00AA5046">
        <w:t>dig(voor 09:3</w:t>
      </w:r>
      <w:r>
        <w:t xml:space="preserve">0) </w:t>
      </w:r>
      <w:r w:rsidR="0013308E">
        <w:t>wordt aangegeven in</w:t>
      </w:r>
      <w:r>
        <w:t xml:space="preserve"> de Groeps- Whatsapp. Te</w:t>
      </w:r>
      <w:r w:rsidR="005A53EF">
        <w:t xml:space="preserve"> </w:t>
      </w:r>
      <w:r w:rsidR="00AA5046">
        <w:t>laat komen is tot 09:4</w:t>
      </w:r>
      <w:r>
        <w:t xml:space="preserve">0 geoorloofd. </w:t>
      </w:r>
    </w:p>
    <w:p w:rsidR="000E45DA" w:rsidRDefault="000E45DA" w:rsidP="00514EAE">
      <w:pPr>
        <w:spacing w:after="0" w:line="240" w:lineRule="auto"/>
      </w:pPr>
    </w:p>
    <w:p w:rsidR="000E45DA" w:rsidRDefault="00BF60FC" w:rsidP="00514EAE">
      <w:pPr>
        <w:spacing w:after="0" w:line="240" w:lineRule="auto"/>
      </w:pPr>
      <w:r>
        <w:t>2.1.2</w:t>
      </w:r>
      <w:r w:rsidR="000E45DA">
        <w:t xml:space="preserve"> – Wanneer een van de projectleden niet voldoet aan paragraaf 2.1</w:t>
      </w:r>
      <w:r>
        <w:t>.1</w:t>
      </w:r>
      <w:r w:rsidR="000E45DA">
        <w:t>, oftewel geen geldige reden heeft voor afwezigheid of te laat komen, volgt er een waarschuwing voor het desbetreffende persoon.</w:t>
      </w:r>
    </w:p>
    <w:p w:rsidR="000E45DA" w:rsidRDefault="000E45DA" w:rsidP="00514EAE">
      <w:pPr>
        <w:spacing w:after="0" w:line="240" w:lineRule="auto"/>
      </w:pPr>
    </w:p>
    <w:p w:rsidR="000E45DA" w:rsidRPr="008502E7" w:rsidRDefault="000E45DA" w:rsidP="00514EAE">
      <w:pPr>
        <w:spacing w:after="0" w:line="240" w:lineRule="auto"/>
      </w:pPr>
      <w:r w:rsidRPr="008502E7">
        <w:t>2.</w:t>
      </w:r>
      <w:r w:rsidR="00BF60FC" w:rsidRPr="008502E7">
        <w:t>1.</w:t>
      </w:r>
      <w:r w:rsidRPr="008502E7">
        <w:t>3 – Wanneer een van de p</w:t>
      </w:r>
      <w:r w:rsidR="00BF60FC" w:rsidRPr="008502E7">
        <w:t xml:space="preserve">rojectleden twee keer te laat is, zonder geldige reden, dan zal hij iedereen in de projectgroep moeten trakteren op lunch uit de schoolkantine. Bij een derde keer </w:t>
      </w:r>
      <w:r w:rsidR="008502E7" w:rsidRPr="008502E7">
        <w:t>zal hij weer moeten trakteren</w:t>
      </w:r>
      <w:r w:rsidR="00AA5046">
        <w:t xml:space="preserve"> ook weer</w:t>
      </w:r>
      <w:r w:rsidR="008502E7" w:rsidRPr="008502E7">
        <w:t xml:space="preserve"> op lunch uit de schoolkantine.</w:t>
      </w:r>
    </w:p>
    <w:p w:rsidR="008502E7" w:rsidRPr="008502E7" w:rsidRDefault="008502E7" w:rsidP="00514EAE">
      <w:pPr>
        <w:spacing w:after="0" w:line="240" w:lineRule="auto"/>
      </w:pPr>
    </w:p>
    <w:p w:rsidR="008502E7" w:rsidRDefault="008502E7" w:rsidP="00514EAE">
      <w:pPr>
        <w:spacing w:after="0" w:line="240" w:lineRule="auto"/>
      </w:pPr>
      <w:r w:rsidRPr="008502E7">
        <w:t>2.1.4 –</w:t>
      </w:r>
      <w:r>
        <w:t xml:space="preserve"> Wanneer een van de projectleden meer dan drie keer te laat is, wordt hij uit de projectgroep gezet.</w:t>
      </w:r>
    </w:p>
    <w:p w:rsidR="00B82DCF" w:rsidRDefault="00B82DCF" w:rsidP="00514EAE">
      <w:pPr>
        <w:spacing w:after="0" w:line="240" w:lineRule="auto"/>
      </w:pPr>
    </w:p>
    <w:p w:rsidR="00B82DCF" w:rsidRDefault="00B82DCF" w:rsidP="00514EAE">
      <w:pPr>
        <w:spacing w:after="0" w:line="240" w:lineRule="auto"/>
      </w:pPr>
      <w:r>
        <w:t>2.1.5 – Als de desbetreffende persoon een uur na de afgesproken tijd niet aanwezig is, word hij afwezig gezet en moet hij een broodje kopen voor ieder projectlid.</w:t>
      </w:r>
    </w:p>
    <w:p w:rsidR="00BF60FC" w:rsidRDefault="00BF60FC" w:rsidP="00514EAE">
      <w:pPr>
        <w:spacing w:after="0" w:line="240" w:lineRule="auto"/>
      </w:pPr>
    </w:p>
    <w:p w:rsidR="005E2C60" w:rsidRPr="00514EAE" w:rsidRDefault="005E2C60" w:rsidP="00514EAE">
      <w:pPr>
        <w:spacing w:after="0" w:line="240" w:lineRule="auto"/>
        <w:rPr>
          <w:b/>
        </w:rPr>
      </w:pPr>
      <w:r w:rsidRPr="00514EAE">
        <w:rPr>
          <w:b/>
        </w:rPr>
        <w:t>2.2 – Totale afwezigheid</w:t>
      </w:r>
    </w:p>
    <w:p w:rsidR="00BF60FC" w:rsidRDefault="00BF60FC" w:rsidP="00514EAE">
      <w:pPr>
        <w:spacing w:after="0" w:line="240" w:lineRule="auto"/>
      </w:pPr>
      <w:r>
        <w:t xml:space="preserve">2.2.1 – Bij totale afwezigheid </w:t>
      </w:r>
      <w:r w:rsidR="0098387D">
        <w:t xml:space="preserve">op een dag </w:t>
      </w:r>
      <w:r>
        <w:t>van een projectlid</w:t>
      </w:r>
      <w:r w:rsidR="00D15A9A">
        <w:t>,</w:t>
      </w:r>
      <w:r>
        <w:t xml:space="preserve"> moet er goedkeuring worden gegeven door alle leden van de groep. Ook dit moet tijdig</w:t>
      </w:r>
      <w:r w:rsidR="00A9331C">
        <w:t xml:space="preserve"> </w:t>
      </w:r>
      <w:r w:rsidR="00D15A9A">
        <w:t>(</w:t>
      </w:r>
      <w:r w:rsidR="00AA5046">
        <w:t>dag van tevoren</w:t>
      </w:r>
      <w:r w:rsidR="00D15A9A">
        <w:t>)</w:t>
      </w:r>
      <w:r>
        <w:t xml:space="preserve"> worden besproken. </w:t>
      </w:r>
    </w:p>
    <w:p w:rsidR="00BF60FC" w:rsidRDefault="00BF60FC" w:rsidP="00514EAE">
      <w:pPr>
        <w:spacing w:after="0" w:line="240" w:lineRule="auto"/>
      </w:pPr>
    </w:p>
    <w:p w:rsidR="00BF60FC" w:rsidRDefault="00BF60FC" w:rsidP="00514EAE">
      <w:pPr>
        <w:spacing w:after="0" w:line="240" w:lineRule="auto"/>
      </w:pPr>
      <w:r>
        <w:t xml:space="preserve">2.2.2 – Wanneer een van de leden niet aan paragraaf 2.2.1 voldoet bij afwezigheid, zal er in overleg met de projectgroep </w:t>
      </w:r>
      <w:r w:rsidR="008207C8">
        <w:t xml:space="preserve">een </w:t>
      </w:r>
      <w:r w:rsidR="00E677ED">
        <w:t xml:space="preserve">passende </w:t>
      </w:r>
      <w:r w:rsidR="008207C8">
        <w:t>sanctie genomen worden.</w:t>
      </w:r>
    </w:p>
    <w:p w:rsidR="00BF60FC" w:rsidRDefault="00BF60FC" w:rsidP="00514EAE">
      <w:pPr>
        <w:spacing w:after="0" w:line="240" w:lineRule="auto"/>
      </w:pPr>
    </w:p>
    <w:p w:rsidR="00BF60FC" w:rsidRDefault="00BF60FC" w:rsidP="00514EAE">
      <w:pPr>
        <w:spacing w:after="0" w:line="240" w:lineRule="auto"/>
      </w:pPr>
      <w:r w:rsidRPr="00A9331C">
        <w:t xml:space="preserve">2.2.3 – Wanneer een van de leden meer dan één keer niet voldoet aan paragraaf 2.2, dan zal </w:t>
      </w:r>
      <w:r w:rsidR="00A9331C" w:rsidRPr="00A9331C">
        <w:t>hij</w:t>
      </w:r>
      <w:r w:rsidR="00A9331C">
        <w:t xml:space="preserve"> uit de groep gezet worden.</w:t>
      </w:r>
    </w:p>
    <w:p w:rsidR="00BF60FC" w:rsidRDefault="00BF60FC" w:rsidP="00514EAE">
      <w:pPr>
        <w:spacing w:after="0" w:line="240" w:lineRule="auto"/>
      </w:pPr>
    </w:p>
    <w:p w:rsidR="005E2C60" w:rsidRPr="00514EAE" w:rsidRDefault="005E2C60" w:rsidP="00514EAE">
      <w:pPr>
        <w:spacing w:after="0" w:line="240" w:lineRule="auto"/>
        <w:rPr>
          <w:b/>
        </w:rPr>
      </w:pPr>
      <w:r w:rsidRPr="00514EAE">
        <w:rPr>
          <w:b/>
        </w:rPr>
        <w:t>2.3 – Eindtijd</w:t>
      </w:r>
    </w:p>
    <w:p w:rsidR="00BF60FC" w:rsidRDefault="00BF60FC" w:rsidP="00514EAE">
      <w:pPr>
        <w:spacing w:after="0" w:line="240" w:lineRule="auto"/>
      </w:pPr>
      <w:r>
        <w:t>2.3.1 – De eindtijd hangt af van het besluit van het team. Zo kan de eindtijd per dag verschillen, gebaseerd op het te leveren werk en/of de behoeften van de projectleden. Iedereen moet het gezamenlijk eens zijn over de eindtijd.</w:t>
      </w:r>
    </w:p>
    <w:p w:rsidR="00BF60FC" w:rsidRDefault="00BF60FC" w:rsidP="00514EAE">
      <w:pPr>
        <w:spacing w:after="0" w:line="240" w:lineRule="auto"/>
      </w:pPr>
    </w:p>
    <w:p w:rsidR="00BF60FC" w:rsidRDefault="00BF60FC" w:rsidP="00514EAE">
      <w:pPr>
        <w:spacing w:after="0" w:line="240" w:lineRule="auto"/>
      </w:pPr>
      <w:r>
        <w:t>2.3.2 – Wanneer iemand eerder weg wilt, zal hij dat moeten bespreken met de rest van de groep. Alleen bij volledige goedkeuring zal hij eerder weg mogen.</w:t>
      </w:r>
    </w:p>
    <w:p w:rsidR="00BF60FC" w:rsidRDefault="00BF60FC" w:rsidP="00514EAE">
      <w:pPr>
        <w:spacing w:after="0" w:line="240" w:lineRule="auto"/>
      </w:pPr>
    </w:p>
    <w:p w:rsidR="00BF60FC" w:rsidRDefault="00BF60FC" w:rsidP="00514EAE">
      <w:pPr>
        <w:spacing w:after="0" w:line="240" w:lineRule="auto"/>
      </w:pPr>
      <w:r w:rsidRPr="00A9331C">
        <w:t>2.3.3 – Wanneer iemand weg gaat zonder te voldoen</w:t>
      </w:r>
      <w:r w:rsidR="00D15A9A" w:rsidRPr="00A9331C">
        <w:t xml:space="preserve"> aan paragraaf 2.3.2, dan zal de sanctie gebaseerd zijn op de situatie. Deze sanctie kan variëren van een waarschuwing</w:t>
      </w:r>
      <w:r w:rsidR="00A9331C" w:rsidRPr="00A9331C">
        <w:t xml:space="preserve"> tot uit de groep gezet worden.</w:t>
      </w:r>
    </w:p>
    <w:p w:rsidR="00514EAE" w:rsidRDefault="00514EAE" w:rsidP="00514EAE">
      <w:pPr>
        <w:spacing w:after="0" w:line="240" w:lineRule="auto"/>
      </w:pPr>
    </w:p>
    <w:p w:rsidR="00514EAE" w:rsidRDefault="00514EAE" w:rsidP="00514EAE">
      <w:pPr>
        <w:spacing w:after="0" w:line="240" w:lineRule="auto"/>
        <w:rPr>
          <w:b/>
        </w:rPr>
      </w:pPr>
      <w:r w:rsidRPr="00514EAE">
        <w:rPr>
          <w:b/>
        </w:rPr>
        <w:t xml:space="preserve">2.4 </w:t>
      </w:r>
      <w:r>
        <w:rPr>
          <w:b/>
        </w:rPr>
        <w:t>–</w:t>
      </w:r>
      <w:r w:rsidRPr="00514EAE">
        <w:rPr>
          <w:b/>
        </w:rPr>
        <w:t xml:space="preserve"> Pauze</w:t>
      </w:r>
    </w:p>
    <w:p w:rsidR="00514EAE" w:rsidRPr="00514EAE" w:rsidRDefault="00514EAE" w:rsidP="00514EAE">
      <w:pPr>
        <w:spacing w:after="0" w:line="240" w:lineRule="auto"/>
      </w:pPr>
      <w:r>
        <w:t>2.4.1 – Pauzes worden in overleg met groep gehouden en zullen niet op vaste tijden plaatsvinden. Er mag alleen pauze genomen worden, wanneer iedereen binnen de groep het eens is met het besluit.</w:t>
      </w:r>
    </w:p>
    <w:p w:rsidR="00D15A9A" w:rsidRDefault="005E2C60" w:rsidP="00514EAE">
      <w:pPr>
        <w:pStyle w:val="Kop2"/>
        <w:spacing w:before="0" w:line="240" w:lineRule="auto"/>
        <w:rPr>
          <w:b/>
        </w:rPr>
      </w:pPr>
      <w:r>
        <w:br/>
      </w:r>
      <w:r w:rsidRPr="005E2C60">
        <w:rPr>
          <w:b/>
        </w:rPr>
        <w:t>Artikel 3 – Opdrachten</w:t>
      </w:r>
    </w:p>
    <w:p w:rsidR="00514EAE" w:rsidRPr="00514EAE" w:rsidRDefault="00514EAE" w:rsidP="00514EAE">
      <w:pPr>
        <w:spacing w:after="0" w:line="240" w:lineRule="auto"/>
        <w:rPr>
          <w:b/>
        </w:rPr>
      </w:pPr>
      <w:r w:rsidRPr="00514EAE">
        <w:rPr>
          <w:b/>
        </w:rPr>
        <w:t>3.1 – Algemeen</w:t>
      </w:r>
    </w:p>
    <w:p w:rsidR="005E2C60" w:rsidRDefault="005E2C60" w:rsidP="00514EAE">
      <w:pPr>
        <w:spacing w:after="0" w:line="240" w:lineRule="auto"/>
      </w:pPr>
      <w:r>
        <w:t>3.1.1 – Opdrachten worden via GitHub gedeeld met de groepsleden.</w:t>
      </w:r>
    </w:p>
    <w:p w:rsidR="005E2C60" w:rsidRDefault="005E2C60" w:rsidP="00514EAE">
      <w:pPr>
        <w:spacing w:after="0" w:line="240" w:lineRule="auto"/>
      </w:pPr>
      <w:r>
        <w:t>3.1.2 – Opdrachten worden in Calibri 11 geschreven.</w:t>
      </w:r>
    </w:p>
    <w:p w:rsidR="005E2C60" w:rsidRDefault="005E2C60" w:rsidP="00514EAE">
      <w:pPr>
        <w:spacing w:after="0" w:line="240" w:lineRule="auto"/>
      </w:pPr>
      <w:r>
        <w:t>3.1.3 – Elke opdracht moet minimaal door één projectlid worden nagekeken.</w:t>
      </w:r>
    </w:p>
    <w:p w:rsidR="005E2C60" w:rsidRDefault="005E2C60" w:rsidP="00514EAE">
      <w:pPr>
        <w:spacing w:after="0" w:line="240" w:lineRule="auto"/>
      </w:pPr>
      <w:r>
        <w:t>3.1.4 – Elke opdracht moet voldoen aan de Definition of Done en de acceptatiecriteria.</w:t>
      </w:r>
    </w:p>
    <w:p w:rsidR="005E2C60" w:rsidRDefault="00514EAE" w:rsidP="00514EAE">
      <w:pPr>
        <w:spacing w:after="0" w:line="240" w:lineRule="auto"/>
      </w:pPr>
      <w:r>
        <w:t>3.1.5 – Elke opdracht wordt gecontroleerd met spellingcontrole.</w:t>
      </w:r>
    </w:p>
    <w:p w:rsidR="00514EAE" w:rsidRDefault="00514EAE" w:rsidP="00514EAE">
      <w:pPr>
        <w:spacing w:after="0" w:line="240" w:lineRule="auto"/>
      </w:pPr>
      <w:r>
        <w:t>3.1.6 – Opdr</w:t>
      </w:r>
      <w:r w:rsidR="008502E7">
        <w:t>achten worden tijdig ingeleverd, zowel bi</w:t>
      </w:r>
      <w:r w:rsidR="008847DF">
        <w:t>j de Produc</w:t>
      </w:r>
      <w:r w:rsidR="008502E7">
        <w:t>t Owner als bij de Scrummaster(via Git).</w:t>
      </w:r>
      <w:r w:rsidR="00E96571">
        <w:t xml:space="preserve"> Het is de verantwoordelijkheid van de hele groep om alles op tijd in te leveren.</w:t>
      </w:r>
      <w:r w:rsidR="00493F3E">
        <w:t xml:space="preserve"> </w:t>
      </w:r>
    </w:p>
    <w:p w:rsidR="00514EAE" w:rsidRPr="005E2C60" w:rsidRDefault="00514EAE" w:rsidP="00514EAE">
      <w:pPr>
        <w:spacing w:after="0" w:line="240" w:lineRule="auto"/>
      </w:pPr>
      <w:r>
        <w:t>3.1.7 – Ieder projectlid is ten alle tijden bezig met het uitvoeren van een taak of het testen van een taak.</w:t>
      </w:r>
    </w:p>
    <w:p w:rsidR="005E2C60" w:rsidRDefault="005E2C60" w:rsidP="00514EAE">
      <w:pPr>
        <w:spacing w:after="0" w:line="240" w:lineRule="auto"/>
      </w:pPr>
    </w:p>
    <w:p w:rsidR="00514EAE" w:rsidRDefault="00514EAE" w:rsidP="00514EAE">
      <w:pPr>
        <w:pStyle w:val="Kop2"/>
        <w:spacing w:before="0" w:line="240" w:lineRule="auto"/>
        <w:rPr>
          <w:b/>
        </w:rPr>
      </w:pPr>
      <w:r>
        <w:rPr>
          <w:b/>
        </w:rPr>
        <w:t>Artikel 4 – Taken</w:t>
      </w:r>
    </w:p>
    <w:p w:rsidR="00514EAE" w:rsidRPr="00514EAE" w:rsidRDefault="00514EAE" w:rsidP="00514EAE">
      <w:pPr>
        <w:spacing w:after="0" w:line="240" w:lineRule="auto"/>
        <w:rPr>
          <w:b/>
        </w:rPr>
      </w:pPr>
      <w:r w:rsidRPr="00514EAE">
        <w:rPr>
          <w:b/>
        </w:rPr>
        <w:t>4.1 – Het team</w:t>
      </w:r>
    </w:p>
    <w:p w:rsidR="00514EAE" w:rsidRDefault="00514EAE" w:rsidP="00514EAE">
      <w:pPr>
        <w:spacing w:after="0" w:line="240" w:lineRule="auto"/>
      </w:pPr>
      <w:r>
        <w:t>4.1.1 – Ons scrum team be</w:t>
      </w:r>
      <w:r w:rsidR="001D1E36">
        <w:t>staat uit zes personen: De Produ</w:t>
      </w:r>
      <w:r>
        <w:t>ct Owner, de Scrum Master en het ‘team’.</w:t>
      </w:r>
    </w:p>
    <w:p w:rsidR="00514EAE" w:rsidRPr="004A3E30" w:rsidRDefault="00514EAE" w:rsidP="00514EAE">
      <w:pPr>
        <w:spacing w:after="0" w:line="240" w:lineRule="auto"/>
        <w:rPr>
          <w:lang w:val="en-GB"/>
        </w:rPr>
      </w:pPr>
      <w:r w:rsidRPr="004A3E30">
        <w:rPr>
          <w:lang w:val="en-GB"/>
        </w:rPr>
        <w:t xml:space="preserve">4.1.2 – De Product Owner is </w:t>
      </w:r>
      <w:proofErr w:type="spellStart"/>
      <w:r w:rsidR="005C29BE" w:rsidRPr="004A3E30">
        <w:rPr>
          <w:lang w:val="en-GB"/>
        </w:rPr>
        <w:t>Afshin</w:t>
      </w:r>
      <w:proofErr w:type="spellEnd"/>
      <w:r w:rsidR="005C29BE" w:rsidRPr="004A3E30">
        <w:rPr>
          <w:lang w:val="en-GB"/>
        </w:rPr>
        <w:t xml:space="preserve"> </w:t>
      </w:r>
      <w:proofErr w:type="spellStart"/>
      <w:r w:rsidR="005C29BE" w:rsidRPr="004A3E30">
        <w:rPr>
          <w:lang w:val="en-GB"/>
        </w:rPr>
        <w:t>Amighi</w:t>
      </w:r>
      <w:proofErr w:type="spellEnd"/>
      <w:r w:rsidR="005C29BE" w:rsidRPr="004A3E30">
        <w:rPr>
          <w:lang w:val="en-GB"/>
        </w:rPr>
        <w:t>.</w:t>
      </w:r>
    </w:p>
    <w:p w:rsidR="00514EAE" w:rsidRDefault="00CA3BD3" w:rsidP="00514EAE">
      <w:pPr>
        <w:spacing w:after="0" w:line="240" w:lineRule="auto"/>
      </w:pPr>
      <w:r>
        <w:t xml:space="preserve">4.1.3 – De Scrum Master is </w:t>
      </w:r>
      <w:r w:rsidR="007D7EB0">
        <w:t>Chiel Broere</w:t>
      </w:r>
      <w:r>
        <w:t>.</w:t>
      </w:r>
    </w:p>
    <w:p w:rsidR="00CA3BD3" w:rsidRPr="00514EAE" w:rsidRDefault="00CA3BD3" w:rsidP="00514EAE">
      <w:pPr>
        <w:spacing w:after="0" w:line="240" w:lineRule="auto"/>
      </w:pPr>
    </w:p>
    <w:p w:rsidR="00D15A9A" w:rsidRPr="005E2C60" w:rsidRDefault="00514EAE" w:rsidP="00514EAE">
      <w:pPr>
        <w:pStyle w:val="Kop2"/>
        <w:spacing w:before="0" w:line="240" w:lineRule="auto"/>
        <w:rPr>
          <w:b/>
        </w:rPr>
      </w:pPr>
      <w:r>
        <w:rPr>
          <w:b/>
        </w:rPr>
        <w:lastRenderedPageBreak/>
        <w:t>Artikel 5</w:t>
      </w:r>
      <w:r w:rsidR="005E2C60" w:rsidRPr="005E2C60">
        <w:rPr>
          <w:b/>
        </w:rPr>
        <w:t xml:space="preserve"> – </w:t>
      </w:r>
      <w:r w:rsidR="00D15A9A" w:rsidRPr="005E2C60">
        <w:rPr>
          <w:b/>
        </w:rPr>
        <w:t>Contact</w:t>
      </w:r>
    </w:p>
    <w:p w:rsidR="005E2C60" w:rsidRDefault="00514EAE" w:rsidP="00514EAE">
      <w:pPr>
        <w:spacing w:after="0" w:line="240" w:lineRule="auto"/>
      </w:pPr>
      <w:r>
        <w:t>5.1</w:t>
      </w:r>
      <w:r w:rsidR="00D15A9A">
        <w:t xml:space="preserve"> – De groepsleden houden contact via een Groeps- Whatsapp. Hier zal ook de algemene informatie op te vinden zijn.</w:t>
      </w:r>
    </w:p>
    <w:p w:rsidR="00514EAE" w:rsidRDefault="00514EAE" w:rsidP="00514EAE">
      <w:pPr>
        <w:spacing w:after="0" w:line="240" w:lineRule="auto"/>
      </w:pPr>
      <w:r>
        <w:t>5.2 – Wanneer iemand niet bereikbaar is via de mobiele telefoon, dan zal er contact worden opgenomen via de mail.</w:t>
      </w:r>
    </w:p>
    <w:p w:rsidR="00514EAE" w:rsidRDefault="00514EAE" w:rsidP="00514EAE">
      <w:pPr>
        <w:spacing w:after="0" w:line="240" w:lineRule="auto"/>
      </w:pPr>
      <w:r>
        <w:t>5.3 – Opdrachten zullen geplaatst worden op GitHub.</w:t>
      </w:r>
    </w:p>
    <w:p w:rsidR="006E13E7" w:rsidRDefault="006E13E7" w:rsidP="00514EAE">
      <w:pPr>
        <w:spacing w:after="0" w:line="240" w:lineRule="auto"/>
      </w:pPr>
      <w:r>
        <w:t>5.4 – De product backlog wordt bijgehouden op een gedeelde Trello.</w:t>
      </w:r>
    </w:p>
    <w:p w:rsidR="00514EAE" w:rsidRDefault="00514EAE" w:rsidP="00514EAE">
      <w:pPr>
        <w:spacing w:after="0" w:line="240" w:lineRule="auto"/>
      </w:pPr>
    </w:p>
    <w:p w:rsidR="00514EAE" w:rsidRDefault="00514EAE" w:rsidP="00514EAE">
      <w:pPr>
        <w:pStyle w:val="Kop2"/>
        <w:rPr>
          <w:b/>
        </w:rPr>
      </w:pPr>
      <w:r w:rsidRPr="00514EAE">
        <w:rPr>
          <w:b/>
        </w:rPr>
        <w:t>Artikel 6</w:t>
      </w:r>
      <w:r>
        <w:rPr>
          <w:b/>
        </w:rPr>
        <w:t xml:space="preserve"> –</w:t>
      </w:r>
      <w:r w:rsidRPr="00514EAE">
        <w:rPr>
          <w:b/>
        </w:rPr>
        <w:t xml:space="preserve"> Kosten</w:t>
      </w:r>
    </w:p>
    <w:p w:rsidR="0098387D" w:rsidRPr="00D21EF1" w:rsidRDefault="00514EAE" w:rsidP="009C2050">
      <w:r>
        <w:t>6.1 – Kosten die w</w:t>
      </w:r>
      <w:r w:rsidR="009C2050">
        <w:t>orden gemaakt binnen de groep, die een toevoeging hebben aan het project, zullen verdeeld worden over de projectgroep.</w:t>
      </w:r>
      <w:r w:rsidR="0098387D">
        <w:br/>
      </w:r>
    </w:p>
    <w:sectPr w:rsidR="0098387D" w:rsidRPr="00D21EF1" w:rsidSect="00602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12C3"/>
    <w:multiLevelType w:val="hybridMultilevel"/>
    <w:tmpl w:val="2DE06866"/>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342184"/>
    <w:multiLevelType w:val="hybridMultilevel"/>
    <w:tmpl w:val="0B2C1BA2"/>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6908FB"/>
    <w:multiLevelType w:val="hybridMultilevel"/>
    <w:tmpl w:val="56DCB32E"/>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99076D"/>
    <w:multiLevelType w:val="multilevel"/>
    <w:tmpl w:val="3D2C5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93396E"/>
    <w:multiLevelType w:val="hybridMultilevel"/>
    <w:tmpl w:val="BB10F47A"/>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334519"/>
    <w:multiLevelType w:val="hybridMultilevel"/>
    <w:tmpl w:val="20D2A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5710B57"/>
    <w:multiLevelType w:val="multilevel"/>
    <w:tmpl w:val="6E5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12D0E79"/>
    <w:multiLevelType w:val="hybridMultilevel"/>
    <w:tmpl w:val="EDD001D6"/>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47A4569"/>
    <w:multiLevelType w:val="multilevel"/>
    <w:tmpl w:val="0AC0D11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4"/>
  </w:num>
  <w:num w:numId="4">
    <w:abstractNumId w:val="7"/>
  </w:num>
  <w:num w:numId="5">
    <w:abstractNumId w:val="0"/>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E3"/>
    <w:rsid w:val="000B11A0"/>
    <w:rsid w:val="000B6D54"/>
    <w:rsid w:val="000D6C5D"/>
    <w:rsid w:val="000E45DA"/>
    <w:rsid w:val="0013308E"/>
    <w:rsid w:val="0015254C"/>
    <w:rsid w:val="0017138F"/>
    <w:rsid w:val="001D1E36"/>
    <w:rsid w:val="00293E97"/>
    <w:rsid w:val="00335A03"/>
    <w:rsid w:val="00345B51"/>
    <w:rsid w:val="00356D8F"/>
    <w:rsid w:val="00394CB2"/>
    <w:rsid w:val="00432FB3"/>
    <w:rsid w:val="00493F3E"/>
    <w:rsid w:val="004A3E30"/>
    <w:rsid w:val="004A7B47"/>
    <w:rsid w:val="004C4A97"/>
    <w:rsid w:val="00514EAE"/>
    <w:rsid w:val="0056689D"/>
    <w:rsid w:val="00573759"/>
    <w:rsid w:val="005A53EF"/>
    <w:rsid w:val="005C29BE"/>
    <w:rsid w:val="005E2C60"/>
    <w:rsid w:val="006024CF"/>
    <w:rsid w:val="00643237"/>
    <w:rsid w:val="00661E8E"/>
    <w:rsid w:val="0067732C"/>
    <w:rsid w:val="00687937"/>
    <w:rsid w:val="006E13E7"/>
    <w:rsid w:val="006F3656"/>
    <w:rsid w:val="00726CE7"/>
    <w:rsid w:val="007760A0"/>
    <w:rsid w:val="007A798F"/>
    <w:rsid w:val="007D7EB0"/>
    <w:rsid w:val="007F35E3"/>
    <w:rsid w:val="008207C8"/>
    <w:rsid w:val="008502E7"/>
    <w:rsid w:val="008847DF"/>
    <w:rsid w:val="008A4E97"/>
    <w:rsid w:val="008B0E03"/>
    <w:rsid w:val="008D108B"/>
    <w:rsid w:val="00982597"/>
    <w:rsid w:val="0098387D"/>
    <w:rsid w:val="00984699"/>
    <w:rsid w:val="009C2050"/>
    <w:rsid w:val="00A57E7B"/>
    <w:rsid w:val="00A83492"/>
    <w:rsid w:val="00A9331C"/>
    <w:rsid w:val="00AA5046"/>
    <w:rsid w:val="00AB4509"/>
    <w:rsid w:val="00AE0B12"/>
    <w:rsid w:val="00B57764"/>
    <w:rsid w:val="00B82DCF"/>
    <w:rsid w:val="00BC4747"/>
    <w:rsid w:val="00BF0326"/>
    <w:rsid w:val="00BF60FC"/>
    <w:rsid w:val="00C645E0"/>
    <w:rsid w:val="00CA3BD3"/>
    <w:rsid w:val="00D11A09"/>
    <w:rsid w:val="00D15A9A"/>
    <w:rsid w:val="00D21EF1"/>
    <w:rsid w:val="00DD451C"/>
    <w:rsid w:val="00E1139D"/>
    <w:rsid w:val="00E677ED"/>
    <w:rsid w:val="00E96571"/>
    <w:rsid w:val="00F0100F"/>
    <w:rsid w:val="00F35170"/>
    <w:rsid w:val="3A97223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DBAF"/>
  <w15:docId w15:val="{2616AD74-B988-4AEF-9802-EFEA7E95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6024CF"/>
  </w:style>
  <w:style w:type="paragraph" w:styleId="Kop1">
    <w:name w:val="heading 1"/>
    <w:basedOn w:val="Standaard"/>
    <w:next w:val="Standaard"/>
    <w:link w:val="Kop1Char"/>
    <w:uiPriority w:val="9"/>
    <w:qFormat/>
    <w:rsid w:val="005E2C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D15A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F3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F35E3"/>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345B51"/>
    <w:pPr>
      <w:ind w:left="720"/>
      <w:contextualSpacing/>
    </w:pPr>
  </w:style>
  <w:style w:type="character" w:customStyle="1" w:styleId="Kop2Char">
    <w:name w:val="Kop 2 Char"/>
    <w:basedOn w:val="Standaardalinea-lettertype"/>
    <w:link w:val="Kop2"/>
    <w:uiPriority w:val="9"/>
    <w:rsid w:val="00D15A9A"/>
    <w:rPr>
      <w:rFonts w:asciiTheme="majorHAnsi" w:eastAsiaTheme="majorEastAsia" w:hAnsiTheme="majorHAnsi" w:cstheme="majorBidi"/>
      <w:color w:val="365F91" w:themeColor="accent1" w:themeShade="BF"/>
      <w:sz w:val="26"/>
      <w:szCs w:val="26"/>
    </w:rPr>
  </w:style>
  <w:style w:type="character" w:customStyle="1" w:styleId="Kop1Char">
    <w:name w:val="Kop 1 Char"/>
    <w:basedOn w:val="Standaardalinea-lettertype"/>
    <w:link w:val="Kop1"/>
    <w:uiPriority w:val="9"/>
    <w:rsid w:val="005E2C60"/>
    <w:rPr>
      <w:rFonts w:asciiTheme="majorHAnsi" w:eastAsiaTheme="majorEastAsia" w:hAnsiTheme="majorHAnsi" w:cstheme="majorBidi"/>
      <w:color w:val="365F91" w:themeColor="accent1" w:themeShade="BF"/>
      <w:sz w:val="32"/>
      <w:szCs w:val="32"/>
    </w:rPr>
  </w:style>
  <w:style w:type="character" w:styleId="Hyperlink">
    <w:name w:val="Hyperlink"/>
    <w:basedOn w:val="Standaardalinea-lettertype"/>
    <w:uiPriority w:val="99"/>
    <w:unhideWhenUsed/>
    <w:rsid w:val="008D10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97389">
      <w:bodyDiv w:val="1"/>
      <w:marLeft w:val="0"/>
      <w:marRight w:val="0"/>
      <w:marTop w:val="0"/>
      <w:marBottom w:val="0"/>
      <w:divBdr>
        <w:top w:val="none" w:sz="0" w:space="0" w:color="auto"/>
        <w:left w:val="none" w:sz="0" w:space="0" w:color="auto"/>
        <w:bottom w:val="none" w:sz="0" w:space="0" w:color="auto"/>
        <w:right w:val="none" w:sz="0" w:space="0" w:color="auto"/>
      </w:divBdr>
      <w:divsChild>
        <w:div w:id="82066489">
          <w:marLeft w:val="0"/>
          <w:marRight w:val="0"/>
          <w:marTop w:val="0"/>
          <w:marBottom w:val="0"/>
          <w:divBdr>
            <w:top w:val="none" w:sz="0" w:space="0" w:color="auto"/>
            <w:left w:val="none" w:sz="0" w:space="0" w:color="auto"/>
            <w:bottom w:val="none" w:sz="0" w:space="0" w:color="auto"/>
            <w:right w:val="none" w:sz="0" w:space="0" w:color="auto"/>
          </w:divBdr>
        </w:div>
        <w:div w:id="2075590925">
          <w:marLeft w:val="0"/>
          <w:marRight w:val="0"/>
          <w:marTop w:val="0"/>
          <w:marBottom w:val="0"/>
          <w:divBdr>
            <w:top w:val="none" w:sz="0" w:space="0" w:color="auto"/>
            <w:left w:val="none" w:sz="0" w:space="0" w:color="auto"/>
            <w:bottom w:val="none" w:sz="0" w:space="0" w:color="auto"/>
            <w:right w:val="none" w:sz="0" w:space="0" w:color="auto"/>
          </w:divBdr>
        </w:div>
        <w:div w:id="1275288673">
          <w:marLeft w:val="0"/>
          <w:marRight w:val="0"/>
          <w:marTop w:val="0"/>
          <w:marBottom w:val="0"/>
          <w:divBdr>
            <w:top w:val="none" w:sz="0" w:space="0" w:color="auto"/>
            <w:left w:val="none" w:sz="0" w:space="0" w:color="auto"/>
            <w:bottom w:val="none" w:sz="0" w:space="0" w:color="auto"/>
            <w:right w:val="none" w:sz="0" w:space="0" w:color="auto"/>
          </w:divBdr>
        </w:div>
        <w:div w:id="637272250">
          <w:marLeft w:val="0"/>
          <w:marRight w:val="0"/>
          <w:marTop w:val="0"/>
          <w:marBottom w:val="0"/>
          <w:divBdr>
            <w:top w:val="none" w:sz="0" w:space="0" w:color="auto"/>
            <w:left w:val="none" w:sz="0" w:space="0" w:color="auto"/>
            <w:bottom w:val="none" w:sz="0" w:space="0" w:color="auto"/>
            <w:right w:val="none" w:sz="0" w:space="0" w:color="auto"/>
          </w:divBdr>
        </w:div>
        <w:div w:id="1960337864">
          <w:marLeft w:val="0"/>
          <w:marRight w:val="0"/>
          <w:marTop w:val="0"/>
          <w:marBottom w:val="0"/>
          <w:divBdr>
            <w:top w:val="none" w:sz="0" w:space="0" w:color="auto"/>
            <w:left w:val="none" w:sz="0" w:space="0" w:color="auto"/>
            <w:bottom w:val="none" w:sz="0" w:space="0" w:color="auto"/>
            <w:right w:val="none" w:sz="0" w:space="0" w:color="auto"/>
          </w:divBdr>
        </w:div>
        <w:div w:id="1781143566">
          <w:marLeft w:val="0"/>
          <w:marRight w:val="0"/>
          <w:marTop w:val="0"/>
          <w:marBottom w:val="0"/>
          <w:divBdr>
            <w:top w:val="none" w:sz="0" w:space="0" w:color="auto"/>
            <w:left w:val="none" w:sz="0" w:space="0" w:color="auto"/>
            <w:bottom w:val="none" w:sz="0" w:space="0" w:color="auto"/>
            <w:right w:val="none" w:sz="0" w:space="0" w:color="auto"/>
          </w:divBdr>
        </w:div>
        <w:div w:id="1751925938">
          <w:marLeft w:val="0"/>
          <w:marRight w:val="0"/>
          <w:marTop w:val="0"/>
          <w:marBottom w:val="0"/>
          <w:divBdr>
            <w:top w:val="none" w:sz="0" w:space="0" w:color="auto"/>
            <w:left w:val="none" w:sz="0" w:space="0" w:color="auto"/>
            <w:bottom w:val="none" w:sz="0" w:space="0" w:color="auto"/>
            <w:right w:val="none" w:sz="0" w:space="0" w:color="auto"/>
          </w:divBdr>
        </w:div>
        <w:div w:id="99567798">
          <w:marLeft w:val="0"/>
          <w:marRight w:val="0"/>
          <w:marTop w:val="0"/>
          <w:marBottom w:val="0"/>
          <w:divBdr>
            <w:top w:val="none" w:sz="0" w:space="0" w:color="auto"/>
            <w:left w:val="none" w:sz="0" w:space="0" w:color="auto"/>
            <w:bottom w:val="none" w:sz="0" w:space="0" w:color="auto"/>
            <w:right w:val="none" w:sz="0" w:space="0" w:color="auto"/>
          </w:divBdr>
        </w:div>
        <w:div w:id="235285132">
          <w:marLeft w:val="0"/>
          <w:marRight w:val="0"/>
          <w:marTop w:val="0"/>
          <w:marBottom w:val="0"/>
          <w:divBdr>
            <w:top w:val="none" w:sz="0" w:space="0" w:color="auto"/>
            <w:left w:val="none" w:sz="0" w:space="0" w:color="auto"/>
            <w:bottom w:val="none" w:sz="0" w:space="0" w:color="auto"/>
            <w:right w:val="none" w:sz="0" w:space="0" w:color="auto"/>
          </w:divBdr>
        </w:div>
        <w:div w:id="1688217415">
          <w:marLeft w:val="0"/>
          <w:marRight w:val="0"/>
          <w:marTop w:val="0"/>
          <w:marBottom w:val="0"/>
          <w:divBdr>
            <w:top w:val="none" w:sz="0" w:space="0" w:color="auto"/>
            <w:left w:val="none" w:sz="0" w:space="0" w:color="auto"/>
            <w:bottom w:val="none" w:sz="0" w:space="0" w:color="auto"/>
            <w:right w:val="none" w:sz="0" w:space="0" w:color="auto"/>
          </w:divBdr>
        </w:div>
        <w:div w:id="1424450942">
          <w:marLeft w:val="0"/>
          <w:marRight w:val="0"/>
          <w:marTop w:val="0"/>
          <w:marBottom w:val="0"/>
          <w:divBdr>
            <w:top w:val="none" w:sz="0" w:space="0" w:color="auto"/>
            <w:left w:val="none" w:sz="0" w:space="0" w:color="auto"/>
            <w:bottom w:val="none" w:sz="0" w:space="0" w:color="auto"/>
            <w:right w:val="none" w:sz="0" w:space="0" w:color="auto"/>
          </w:divBdr>
        </w:div>
        <w:div w:id="994409046">
          <w:marLeft w:val="0"/>
          <w:marRight w:val="0"/>
          <w:marTop w:val="0"/>
          <w:marBottom w:val="0"/>
          <w:divBdr>
            <w:top w:val="none" w:sz="0" w:space="0" w:color="auto"/>
            <w:left w:val="none" w:sz="0" w:space="0" w:color="auto"/>
            <w:bottom w:val="none" w:sz="0" w:space="0" w:color="auto"/>
            <w:right w:val="none" w:sz="0" w:space="0" w:color="auto"/>
          </w:divBdr>
        </w:div>
        <w:div w:id="1895576735">
          <w:marLeft w:val="0"/>
          <w:marRight w:val="0"/>
          <w:marTop w:val="0"/>
          <w:marBottom w:val="0"/>
          <w:divBdr>
            <w:top w:val="none" w:sz="0" w:space="0" w:color="auto"/>
            <w:left w:val="none" w:sz="0" w:space="0" w:color="auto"/>
            <w:bottom w:val="none" w:sz="0" w:space="0" w:color="auto"/>
            <w:right w:val="none" w:sz="0" w:space="0" w:color="auto"/>
          </w:divBdr>
        </w:div>
        <w:div w:id="1419983364">
          <w:marLeft w:val="0"/>
          <w:marRight w:val="0"/>
          <w:marTop w:val="0"/>
          <w:marBottom w:val="0"/>
          <w:divBdr>
            <w:top w:val="none" w:sz="0" w:space="0" w:color="auto"/>
            <w:left w:val="none" w:sz="0" w:space="0" w:color="auto"/>
            <w:bottom w:val="none" w:sz="0" w:space="0" w:color="auto"/>
            <w:right w:val="none" w:sz="0" w:space="0" w:color="auto"/>
          </w:divBdr>
        </w:div>
        <w:div w:id="870536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895654@hr.nl" TargetMode="External"/><Relationship Id="rId3" Type="http://schemas.openxmlformats.org/officeDocument/2006/relationships/settings" Target="settings.xml"/><Relationship Id="rId7" Type="http://schemas.openxmlformats.org/officeDocument/2006/relationships/hyperlink" Target="mailto:0905965@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914964@hr.nl" TargetMode="External"/><Relationship Id="rId5" Type="http://schemas.openxmlformats.org/officeDocument/2006/relationships/hyperlink" Target="mailto:0914964@hr.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757</Words>
  <Characters>4167</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Sintae</dc:creator>
  <cp:keywords/>
  <dc:description/>
  <cp:lastModifiedBy>Joost de Wilde</cp:lastModifiedBy>
  <cp:revision>18</cp:revision>
  <dcterms:created xsi:type="dcterms:W3CDTF">2016-04-04T09:19:00Z</dcterms:created>
  <dcterms:modified xsi:type="dcterms:W3CDTF">2016-06-20T08:40:00Z</dcterms:modified>
</cp:coreProperties>
</file>