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Projekt B OUT 17 - Sieć sklepów z ubraniami</w:t>
      </w:r>
    </w:p>
    <w:p>
      <w:pPr>
        <w:jc w:val="center"/>
      </w:pPr>
      <w:r>
        <w:rPr>
          <w:sz w:val="24"/>
        </w:rPr>
        <w:t>Dokumentacja architektury, backupu i odtworzenia danych</w:t>
      </w:r>
    </w:p>
    <w:p>
      <w:pPr>
        <w:jc w:val="center"/>
      </w:pPr>
      <w:r>
        <w:t>PostgreSQL 18 + Docker + repmgr</w:t>
      </w:r>
    </w:p>
    <w:p>
      <w:pPr>
        <w:pStyle w:val="Heading1"/>
      </w:pPr>
      <w:r>
        <w:t>1. Założenia aplikacji</w:t>
      </w:r>
    </w:p>
    <w:p>
      <w:r>
        <w:t>System obsługuje krytyczną aplikację dla sieci sklepów z ubraniami. Baza przechowuje dane o produktach, kategoriach, stanach magazynowych, klientach, zamówieniach, pracownikach oraz logach administracyjnych.</w:t>
      </w:r>
    </w:p>
    <w:p>
      <w:r>
        <w:t>Awaria bazy danych blokuje sprzedaż, sprawdzanie dostępności produktów i obsługę zamówień. Dlatego rozwiązanie zawiera replikację, backup/restore oraz rozdział uprawnień.</w:t>
      </w:r>
    </w:p>
    <w:p>
      <w:pPr>
        <w:pStyle w:val="Heading1"/>
      </w:pPr>
      <w:r>
        <w:t>2. Architektura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Host</w:t>
            </w:r>
          </w:p>
        </w:tc>
        <w:tc>
          <w:tcPr>
            <w:tcW w:type="dxa" w:w="2556"/>
            <w:shd w:fill="D9EAF7"/>
          </w:tcPr>
          <w:p>
            <w:r>
              <w:t>Adres IP</w:t>
            </w:r>
          </w:p>
        </w:tc>
        <w:tc>
          <w:tcPr>
            <w:tcW w:type="dxa" w:w="2556"/>
            <w:shd w:fill="D9EAF7"/>
          </w:tcPr>
          <w:p>
            <w:r>
              <w:t>Rola</w:t>
            </w:r>
          </w:p>
        </w:tc>
        <w:tc>
          <w:tcPr>
            <w:tcW w:type="dxa" w:w="2556"/>
            <w:shd w:fill="D9EAF7"/>
          </w:tcPr>
          <w:p>
            <w:r>
              <w:t>Opis</w:t>
            </w:r>
          </w:p>
        </w:tc>
      </w:tr>
      <w:tr>
        <w:tc>
          <w:tcPr>
            <w:tcW w:type="dxa" w:w="2556"/>
            <w:vAlign w:val="center"/>
          </w:tcPr>
          <w:p>
            <w:r>
              <w:t>wezel1</w:t>
            </w:r>
          </w:p>
        </w:tc>
        <w:tc>
          <w:tcPr>
            <w:tcW w:type="dxa" w:w="2556"/>
            <w:vAlign w:val="center"/>
          </w:tcPr>
          <w:p>
            <w:r>
              <w:t>172.30.0.11</w:t>
            </w:r>
          </w:p>
        </w:tc>
        <w:tc>
          <w:tcPr>
            <w:tcW w:type="dxa" w:w="2556"/>
            <w:vAlign w:val="center"/>
          </w:tcPr>
          <w:p>
            <w:r>
              <w:t>PostgreSQL primary</w:t>
            </w:r>
          </w:p>
        </w:tc>
        <w:tc>
          <w:tcPr>
            <w:tcW w:type="dxa" w:w="2556"/>
            <w:vAlign w:val="center"/>
          </w:tcPr>
          <w:p>
            <w:r>
              <w:t>Główna baza clothing_shop, zapis i odczyt</w:t>
            </w:r>
          </w:p>
        </w:tc>
      </w:tr>
      <w:tr>
        <w:tc>
          <w:tcPr>
            <w:tcW w:type="dxa" w:w="2556"/>
            <w:vAlign w:val="center"/>
          </w:tcPr>
          <w:p>
            <w:r>
              <w:t>wezel2</w:t>
            </w:r>
          </w:p>
        </w:tc>
        <w:tc>
          <w:tcPr>
            <w:tcW w:type="dxa" w:w="2556"/>
            <w:vAlign w:val="center"/>
          </w:tcPr>
          <w:p>
            <w:r>
              <w:t>172.30.0.12</w:t>
            </w:r>
          </w:p>
        </w:tc>
        <w:tc>
          <w:tcPr>
            <w:tcW w:type="dxa" w:w="2556"/>
            <w:vAlign w:val="center"/>
          </w:tcPr>
          <w:p>
            <w:r>
              <w:t>PostgreSQL standby/replica</w:t>
            </w:r>
          </w:p>
        </w:tc>
        <w:tc>
          <w:tcPr>
            <w:tcW w:type="dxa" w:w="2556"/>
            <w:vAlign w:val="center"/>
          </w:tcPr>
          <w:p>
            <w:r>
              <w:t>Replika hot standby, odczyt i automatyczne przejęcie roli primary</w:t>
            </w:r>
          </w:p>
        </w:tc>
      </w:tr>
      <w:tr>
        <w:tc>
          <w:tcPr>
            <w:tcW w:type="dxa" w:w="2556"/>
            <w:vAlign w:val="center"/>
          </w:tcPr>
          <w:p>
            <w:r>
              <w:t>host lokalny</w:t>
            </w:r>
          </w:p>
        </w:tc>
        <w:tc>
          <w:tcPr>
            <w:tcW w:type="dxa" w:w="2556"/>
            <w:vAlign w:val="center"/>
          </w:tcPr>
          <w:p>
            <w:r>
              <w:t>-</w:t>
            </w:r>
          </w:p>
        </w:tc>
        <w:tc>
          <w:tcPr>
            <w:tcW w:type="dxa" w:w="2556"/>
            <w:vAlign w:val="center"/>
          </w:tcPr>
          <w:p>
            <w:r>
              <w:t>backup storage</w:t>
            </w:r>
          </w:p>
        </w:tc>
        <w:tc>
          <w:tcPr>
            <w:tcW w:type="dxa" w:w="2556"/>
            <w:vAlign w:val="center"/>
          </w:tcPr>
          <w:p>
            <w:r>
              <w:t>Pliki clothing_shop_backup_*.dump tworzone przez pg_dump</w:t>
            </w:r>
          </w:p>
        </w:tc>
      </w:tr>
    </w:tbl>
    <w:p>
      <w:r>
        <w:t>Kontenery działają w sieci Docker repmgrnet z podsiecią 172.30.0.0/24. Baza aplikacji to clothing_shop, a główne schematy to shop i admin.</w:t>
      </w:r>
    </w:p>
    <w:p>
      <w:pPr>
        <w:pStyle w:val="Heading1"/>
      </w:pPr>
      <w:r>
        <w:t>3. Diagram architektury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396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ktura_sklep_ubran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96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Schematy, role i bezpieczeństwo</w:t>
      </w:r>
    </w:p>
    <w:p>
      <w:r>
        <w:t>W bazie utworzono dwa schematy: shop dla danych biznesowych oraz admin dla danych administracyjnych i audytowych.</w:t>
      </w:r>
    </w:p>
    <w:p>
      <w:r>
        <w:t>Role użytkowników:</w:t>
      </w:r>
    </w:p>
    <w:p>
      <w:pPr>
        <w:pStyle w:val="ListBullet"/>
      </w:pPr>
      <w:r>
        <w:t>shop_readonly / readonly_user - tylko odczyt danych ze schematu shop.</w:t>
      </w:r>
    </w:p>
    <w:p>
      <w:pPr>
        <w:pStyle w:val="ListBullet"/>
      </w:pPr>
      <w:r>
        <w:t>shop_app_user / app_user - obsługa klientów i zamówień w schemacie shop, bez dostępu do schematu admin.</w:t>
      </w:r>
    </w:p>
    <w:p>
      <w:pPr>
        <w:pStyle w:val="ListBullet"/>
      </w:pPr>
      <w:r>
        <w:t>shop_admin / admin_user - pełny dostęp do schematów shop i admin.</w:t>
      </w:r>
    </w:p>
    <w:p>
      <w:r>
        <w:t>W plikach pg_hba.conf połączenia sieciowe są ograniczone do podsieci 172.30.0.0/24, a uwierzytelnianie sieciowe używa scram-sha-256.</w:t>
      </w:r>
    </w:p>
    <w:p>
      <w:pPr>
        <w:pStyle w:val="Heading1"/>
      </w:pPr>
      <w:r>
        <w:t>5. Backup i odtworzenie</w:t>
      </w:r>
    </w:p>
    <w:p>
      <w:r>
        <w:t>Backup wykonywany jest z wezel1 za pomocą pg_dump w formacie custom. Test odtworzenia tworzy osobną bazę clothing_shop_restore_test, więc nie nadpisuje bazy produkcyjnej clothing_shop.</w:t>
      </w:r>
    </w:p>
    <w:p>
      <w:pPr/>
      <w:r>
        <w:rPr>
          <w:rFonts w:ascii="Consolas" w:hAnsi="Consolas"/>
          <w:sz w:val="18"/>
        </w:rPr>
        <w:t>./backup/02_backup_clothing_shop.sh</w:t>
      </w:r>
    </w:p>
    <w:p>
      <w:pPr/>
      <w:r>
        <w:rPr>
          <w:rFonts w:ascii="Consolas" w:hAnsi="Consolas"/>
          <w:sz w:val="18"/>
        </w:rPr>
        <w:t>./backup/03_restore_test.sh</w:t>
      </w:r>
    </w:p>
    <w:p>
      <w:pPr/>
      <w:r>
        <w:rPr>
          <w:rFonts w:ascii="Consolas" w:hAnsi="Consolas"/>
          <w:sz w:val="18"/>
        </w:rPr>
        <w:t>./backup/05_cleanup_restore_test.sh</w:t>
      </w:r>
    </w:p>
    <w:p>
      <w:pPr>
        <w:pStyle w:val="Heading1"/>
      </w:pPr>
      <w:r>
        <w:t>6. Komendy demonstracyjne</w:t>
      </w:r>
    </w:p>
    <w:p>
      <w:pPr/>
      <w:r>
        <w:rPr>
          <w:rFonts w:ascii="Consolas" w:hAnsi="Consolas"/>
          <w:sz w:val="18"/>
        </w:rPr>
        <w:t>docker ps</w:t>
      </w:r>
    </w:p>
    <w:p>
      <w:pPr/>
      <w:r>
        <w:rPr>
          <w:rFonts w:ascii="Consolas" w:hAnsi="Consolas"/>
          <w:sz w:val="18"/>
        </w:rPr>
        <w:t>docker exec -it wezel1 gosu postgres repmgr -f /etc/repmgr.conf cluster show</w:t>
      </w:r>
    </w:p>
    <w:p>
      <w:pPr/>
      <w:r>
        <w:rPr>
          <w:rFonts w:ascii="Consolas" w:hAnsi="Consolas"/>
          <w:sz w:val="18"/>
        </w:rPr>
        <w:t>./backup/01_sprawdzenie_srodowiska.sh</w:t>
      </w:r>
    </w:p>
    <w:p>
      <w:pPr/>
      <w:r>
        <w:rPr>
          <w:rFonts w:ascii="Consolas" w:hAnsi="Consolas"/>
          <w:sz w:val="18"/>
        </w:rPr>
        <w:t>./backup/04_sprawdzenie_replikacji.sh</w:t>
      </w:r>
    </w:p>
    <w:p>
      <w:pPr/>
      <w:r>
        <w:rPr>
          <w:rFonts w:ascii="Consolas" w:hAnsi="Consolas"/>
          <w:sz w:val="18"/>
        </w:rPr>
        <w:t>docker compose stop wezel1</w:t>
      </w:r>
    </w:p>
    <w:p>
      <w:pPr/>
      <w:r>
        <w:rPr>
          <w:rFonts w:ascii="Consolas" w:hAnsi="Consolas"/>
          <w:sz w:val="18"/>
        </w:rPr>
        <w:t>docker exec -it wezel2 gosu postgres repmgr -f /etc/repmgr.conf cluster show</w:t>
      </w:r>
    </w:p>
    <w:p>
      <w:pPr>
        <w:pStyle w:val="Heading1"/>
      </w:pPr>
      <w:r>
        <w:t>7. Zrzuty ekranu do dokumentacji i prezentacji</w:t>
      </w:r>
    </w:p>
    <w:p>
      <w:pPr>
        <w:pStyle w:val="ListBullet"/>
      </w:pPr>
      <w:r>
        <w:t>Widok uruchomionych kontenerów wezel1 i wezel2.</w:t>
      </w:r>
    </w:p>
    <w:p>
      <w:pPr>
        <w:pStyle w:val="ListBullet"/>
      </w:pPr>
      <w:r>
        <w:t>Status klastra repmgr z primary i standby.</w:t>
      </w:r>
    </w:p>
    <w:p>
      <w:pPr>
        <w:pStyle w:val="ListBullet"/>
      </w:pPr>
      <w:r>
        <w:t>Lista schematów i tabel w bazie clothing_shop.</w:t>
      </w:r>
    </w:p>
    <w:p>
      <w:pPr>
        <w:pStyle w:val="ListBullet"/>
      </w:pPr>
      <w:r>
        <w:t>Utworzenie pliku backupu w katalogu backups/.</w:t>
      </w:r>
    </w:p>
    <w:p>
      <w:pPr>
        <w:pStyle w:val="ListBullet"/>
      </w:pPr>
      <w:r>
        <w:t>Odtworzenie danych do bazy clothing_shop_restore_test.</w:t>
      </w:r>
    </w:p>
    <w:p>
      <w:pPr>
        <w:pStyle w:val="ListBullet"/>
      </w:pPr>
      <w:r>
        <w:t>Promocja wezel2 do roli primary po zatrzymaniu wezel1.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