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F20ED" w14:textId="1EC53190" w:rsidR="004007C2" w:rsidRDefault="004007C2" w:rsidP="004007C2">
      <w:pPr>
        <w:rPr>
          <w:b/>
          <w:bCs/>
          <w:sz w:val="28"/>
          <w:szCs w:val="28"/>
        </w:rPr>
      </w:pPr>
      <w:r w:rsidRPr="004007C2">
        <w:rPr>
          <w:b/>
          <w:bCs/>
          <w:sz w:val="28"/>
          <w:szCs w:val="28"/>
        </w:rPr>
        <w:t>Graph Coloring Problem Using Genetic Algorithm</w:t>
      </w:r>
    </w:p>
    <w:p w14:paraId="78B09634" w14:textId="77777777" w:rsidR="004007C2" w:rsidRDefault="004007C2" w:rsidP="004007C2">
      <w:pPr>
        <w:rPr>
          <w:b/>
          <w:bCs/>
          <w:sz w:val="28"/>
          <w:szCs w:val="28"/>
        </w:rPr>
      </w:pPr>
    </w:p>
    <w:p w14:paraId="0FF0B467" w14:textId="222D3772" w:rsidR="004007C2" w:rsidRDefault="004007C2" w:rsidP="004007C2">
      <w:pPr>
        <w:rPr>
          <w:rFonts w:ascii="Abadi" w:hAnsi="Abadi"/>
          <w:sz w:val="24"/>
          <w:szCs w:val="24"/>
        </w:rPr>
      </w:pPr>
      <w:r>
        <w:rPr>
          <w:rFonts w:ascii="Abadi" w:hAnsi="Abadi"/>
          <w:sz w:val="24"/>
          <w:szCs w:val="24"/>
        </w:rPr>
        <w:t xml:space="preserve">Graph Coloring is an assignment of colors on each </w:t>
      </w:r>
      <w:proofErr w:type="gramStart"/>
      <w:r>
        <w:rPr>
          <w:rFonts w:ascii="Abadi" w:hAnsi="Abadi"/>
          <w:sz w:val="24"/>
          <w:szCs w:val="24"/>
        </w:rPr>
        <w:t>vertices</w:t>
      </w:r>
      <w:proofErr w:type="gramEnd"/>
      <w:r>
        <w:rPr>
          <w:rFonts w:ascii="Abadi" w:hAnsi="Abadi"/>
          <w:sz w:val="24"/>
          <w:szCs w:val="24"/>
        </w:rPr>
        <w:t xml:space="preserve"> in the graph with a condition the graph with condition that two adjacent vertices are not the same color </w:t>
      </w:r>
    </w:p>
    <w:p w14:paraId="2224C3FC" w14:textId="76808E46" w:rsidR="004007C2" w:rsidRDefault="004007C2" w:rsidP="004007C2">
      <w:pPr>
        <w:rPr>
          <w:rFonts w:ascii="Abadi" w:hAnsi="Abadi"/>
          <w:sz w:val="24"/>
          <w:szCs w:val="24"/>
        </w:rPr>
      </w:pPr>
      <w:proofErr w:type="gramStart"/>
      <w:r>
        <w:rPr>
          <w:rFonts w:ascii="Abadi" w:hAnsi="Abadi"/>
          <w:sz w:val="24"/>
          <w:szCs w:val="24"/>
        </w:rPr>
        <w:t>Applications :</w:t>
      </w:r>
      <w:proofErr w:type="gramEnd"/>
    </w:p>
    <w:p w14:paraId="5143CABD" w14:textId="61C7E9CB" w:rsidR="004007C2" w:rsidRDefault="004007C2" w:rsidP="004007C2">
      <w:pPr>
        <w:pStyle w:val="ListParagraph"/>
        <w:numPr>
          <w:ilvl w:val="0"/>
          <w:numId w:val="1"/>
        </w:numPr>
        <w:rPr>
          <w:rFonts w:ascii="Abadi" w:hAnsi="Abadi"/>
          <w:sz w:val="24"/>
          <w:szCs w:val="24"/>
        </w:rPr>
      </w:pPr>
      <w:r>
        <w:rPr>
          <w:rFonts w:ascii="Abadi" w:hAnsi="Abadi"/>
          <w:sz w:val="24"/>
          <w:szCs w:val="24"/>
        </w:rPr>
        <w:t xml:space="preserve">Examination </w:t>
      </w:r>
      <w:proofErr w:type="gramStart"/>
      <w:r>
        <w:rPr>
          <w:rFonts w:ascii="Abadi" w:hAnsi="Abadi"/>
          <w:sz w:val="24"/>
          <w:szCs w:val="24"/>
        </w:rPr>
        <w:t>time table</w:t>
      </w:r>
      <w:proofErr w:type="gramEnd"/>
      <w:r>
        <w:rPr>
          <w:rFonts w:ascii="Abadi" w:hAnsi="Abadi"/>
          <w:sz w:val="24"/>
          <w:szCs w:val="24"/>
        </w:rPr>
        <w:t xml:space="preserve"> scheduling </w:t>
      </w:r>
    </w:p>
    <w:p w14:paraId="1C16D704" w14:textId="26F87729" w:rsidR="004007C2" w:rsidRDefault="004007C2" w:rsidP="004007C2">
      <w:pPr>
        <w:pStyle w:val="ListParagraph"/>
        <w:numPr>
          <w:ilvl w:val="0"/>
          <w:numId w:val="1"/>
        </w:numPr>
        <w:rPr>
          <w:rFonts w:ascii="Abadi" w:hAnsi="Abadi"/>
          <w:sz w:val="24"/>
          <w:szCs w:val="24"/>
        </w:rPr>
      </w:pPr>
      <w:r>
        <w:rPr>
          <w:rFonts w:ascii="Abadi" w:hAnsi="Abadi"/>
          <w:sz w:val="24"/>
          <w:szCs w:val="24"/>
        </w:rPr>
        <w:t>Solving Sudoku Puzzle</w:t>
      </w:r>
    </w:p>
    <w:p w14:paraId="0F726F7F" w14:textId="0CE1198B" w:rsidR="004007C2" w:rsidRDefault="004007C2" w:rsidP="004007C2">
      <w:pPr>
        <w:pStyle w:val="ListParagraph"/>
        <w:numPr>
          <w:ilvl w:val="0"/>
          <w:numId w:val="1"/>
        </w:numPr>
        <w:rPr>
          <w:rFonts w:ascii="Abadi" w:hAnsi="Abadi"/>
          <w:sz w:val="24"/>
          <w:szCs w:val="24"/>
        </w:rPr>
      </w:pPr>
      <w:r>
        <w:rPr>
          <w:rFonts w:ascii="Abadi" w:hAnsi="Abadi"/>
          <w:sz w:val="24"/>
          <w:szCs w:val="24"/>
        </w:rPr>
        <w:t xml:space="preserve">Flight scheduling </w:t>
      </w:r>
    </w:p>
    <w:p w14:paraId="088F9655" w14:textId="30F9ACB4" w:rsidR="002273E6" w:rsidRDefault="002273E6" w:rsidP="004007C2">
      <w:pPr>
        <w:rPr>
          <w:rFonts w:ascii="Abadi" w:hAnsi="Abadi"/>
          <w:sz w:val="24"/>
          <w:szCs w:val="24"/>
        </w:rPr>
      </w:pPr>
      <w:r>
        <w:rPr>
          <w:rFonts w:ascii="Abadi" w:hAnsi="Abadi"/>
          <w:sz w:val="24"/>
          <w:szCs w:val="24"/>
        </w:rPr>
        <w:t xml:space="preserve">Fitness function </w:t>
      </w:r>
    </w:p>
    <w:p w14:paraId="79431162" w14:textId="46C14EE7" w:rsidR="002273E6" w:rsidRDefault="002273E6" w:rsidP="004007C2">
      <w:pPr>
        <w:rPr>
          <w:rFonts w:ascii="Abadi" w:hAnsi="Abadi"/>
          <w:sz w:val="24"/>
          <w:szCs w:val="24"/>
        </w:rPr>
      </w:pPr>
      <w:r>
        <w:rPr>
          <w:rFonts w:ascii="Abadi" w:hAnsi="Abadi"/>
          <w:sz w:val="24"/>
          <w:szCs w:val="24"/>
        </w:rPr>
        <w:t xml:space="preserve">Summarize the performance of the chromosome as a single figure of merit </w:t>
      </w:r>
    </w:p>
    <w:p w14:paraId="000C1F05" w14:textId="61E8E866" w:rsidR="002273E6" w:rsidRDefault="002273E6" w:rsidP="004007C2">
      <w:pPr>
        <w:rPr>
          <w:rFonts w:ascii="Abadi" w:hAnsi="Abadi"/>
          <w:sz w:val="24"/>
          <w:szCs w:val="24"/>
        </w:rPr>
      </w:pPr>
      <w:r>
        <w:rPr>
          <w:rFonts w:ascii="Abadi" w:hAnsi="Abadi"/>
          <w:sz w:val="24"/>
          <w:szCs w:val="24"/>
        </w:rPr>
        <w:t xml:space="preserve">Fitness score indicates how close the chromosome </w:t>
      </w:r>
      <w:proofErr w:type="gramStart"/>
      <w:r>
        <w:rPr>
          <w:rFonts w:ascii="Abadi" w:hAnsi="Abadi"/>
          <w:sz w:val="24"/>
          <w:szCs w:val="24"/>
        </w:rPr>
        <w:t>meet</w:t>
      </w:r>
      <w:proofErr w:type="gramEnd"/>
      <w:r>
        <w:rPr>
          <w:rFonts w:ascii="Abadi" w:hAnsi="Abadi"/>
          <w:sz w:val="24"/>
          <w:szCs w:val="24"/>
        </w:rPr>
        <w:t xml:space="preserve"> the desired solution </w:t>
      </w:r>
    </w:p>
    <w:p w14:paraId="0E6E2FC9" w14:textId="631AEDB1" w:rsidR="002273E6" w:rsidRDefault="002273E6" w:rsidP="004007C2">
      <w:pPr>
        <w:rPr>
          <w:rFonts w:ascii="Abadi" w:hAnsi="Abadi"/>
          <w:b/>
          <w:bCs/>
          <w:sz w:val="24"/>
          <w:szCs w:val="24"/>
          <w:rtl/>
        </w:rPr>
      </w:pPr>
      <w:r>
        <w:rPr>
          <w:rFonts w:ascii="Abadi" w:hAnsi="Abadi"/>
          <w:sz w:val="24"/>
          <w:szCs w:val="24"/>
        </w:rPr>
        <w:t xml:space="preserve">The chromosome with the lowest score will be selected as the </w:t>
      </w:r>
      <w:r w:rsidRPr="002273E6">
        <w:rPr>
          <w:rFonts w:ascii="Abadi" w:hAnsi="Abadi"/>
          <w:b/>
          <w:bCs/>
          <w:sz w:val="24"/>
          <w:szCs w:val="24"/>
        </w:rPr>
        <w:t xml:space="preserve">best chromosome also known as the solution </w:t>
      </w:r>
    </w:p>
    <w:p w14:paraId="4ECA9E25" w14:textId="20282D77" w:rsidR="0088756F" w:rsidRDefault="0088756F" w:rsidP="0088756F">
      <w:pPr>
        <w:rPr>
          <w:rFonts w:ascii="Abadi" w:hAnsi="Abadi"/>
          <w:sz w:val="24"/>
          <w:szCs w:val="24"/>
        </w:rPr>
      </w:pPr>
      <w:proofErr w:type="gramStart"/>
      <w:r>
        <w:rPr>
          <w:rFonts w:ascii="Abadi" w:hAnsi="Abadi"/>
          <w:b/>
          <w:bCs/>
          <w:sz w:val="24"/>
          <w:szCs w:val="24"/>
        </w:rPr>
        <w:t>Generally</w:t>
      </w:r>
      <w:proofErr w:type="gramEnd"/>
      <w:r>
        <w:rPr>
          <w:rFonts w:ascii="Abadi" w:hAnsi="Abadi"/>
          <w:b/>
          <w:bCs/>
          <w:sz w:val="24"/>
          <w:szCs w:val="24"/>
        </w:rPr>
        <w:t xml:space="preserve"> </w:t>
      </w:r>
      <w:r>
        <w:rPr>
          <w:rFonts w:ascii="Abadi" w:hAnsi="Abadi"/>
          <w:sz w:val="24"/>
          <w:szCs w:val="24"/>
        </w:rPr>
        <w:t xml:space="preserve">it helps us to find the best solutions </w:t>
      </w:r>
    </w:p>
    <w:p w14:paraId="28829637" w14:textId="2CB18D9E" w:rsidR="0088756F" w:rsidRDefault="0088756F" w:rsidP="0088756F">
      <w:pPr>
        <w:rPr>
          <w:rFonts w:ascii="Abadi" w:hAnsi="Abadi"/>
          <w:sz w:val="24"/>
          <w:szCs w:val="24"/>
        </w:rPr>
      </w:pPr>
      <w:r w:rsidRPr="0088756F">
        <w:rPr>
          <w:rFonts w:ascii="Abadi" w:hAnsi="Abadi"/>
          <w:b/>
          <w:bCs/>
          <w:sz w:val="24"/>
          <w:szCs w:val="24"/>
        </w:rPr>
        <w:t>Chromosome Representation</w:t>
      </w:r>
      <w:r w:rsidRPr="0088756F">
        <w:rPr>
          <w:rFonts w:ascii="Abadi" w:hAnsi="Abadi"/>
          <w:sz w:val="24"/>
          <w:szCs w:val="24"/>
        </w:rPr>
        <w:t> - One gene representing the color for each vertex in the graph, generated with random colorings </w:t>
      </w:r>
      <w:r w:rsidRPr="0088756F">
        <w:rPr>
          <w:rFonts w:ascii="Abadi" w:hAnsi="Abadi"/>
          <w:b/>
          <w:bCs/>
          <w:sz w:val="24"/>
          <w:szCs w:val="24"/>
        </w:rPr>
        <w:t>World Representation</w:t>
      </w:r>
      <w:r w:rsidRPr="0088756F">
        <w:rPr>
          <w:rFonts w:ascii="Abadi" w:hAnsi="Abadi"/>
          <w:sz w:val="24"/>
          <w:szCs w:val="24"/>
        </w:rPr>
        <w:t> - Contains several chromosomes generated randomly</w:t>
      </w:r>
    </w:p>
    <w:p w14:paraId="7A6FE032" w14:textId="2EE27F9D" w:rsidR="0088756F" w:rsidRPr="0088756F" w:rsidRDefault="0088756F" w:rsidP="0088756F">
      <w:pPr>
        <w:rPr>
          <w:rFonts w:ascii="Abadi" w:hAnsi="Abadi"/>
          <w:sz w:val="24"/>
          <w:szCs w:val="24"/>
        </w:rPr>
      </w:pPr>
      <w:r w:rsidRPr="0088756F">
        <w:rPr>
          <w:rFonts w:ascii="Abadi" w:hAnsi="Abadi"/>
          <w:b/>
          <w:bCs/>
          <w:sz w:val="24"/>
          <w:szCs w:val="24"/>
        </w:rPr>
        <w:t>Parent Selection</w:t>
      </w:r>
      <w:r w:rsidRPr="0088756F">
        <w:rPr>
          <w:rFonts w:ascii="Abadi" w:hAnsi="Abadi"/>
          <w:sz w:val="24"/>
          <w:szCs w:val="24"/>
        </w:rPr>
        <w:t> - Truncation selection, Tournament selection - Tournament selection performs better </w:t>
      </w:r>
      <w:r w:rsidRPr="0088756F">
        <w:rPr>
          <w:rFonts w:ascii="Abadi" w:hAnsi="Abadi"/>
          <w:b/>
          <w:bCs/>
          <w:sz w:val="24"/>
          <w:szCs w:val="24"/>
        </w:rPr>
        <w:t>Crossover</w:t>
      </w:r>
      <w:r w:rsidRPr="0088756F">
        <w:rPr>
          <w:rFonts w:ascii="Abadi" w:hAnsi="Abadi"/>
          <w:sz w:val="24"/>
          <w:szCs w:val="24"/>
        </w:rPr>
        <w:t xml:space="preserve"> - One point crossover, </w:t>
      </w:r>
      <w:proofErr w:type="gramStart"/>
      <w:r w:rsidRPr="0088756F">
        <w:rPr>
          <w:rFonts w:ascii="Abadi" w:hAnsi="Abadi"/>
          <w:sz w:val="24"/>
          <w:szCs w:val="24"/>
        </w:rPr>
        <w:t>Two</w:t>
      </w:r>
      <w:proofErr w:type="gramEnd"/>
      <w:r w:rsidRPr="0088756F">
        <w:rPr>
          <w:rFonts w:ascii="Abadi" w:hAnsi="Abadi"/>
          <w:sz w:val="24"/>
          <w:szCs w:val="24"/>
        </w:rPr>
        <w:t xml:space="preserve"> point crossover - One point crossover performs better</w:t>
      </w:r>
    </w:p>
    <w:p w14:paraId="58E048F4" w14:textId="756506AB" w:rsidR="0066206C" w:rsidRDefault="0088756F" w:rsidP="0066206C">
      <w:pPr>
        <w:rPr>
          <w:rFonts w:ascii="Abadi" w:hAnsi="Abadi"/>
          <w:sz w:val="24"/>
          <w:szCs w:val="24"/>
        </w:rPr>
      </w:pPr>
      <w:r w:rsidRPr="0088756F">
        <w:rPr>
          <w:rFonts w:ascii="Abadi" w:hAnsi="Abadi"/>
          <w:b/>
          <w:bCs/>
          <w:sz w:val="24"/>
          <w:szCs w:val="24"/>
        </w:rPr>
        <w:t>Mutation</w:t>
      </w:r>
      <w:r w:rsidRPr="0088756F">
        <w:rPr>
          <w:rFonts w:ascii="Abadi" w:hAnsi="Abadi"/>
          <w:sz w:val="24"/>
          <w:szCs w:val="24"/>
        </w:rPr>
        <w:t> - Checks if two vertices have the same color in a chromosome. If they do, and if the graph has an edge between those vertices, then the vertex is mutated with a random color. This idea was borrowed from a paper by Hindi et al. </w:t>
      </w:r>
      <w:r w:rsidRPr="0088756F">
        <w:rPr>
          <w:rFonts w:ascii="Abadi" w:hAnsi="Abadi"/>
          <w:b/>
          <w:bCs/>
          <w:sz w:val="24"/>
          <w:szCs w:val="24"/>
        </w:rPr>
        <w:t>Fitness Function</w:t>
      </w:r>
      <w:r w:rsidRPr="0088756F">
        <w:rPr>
          <w:rFonts w:ascii="Abadi" w:hAnsi="Abadi"/>
          <w:sz w:val="24"/>
          <w:szCs w:val="24"/>
        </w:rPr>
        <w:t> - Compares each gene to each other in the chromosome. If two genes have the same color in the chromosome, check if the vertices have an edge in the graph adjacency matrix. If they do, increment fitness.</w:t>
      </w:r>
    </w:p>
    <w:p w14:paraId="6ECC6177" w14:textId="77777777" w:rsidR="0066206C" w:rsidRDefault="0066206C" w:rsidP="0066206C">
      <w:pPr>
        <w:rPr>
          <w:rFonts w:ascii="Abadi" w:hAnsi="Abadi"/>
          <w:sz w:val="24"/>
          <w:szCs w:val="24"/>
        </w:rPr>
      </w:pPr>
    </w:p>
    <w:p w14:paraId="0F349A94" w14:textId="77777777" w:rsidR="0066206C" w:rsidRPr="0066206C" w:rsidRDefault="0066206C" w:rsidP="0066206C">
      <w:pPr>
        <w:rPr>
          <w:rFonts w:ascii="Abadi" w:hAnsi="Abadi"/>
          <w:b/>
          <w:bCs/>
          <w:sz w:val="24"/>
          <w:szCs w:val="24"/>
        </w:rPr>
      </w:pPr>
      <w:r w:rsidRPr="0066206C">
        <w:rPr>
          <w:rFonts w:ascii="Abadi" w:hAnsi="Abadi"/>
          <w:b/>
          <w:bCs/>
          <w:sz w:val="24"/>
          <w:szCs w:val="24"/>
        </w:rPr>
        <w:t>Benefits of Population in GA</w:t>
      </w:r>
    </w:p>
    <w:p w14:paraId="701AC8C0" w14:textId="77777777" w:rsidR="0066206C" w:rsidRPr="0066206C" w:rsidRDefault="0066206C" w:rsidP="0066206C">
      <w:pPr>
        <w:numPr>
          <w:ilvl w:val="0"/>
          <w:numId w:val="5"/>
        </w:numPr>
        <w:rPr>
          <w:rFonts w:ascii="Abadi" w:hAnsi="Abadi"/>
          <w:sz w:val="24"/>
          <w:szCs w:val="24"/>
        </w:rPr>
      </w:pPr>
      <w:r w:rsidRPr="0066206C">
        <w:rPr>
          <w:rFonts w:ascii="Abadi" w:hAnsi="Abadi"/>
          <w:sz w:val="24"/>
          <w:szCs w:val="24"/>
        </w:rPr>
        <w:t>Allows parallel testing of multiple solutions.</w:t>
      </w:r>
    </w:p>
    <w:p w14:paraId="4E94554D" w14:textId="77777777" w:rsidR="0066206C" w:rsidRPr="0066206C" w:rsidRDefault="0066206C" w:rsidP="0066206C">
      <w:pPr>
        <w:numPr>
          <w:ilvl w:val="0"/>
          <w:numId w:val="5"/>
        </w:numPr>
        <w:rPr>
          <w:rFonts w:ascii="Abadi" w:hAnsi="Abadi"/>
          <w:sz w:val="24"/>
          <w:szCs w:val="24"/>
        </w:rPr>
      </w:pPr>
      <w:r w:rsidRPr="0066206C">
        <w:rPr>
          <w:rFonts w:ascii="Abadi" w:hAnsi="Abadi"/>
          <w:sz w:val="24"/>
          <w:szCs w:val="24"/>
        </w:rPr>
        <w:t xml:space="preserve">Enables </w:t>
      </w:r>
      <w:r w:rsidRPr="0066206C">
        <w:rPr>
          <w:rFonts w:ascii="Abadi" w:hAnsi="Abadi"/>
          <w:b/>
          <w:bCs/>
          <w:sz w:val="24"/>
          <w:szCs w:val="24"/>
        </w:rPr>
        <w:t>natural selection</w:t>
      </w:r>
      <w:r w:rsidRPr="0066206C">
        <w:rPr>
          <w:rFonts w:ascii="Abadi" w:hAnsi="Abadi"/>
          <w:sz w:val="24"/>
          <w:szCs w:val="24"/>
        </w:rPr>
        <w:t>, where better solutions survive and combine.</w:t>
      </w:r>
    </w:p>
    <w:p w14:paraId="2B994603" w14:textId="77777777" w:rsidR="0066206C" w:rsidRPr="0066206C" w:rsidRDefault="0066206C" w:rsidP="0066206C">
      <w:pPr>
        <w:numPr>
          <w:ilvl w:val="0"/>
          <w:numId w:val="5"/>
        </w:numPr>
        <w:rPr>
          <w:rFonts w:ascii="Abadi" w:hAnsi="Abadi"/>
          <w:sz w:val="24"/>
          <w:szCs w:val="24"/>
        </w:rPr>
      </w:pPr>
      <w:r w:rsidRPr="0066206C">
        <w:rPr>
          <w:rFonts w:ascii="Abadi" w:hAnsi="Abadi"/>
          <w:sz w:val="24"/>
          <w:szCs w:val="24"/>
        </w:rPr>
        <w:t xml:space="preserve">Facilitates balancing </w:t>
      </w:r>
      <w:r w:rsidRPr="0066206C">
        <w:rPr>
          <w:rFonts w:ascii="Abadi" w:hAnsi="Abadi"/>
          <w:b/>
          <w:bCs/>
          <w:sz w:val="24"/>
          <w:szCs w:val="24"/>
        </w:rPr>
        <w:t>exploration</w:t>
      </w:r>
      <w:r w:rsidRPr="0066206C">
        <w:rPr>
          <w:rFonts w:ascii="Abadi" w:hAnsi="Abadi"/>
          <w:sz w:val="24"/>
          <w:szCs w:val="24"/>
        </w:rPr>
        <w:t xml:space="preserve"> (searching new areas) and </w:t>
      </w:r>
      <w:r w:rsidRPr="0066206C">
        <w:rPr>
          <w:rFonts w:ascii="Abadi" w:hAnsi="Abadi"/>
          <w:b/>
          <w:bCs/>
          <w:sz w:val="24"/>
          <w:szCs w:val="24"/>
        </w:rPr>
        <w:t>exploitation</w:t>
      </w:r>
      <w:r w:rsidRPr="0066206C">
        <w:rPr>
          <w:rFonts w:ascii="Abadi" w:hAnsi="Abadi"/>
          <w:sz w:val="24"/>
          <w:szCs w:val="24"/>
        </w:rPr>
        <w:t xml:space="preserve"> (refining known good areas).</w:t>
      </w:r>
    </w:p>
    <w:p w14:paraId="681AA9CA" w14:textId="77777777" w:rsidR="0066206C" w:rsidRDefault="0066206C" w:rsidP="0088756F">
      <w:pPr>
        <w:rPr>
          <w:rFonts w:ascii="Abadi" w:hAnsi="Abadi"/>
          <w:sz w:val="24"/>
          <w:szCs w:val="24"/>
        </w:rPr>
      </w:pPr>
    </w:p>
    <w:p w14:paraId="609E749A" w14:textId="77777777" w:rsidR="0066206C" w:rsidRDefault="0066206C" w:rsidP="0088756F">
      <w:pPr>
        <w:rPr>
          <w:rFonts w:ascii="Abadi" w:hAnsi="Abadi"/>
          <w:sz w:val="24"/>
          <w:szCs w:val="24"/>
        </w:rPr>
      </w:pPr>
    </w:p>
    <w:p w14:paraId="35BA20E9" w14:textId="77777777" w:rsidR="0066206C" w:rsidRDefault="0066206C" w:rsidP="0088756F">
      <w:pPr>
        <w:rPr>
          <w:rFonts w:ascii="Abadi" w:hAnsi="Abadi"/>
          <w:sz w:val="24"/>
          <w:szCs w:val="24"/>
        </w:rPr>
      </w:pPr>
    </w:p>
    <w:p w14:paraId="4EAFD741" w14:textId="77777777" w:rsidR="0066206C" w:rsidRDefault="0066206C" w:rsidP="0088756F">
      <w:pPr>
        <w:rPr>
          <w:rFonts w:ascii="Abadi" w:hAnsi="Abadi"/>
          <w:sz w:val="24"/>
          <w:szCs w:val="24"/>
        </w:rPr>
      </w:pPr>
    </w:p>
    <w:p w14:paraId="52B55936" w14:textId="77777777" w:rsidR="0066206C" w:rsidRDefault="0066206C" w:rsidP="0088756F">
      <w:pPr>
        <w:rPr>
          <w:rFonts w:ascii="Abadi" w:hAnsi="Abadi"/>
          <w:sz w:val="24"/>
          <w:szCs w:val="24"/>
        </w:rPr>
      </w:pPr>
    </w:p>
    <w:p w14:paraId="4AF90140" w14:textId="77777777" w:rsidR="0066206C" w:rsidRDefault="0066206C" w:rsidP="0088756F">
      <w:pPr>
        <w:rPr>
          <w:rFonts w:ascii="Abadi" w:hAnsi="Abadi"/>
          <w:sz w:val="24"/>
          <w:szCs w:val="24"/>
        </w:rPr>
      </w:pPr>
    </w:p>
    <w:p w14:paraId="373F50EB" w14:textId="77777777" w:rsidR="0066206C" w:rsidRDefault="0066206C" w:rsidP="0088756F">
      <w:pPr>
        <w:rPr>
          <w:rFonts w:ascii="Abadi" w:hAnsi="Abadi"/>
          <w:sz w:val="24"/>
          <w:szCs w:val="24"/>
        </w:rPr>
      </w:pPr>
    </w:p>
    <w:p w14:paraId="6CD9C628" w14:textId="77777777" w:rsidR="0066206C" w:rsidRDefault="0066206C" w:rsidP="0088756F">
      <w:pPr>
        <w:rPr>
          <w:rFonts w:ascii="Abadi" w:hAnsi="Abadi"/>
          <w:sz w:val="24"/>
          <w:szCs w:val="24"/>
        </w:rPr>
      </w:pPr>
    </w:p>
    <w:p w14:paraId="3A3E6202" w14:textId="1FB2B201" w:rsidR="0066206C" w:rsidRDefault="0066206C" w:rsidP="0066206C">
      <w:pPr>
        <w:rPr>
          <w:rFonts w:ascii="Abadi" w:hAnsi="Abadi"/>
          <w:sz w:val="24"/>
          <w:szCs w:val="24"/>
        </w:rPr>
      </w:pPr>
      <w:r w:rsidRPr="0066206C">
        <w:rPr>
          <w:rFonts w:ascii="Abadi" w:hAnsi="Abadi"/>
          <w:sz w:val="24"/>
          <w:szCs w:val="24"/>
        </w:rPr>
        <w:t xml:space="preserve">The </w:t>
      </w:r>
      <w:r w:rsidRPr="0066206C">
        <w:rPr>
          <w:rFonts w:ascii="Abadi" w:hAnsi="Abadi"/>
          <w:b/>
          <w:bCs/>
          <w:sz w:val="24"/>
          <w:szCs w:val="24"/>
        </w:rPr>
        <w:t>population size</w:t>
      </w:r>
      <w:r w:rsidRPr="0066206C">
        <w:rPr>
          <w:rFonts w:ascii="Abadi" w:hAnsi="Abadi"/>
          <w:sz w:val="24"/>
          <w:szCs w:val="24"/>
        </w:rPr>
        <w:t xml:space="preserve"> is a critical parameter in a </w:t>
      </w:r>
      <w:r w:rsidRPr="0066206C">
        <w:rPr>
          <w:rFonts w:ascii="Abadi" w:hAnsi="Abadi"/>
          <w:b/>
          <w:bCs/>
          <w:sz w:val="24"/>
          <w:szCs w:val="24"/>
        </w:rPr>
        <w:t>Genetic Algorithm (GA)</w:t>
      </w:r>
      <w:r w:rsidRPr="0066206C">
        <w:rPr>
          <w:rFonts w:ascii="Abadi" w:hAnsi="Abadi"/>
          <w:sz w:val="24"/>
          <w:szCs w:val="24"/>
        </w:rPr>
        <w:t xml:space="preserve"> because it directly influences the algorithm's performance and effectiveness.</w:t>
      </w:r>
    </w:p>
    <w:p w14:paraId="26B8C680" w14:textId="77777777" w:rsidR="0066206C" w:rsidRPr="0066206C" w:rsidRDefault="0066206C" w:rsidP="0066206C">
      <w:pPr>
        <w:rPr>
          <w:rFonts w:ascii="Abadi" w:hAnsi="Abadi"/>
          <w:b/>
          <w:bCs/>
          <w:sz w:val="24"/>
          <w:szCs w:val="24"/>
        </w:rPr>
      </w:pPr>
      <w:r w:rsidRPr="0066206C">
        <w:rPr>
          <w:rFonts w:ascii="Abadi" w:hAnsi="Abadi"/>
          <w:b/>
          <w:bCs/>
          <w:sz w:val="24"/>
          <w:szCs w:val="24"/>
        </w:rPr>
        <w:t>Balancing Exploration and Exploitation</w:t>
      </w:r>
    </w:p>
    <w:p w14:paraId="19A3D419" w14:textId="77777777" w:rsidR="0066206C" w:rsidRPr="0066206C" w:rsidRDefault="0066206C" w:rsidP="0066206C">
      <w:pPr>
        <w:numPr>
          <w:ilvl w:val="0"/>
          <w:numId w:val="2"/>
        </w:numPr>
        <w:rPr>
          <w:rFonts w:ascii="Abadi" w:hAnsi="Abadi"/>
          <w:sz w:val="24"/>
          <w:szCs w:val="24"/>
        </w:rPr>
      </w:pPr>
      <w:r w:rsidRPr="0066206C">
        <w:rPr>
          <w:rFonts w:ascii="Abadi" w:hAnsi="Abadi"/>
          <w:b/>
          <w:bCs/>
          <w:sz w:val="24"/>
          <w:szCs w:val="24"/>
        </w:rPr>
        <w:t>Exploration</w:t>
      </w:r>
      <w:r w:rsidRPr="0066206C">
        <w:rPr>
          <w:rFonts w:ascii="Abadi" w:hAnsi="Abadi"/>
          <w:sz w:val="24"/>
          <w:szCs w:val="24"/>
        </w:rPr>
        <w:t>: A larger population provides greater diversity, enabling the algorithm to explore more areas of the solution space and avoid getting stuck in local optima.</w:t>
      </w:r>
    </w:p>
    <w:p w14:paraId="3D0C9461" w14:textId="77777777" w:rsidR="0066206C" w:rsidRPr="0066206C" w:rsidRDefault="0066206C" w:rsidP="0066206C">
      <w:pPr>
        <w:numPr>
          <w:ilvl w:val="0"/>
          <w:numId w:val="2"/>
        </w:numPr>
        <w:rPr>
          <w:rFonts w:ascii="Abadi" w:hAnsi="Abadi"/>
          <w:sz w:val="24"/>
          <w:szCs w:val="24"/>
        </w:rPr>
      </w:pPr>
      <w:r w:rsidRPr="0066206C">
        <w:rPr>
          <w:rFonts w:ascii="Abadi" w:hAnsi="Abadi"/>
          <w:b/>
          <w:bCs/>
          <w:sz w:val="24"/>
          <w:szCs w:val="24"/>
        </w:rPr>
        <w:t>Exploitation</w:t>
      </w:r>
      <w:r w:rsidRPr="0066206C">
        <w:rPr>
          <w:rFonts w:ascii="Abadi" w:hAnsi="Abadi"/>
          <w:sz w:val="24"/>
          <w:szCs w:val="24"/>
        </w:rPr>
        <w:t>: A smaller population focuses on refining existing solutions, which can lead to faster convergence but risks missing the global optimum.</w:t>
      </w:r>
    </w:p>
    <w:p w14:paraId="0874DBD4" w14:textId="4AF8060B" w:rsidR="0066206C" w:rsidRPr="0066206C" w:rsidRDefault="0066206C" w:rsidP="0066206C">
      <w:pPr>
        <w:numPr>
          <w:ilvl w:val="0"/>
          <w:numId w:val="2"/>
        </w:numPr>
        <w:rPr>
          <w:rFonts w:ascii="Abadi" w:hAnsi="Abadi"/>
          <w:sz w:val="24"/>
          <w:szCs w:val="24"/>
        </w:rPr>
      </w:pPr>
      <w:r w:rsidRPr="0066206C">
        <w:rPr>
          <w:rFonts w:ascii="Abadi" w:hAnsi="Abadi"/>
          <w:sz w:val="24"/>
          <w:szCs w:val="24"/>
        </w:rPr>
        <w:t>The size you choose determines the balance between these two aspects.</w:t>
      </w:r>
    </w:p>
    <w:p w14:paraId="43E28CFE" w14:textId="3999D458" w:rsidR="0066206C" w:rsidRPr="0066206C" w:rsidRDefault="0066206C" w:rsidP="0066206C">
      <w:pPr>
        <w:rPr>
          <w:rFonts w:ascii="Abadi" w:hAnsi="Abadi"/>
          <w:b/>
          <w:bCs/>
          <w:sz w:val="24"/>
          <w:szCs w:val="24"/>
        </w:rPr>
      </w:pPr>
      <w:r>
        <w:rPr>
          <w:rFonts w:ascii="Abadi" w:hAnsi="Abadi"/>
          <w:b/>
          <w:bCs/>
          <w:sz w:val="24"/>
          <w:szCs w:val="24"/>
        </w:rPr>
        <w:t>E</w:t>
      </w:r>
      <w:r w:rsidRPr="0066206C">
        <w:rPr>
          <w:rFonts w:ascii="Abadi" w:hAnsi="Abadi"/>
          <w:b/>
          <w:bCs/>
          <w:sz w:val="24"/>
          <w:szCs w:val="24"/>
        </w:rPr>
        <w:t>nsuring Diversity</w:t>
      </w:r>
    </w:p>
    <w:p w14:paraId="6547CC1B" w14:textId="77777777" w:rsidR="0066206C" w:rsidRDefault="0066206C" w:rsidP="0066206C">
      <w:pPr>
        <w:numPr>
          <w:ilvl w:val="0"/>
          <w:numId w:val="3"/>
        </w:numPr>
        <w:rPr>
          <w:rFonts w:ascii="Abadi" w:hAnsi="Abadi"/>
          <w:sz w:val="24"/>
          <w:szCs w:val="24"/>
        </w:rPr>
      </w:pPr>
      <w:proofErr w:type="gramStart"/>
      <w:r w:rsidRPr="0066206C">
        <w:rPr>
          <w:rFonts w:ascii="Abadi" w:hAnsi="Abadi"/>
          <w:sz w:val="24"/>
          <w:szCs w:val="24"/>
        </w:rPr>
        <w:t>A sufficient</w:t>
      </w:r>
      <w:proofErr w:type="gramEnd"/>
      <w:r w:rsidRPr="0066206C">
        <w:rPr>
          <w:rFonts w:ascii="Abadi" w:hAnsi="Abadi"/>
          <w:sz w:val="24"/>
          <w:szCs w:val="24"/>
        </w:rPr>
        <w:t xml:space="preserve"> population size ensures a diverse set of solutions in the initial generation.</w:t>
      </w:r>
    </w:p>
    <w:p w14:paraId="09C918AB" w14:textId="77777777" w:rsidR="0066206C" w:rsidRDefault="0066206C" w:rsidP="0066206C">
      <w:pPr>
        <w:rPr>
          <w:rFonts w:ascii="Abadi" w:hAnsi="Abadi"/>
          <w:sz w:val="24"/>
          <w:szCs w:val="24"/>
        </w:rPr>
      </w:pPr>
    </w:p>
    <w:p w14:paraId="07549B01" w14:textId="77777777" w:rsidR="0066206C" w:rsidRPr="0066206C" w:rsidRDefault="0066206C" w:rsidP="0066206C">
      <w:pPr>
        <w:rPr>
          <w:rFonts w:ascii="Abadi" w:hAnsi="Abadi"/>
          <w:b/>
          <w:bCs/>
          <w:sz w:val="24"/>
          <w:szCs w:val="24"/>
        </w:rPr>
      </w:pPr>
      <w:r w:rsidRPr="0066206C">
        <w:rPr>
          <w:rFonts w:ascii="Abadi" w:hAnsi="Abadi"/>
          <w:b/>
          <w:bCs/>
          <w:sz w:val="24"/>
          <w:szCs w:val="24"/>
        </w:rPr>
        <w:t>Genetic Operations Depend on Population</w:t>
      </w:r>
    </w:p>
    <w:p w14:paraId="53CB2E75" w14:textId="77777777" w:rsidR="0066206C" w:rsidRPr="0066206C" w:rsidRDefault="0066206C" w:rsidP="0066206C">
      <w:pPr>
        <w:numPr>
          <w:ilvl w:val="0"/>
          <w:numId w:val="4"/>
        </w:numPr>
        <w:rPr>
          <w:rFonts w:ascii="Abadi" w:hAnsi="Abadi"/>
          <w:sz w:val="24"/>
          <w:szCs w:val="24"/>
        </w:rPr>
      </w:pPr>
      <w:r w:rsidRPr="0066206C">
        <w:rPr>
          <w:rFonts w:ascii="Abadi" w:hAnsi="Abadi"/>
          <w:b/>
          <w:bCs/>
          <w:sz w:val="24"/>
          <w:szCs w:val="24"/>
        </w:rPr>
        <w:t>Selection</w:t>
      </w:r>
      <w:r w:rsidRPr="0066206C">
        <w:rPr>
          <w:rFonts w:ascii="Abadi" w:hAnsi="Abadi"/>
          <w:sz w:val="24"/>
          <w:szCs w:val="24"/>
        </w:rPr>
        <w:t>: The process of selecting individuals for reproduction relies on having a pool of candidates.</w:t>
      </w:r>
    </w:p>
    <w:p w14:paraId="34C22814" w14:textId="77777777" w:rsidR="0066206C" w:rsidRPr="0066206C" w:rsidRDefault="0066206C" w:rsidP="0066206C">
      <w:pPr>
        <w:numPr>
          <w:ilvl w:val="0"/>
          <w:numId w:val="4"/>
        </w:numPr>
        <w:rPr>
          <w:rFonts w:ascii="Abadi" w:hAnsi="Abadi"/>
          <w:sz w:val="24"/>
          <w:szCs w:val="24"/>
        </w:rPr>
      </w:pPr>
      <w:r w:rsidRPr="0066206C">
        <w:rPr>
          <w:rFonts w:ascii="Abadi" w:hAnsi="Abadi"/>
          <w:b/>
          <w:bCs/>
          <w:sz w:val="24"/>
          <w:szCs w:val="24"/>
        </w:rPr>
        <w:t>Crossover and Mutation</w:t>
      </w:r>
      <w:r w:rsidRPr="0066206C">
        <w:rPr>
          <w:rFonts w:ascii="Abadi" w:hAnsi="Abadi"/>
          <w:sz w:val="24"/>
          <w:szCs w:val="24"/>
        </w:rPr>
        <w:t>: These operations need diverse parents to create better offspring and maintain variability.</w:t>
      </w:r>
    </w:p>
    <w:p w14:paraId="3542E6A9" w14:textId="77777777" w:rsidR="0066206C" w:rsidRPr="0066206C" w:rsidRDefault="0066206C" w:rsidP="0066206C">
      <w:pPr>
        <w:rPr>
          <w:rFonts w:ascii="Abadi" w:hAnsi="Abadi"/>
          <w:sz w:val="24"/>
          <w:szCs w:val="24"/>
        </w:rPr>
      </w:pPr>
    </w:p>
    <w:p w14:paraId="12BC91F3" w14:textId="77777777" w:rsidR="0066206C" w:rsidRPr="004007C2" w:rsidRDefault="0066206C" w:rsidP="0088756F">
      <w:pPr>
        <w:rPr>
          <w:rFonts w:ascii="Abadi" w:hAnsi="Abadi"/>
          <w:sz w:val="24"/>
          <w:szCs w:val="24"/>
          <w:rtl/>
        </w:rPr>
      </w:pPr>
    </w:p>
    <w:sectPr w:rsidR="0066206C" w:rsidRPr="00400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71121"/>
    <w:multiLevelType w:val="multilevel"/>
    <w:tmpl w:val="B40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74513"/>
    <w:multiLevelType w:val="hybridMultilevel"/>
    <w:tmpl w:val="678E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2C7416"/>
    <w:multiLevelType w:val="multilevel"/>
    <w:tmpl w:val="702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5372A"/>
    <w:multiLevelType w:val="multilevel"/>
    <w:tmpl w:val="18A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B0DCA"/>
    <w:multiLevelType w:val="multilevel"/>
    <w:tmpl w:val="54F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615203">
    <w:abstractNumId w:val="1"/>
  </w:num>
  <w:num w:numId="2" w16cid:durableId="832179169">
    <w:abstractNumId w:val="4"/>
  </w:num>
  <w:num w:numId="3" w16cid:durableId="1012493808">
    <w:abstractNumId w:val="3"/>
  </w:num>
  <w:num w:numId="4" w16cid:durableId="650796505">
    <w:abstractNumId w:val="0"/>
  </w:num>
  <w:num w:numId="5" w16cid:durableId="1487355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C2"/>
    <w:rsid w:val="002273E6"/>
    <w:rsid w:val="004007C2"/>
    <w:rsid w:val="0066206C"/>
    <w:rsid w:val="006B2AB7"/>
    <w:rsid w:val="007948C5"/>
    <w:rsid w:val="0088756F"/>
    <w:rsid w:val="009043BB"/>
    <w:rsid w:val="009F094E"/>
    <w:rsid w:val="00DC54EF"/>
    <w:rsid w:val="00FF24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2D3D"/>
  <w15:chartTrackingRefBased/>
  <w15:docId w15:val="{B413135A-0E33-443A-8BF3-D82BA7E98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7C2"/>
    <w:rPr>
      <w:rFonts w:eastAsiaTheme="majorEastAsia" w:cstheme="majorBidi"/>
      <w:color w:val="272727" w:themeColor="text1" w:themeTint="D8"/>
    </w:rPr>
  </w:style>
  <w:style w:type="paragraph" w:styleId="Title">
    <w:name w:val="Title"/>
    <w:basedOn w:val="Normal"/>
    <w:next w:val="Normal"/>
    <w:link w:val="TitleChar"/>
    <w:uiPriority w:val="10"/>
    <w:qFormat/>
    <w:rsid w:val="00400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7C2"/>
    <w:pPr>
      <w:spacing w:before="160"/>
      <w:jc w:val="center"/>
    </w:pPr>
    <w:rPr>
      <w:i/>
      <w:iCs/>
      <w:color w:val="404040" w:themeColor="text1" w:themeTint="BF"/>
    </w:rPr>
  </w:style>
  <w:style w:type="character" w:customStyle="1" w:styleId="QuoteChar">
    <w:name w:val="Quote Char"/>
    <w:basedOn w:val="DefaultParagraphFont"/>
    <w:link w:val="Quote"/>
    <w:uiPriority w:val="29"/>
    <w:rsid w:val="004007C2"/>
    <w:rPr>
      <w:i/>
      <w:iCs/>
      <w:color w:val="404040" w:themeColor="text1" w:themeTint="BF"/>
    </w:rPr>
  </w:style>
  <w:style w:type="paragraph" w:styleId="ListParagraph">
    <w:name w:val="List Paragraph"/>
    <w:basedOn w:val="Normal"/>
    <w:uiPriority w:val="34"/>
    <w:qFormat/>
    <w:rsid w:val="004007C2"/>
    <w:pPr>
      <w:ind w:left="720"/>
      <w:contextualSpacing/>
    </w:pPr>
  </w:style>
  <w:style w:type="character" w:styleId="IntenseEmphasis">
    <w:name w:val="Intense Emphasis"/>
    <w:basedOn w:val="DefaultParagraphFont"/>
    <w:uiPriority w:val="21"/>
    <w:qFormat/>
    <w:rsid w:val="004007C2"/>
    <w:rPr>
      <w:i/>
      <w:iCs/>
      <w:color w:val="0F4761" w:themeColor="accent1" w:themeShade="BF"/>
    </w:rPr>
  </w:style>
  <w:style w:type="paragraph" w:styleId="IntenseQuote">
    <w:name w:val="Intense Quote"/>
    <w:basedOn w:val="Normal"/>
    <w:next w:val="Normal"/>
    <w:link w:val="IntenseQuoteChar"/>
    <w:uiPriority w:val="30"/>
    <w:qFormat/>
    <w:rsid w:val="00400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7C2"/>
    <w:rPr>
      <w:i/>
      <w:iCs/>
      <w:color w:val="0F4761" w:themeColor="accent1" w:themeShade="BF"/>
    </w:rPr>
  </w:style>
  <w:style w:type="character" w:styleId="IntenseReference">
    <w:name w:val="Intense Reference"/>
    <w:basedOn w:val="DefaultParagraphFont"/>
    <w:uiPriority w:val="32"/>
    <w:qFormat/>
    <w:rsid w:val="004007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101542">
      <w:bodyDiv w:val="1"/>
      <w:marLeft w:val="0"/>
      <w:marRight w:val="0"/>
      <w:marTop w:val="0"/>
      <w:marBottom w:val="0"/>
      <w:divBdr>
        <w:top w:val="none" w:sz="0" w:space="0" w:color="auto"/>
        <w:left w:val="none" w:sz="0" w:space="0" w:color="auto"/>
        <w:bottom w:val="none" w:sz="0" w:space="0" w:color="auto"/>
        <w:right w:val="none" w:sz="0" w:space="0" w:color="auto"/>
      </w:divBdr>
    </w:div>
    <w:div w:id="97793736">
      <w:bodyDiv w:val="1"/>
      <w:marLeft w:val="0"/>
      <w:marRight w:val="0"/>
      <w:marTop w:val="0"/>
      <w:marBottom w:val="0"/>
      <w:divBdr>
        <w:top w:val="none" w:sz="0" w:space="0" w:color="auto"/>
        <w:left w:val="none" w:sz="0" w:space="0" w:color="auto"/>
        <w:bottom w:val="none" w:sz="0" w:space="0" w:color="auto"/>
        <w:right w:val="none" w:sz="0" w:space="0" w:color="auto"/>
      </w:divBdr>
    </w:div>
    <w:div w:id="175003809">
      <w:bodyDiv w:val="1"/>
      <w:marLeft w:val="0"/>
      <w:marRight w:val="0"/>
      <w:marTop w:val="0"/>
      <w:marBottom w:val="0"/>
      <w:divBdr>
        <w:top w:val="none" w:sz="0" w:space="0" w:color="auto"/>
        <w:left w:val="none" w:sz="0" w:space="0" w:color="auto"/>
        <w:bottom w:val="none" w:sz="0" w:space="0" w:color="auto"/>
        <w:right w:val="none" w:sz="0" w:space="0" w:color="auto"/>
      </w:divBdr>
    </w:div>
    <w:div w:id="488374693">
      <w:bodyDiv w:val="1"/>
      <w:marLeft w:val="0"/>
      <w:marRight w:val="0"/>
      <w:marTop w:val="0"/>
      <w:marBottom w:val="0"/>
      <w:divBdr>
        <w:top w:val="none" w:sz="0" w:space="0" w:color="auto"/>
        <w:left w:val="none" w:sz="0" w:space="0" w:color="auto"/>
        <w:bottom w:val="none" w:sz="0" w:space="0" w:color="auto"/>
        <w:right w:val="none" w:sz="0" w:space="0" w:color="auto"/>
      </w:divBdr>
    </w:div>
    <w:div w:id="636490983">
      <w:bodyDiv w:val="1"/>
      <w:marLeft w:val="0"/>
      <w:marRight w:val="0"/>
      <w:marTop w:val="0"/>
      <w:marBottom w:val="0"/>
      <w:divBdr>
        <w:top w:val="none" w:sz="0" w:space="0" w:color="auto"/>
        <w:left w:val="none" w:sz="0" w:space="0" w:color="auto"/>
        <w:bottom w:val="none" w:sz="0" w:space="0" w:color="auto"/>
        <w:right w:val="none" w:sz="0" w:space="0" w:color="auto"/>
      </w:divBdr>
    </w:div>
    <w:div w:id="659121342">
      <w:bodyDiv w:val="1"/>
      <w:marLeft w:val="0"/>
      <w:marRight w:val="0"/>
      <w:marTop w:val="0"/>
      <w:marBottom w:val="0"/>
      <w:divBdr>
        <w:top w:val="none" w:sz="0" w:space="0" w:color="auto"/>
        <w:left w:val="none" w:sz="0" w:space="0" w:color="auto"/>
        <w:bottom w:val="none" w:sz="0" w:space="0" w:color="auto"/>
        <w:right w:val="none" w:sz="0" w:space="0" w:color="auto"/>
      </w:divBdr>
    </w:div>
    <w:div w:id="806246032">
      <w:bodyDiv w:val="1"/>
      <w:marLeft w:val="0"/>
      <w:marRight w:val="0"/>
      <w:marTop w:val="0"/>
      <w:marBottom w:val="0"/>
      <w:divBdr>
        <w:top w:val="none" w:sz="0" w:space="0" w:color="auto"/>
        <w:left w:val="none" w:sz="0" w:space="0" w:color="auto"/>
        <w:bottom w:val="none" w:sz="0" w:space="0" w:color="auto"/>
        <w:right w:val="none" w:sz="0" w:space="0" w:color="auto"/>
      </w:divBdr>
    </w:div>
    <w:div w:id="928849738">
      <w:bodyDiv w:val="1"/>
      <w:marLeft w:val="0"/>
      <w:marRight w:val="0"/>
      <w:marTop w:val="0"/>
      <w:marBottom w:val="0"/>
      <w:divBdr>
        <w:top w:val="none" w:sz="0" w:space="0" w:color="auto"/>
        <w:left w:val="none" w:sz="0" w:space="0" w:color="auto"/>
        <w:bottom w:val="none" w:sz="0" w:space="0" w:color="auto"/>
        <w:right w:val="none" w:sz="0" w:space="0" w:color="auto"/>
      </w:divBdr>
    </w:div>
    <w:div w:id="1249194991">
      <w:bodyDiv w:val="1"/>
      <w:marLeft w:val="0"/>
      <w:marRight w:val="0"/>
      <w:marTop w:val="0"/>
      <w:marBottom w:val="0"/>
      <w:divBdr>
        <w:top w:val="none" w:sz="0" w:space="0" w:color="auto"/>
        <w:left w:val="none" w:sz="0" w:space="0" w:color="auto"/>
        <w:bottom w:val="none" w:sz="0" w:space="0" w:color="auto"/>
        <w:right w:val="none" w:sz="0" w:space="0" w:color="auto"/>
      </w:divBdr>
    </w:div>
    <w:div w:id="1366901448">
      <w:bodyDiv w:val="1"/>
      <w:marLeft w:val="0"/>
      <w:marRight w:val="0"/>
      <w:marTop w:val="0"/>
      <w:marBottom w:val="0"/>
      <w:divBdr>
        <w:top w:val="none" w:sz="0" w:space="0" w:color="auto"/>
        <w:left w:val="none" w:sz="0" w:space="0" w:color="auto"/>
        <w:bottom w:val="none" w:sz="0" w:space="0" w:color="auto"/>
        <w:right w:val="none" w:sz="0" w:space="0" w:color="auto"/>
      </w:divBdr>
    </w:div>
    <w:div w:id="1735080396">
      <w:bodyDiv w:val="1"/>
      <w:marLeft w:val="0"/>
      <w:marRight w:val="0"/>
      <w:marTop w:val="0"/>
      <w:marBottom w:val="0"/>
      <w:divBdr>
        <w:top w:val="none" w:sz="0" w:space="0" w:color="auto"/>
        <w:left w:val="none" w:sz="0" w:space="0" w:color="auto"/>
        <w:bottom w:val="none" w:sz="0" w:space="0" w:color="auto"/>
        <w:right w:val="none" w:sz="0" w:space="0" w:color="auto"/>
      </w:divBdr>
    </w:div>
    <w:div w:id="180330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Aljohari</dc:creator>
  <cp:keywords/>
  <dc:description/>
  <cp:lastModifiedBy>amar Aljohari</cp:lastModifiedBy>
  <cp:revision>2</cp:revision>
  <cp:lastPrinted>2024-11-28T17:42:00Z</cp:lastPrinted>
  <dcterms:created xsi:type="dcterms:W3CDTF">2024-12-04T12:14:00Z</dcterms:created>
  <dcterms:modified xsi:type="dcterms:W3CDTF">2024-12-04T12:14:00Z</dcterms:modified>
</cp:coreProperties>
</file>