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B67B" w14:textId="58D322C7" w:rsidR="00247A20" w:rsidRDefault="00247A20">
      <w:pPr>
        <w:rPr>
          <w:b/>
          <w:bCs/>
          <w:rtl/>
        </w:rPr>
      </w:pPr>
    </w:p>
    <w:p w14:paraId="16047683" w14:textId="219F2894" w:rsidR="00791BC3" w:rsidRDefault="00247A2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שאלות בעבודה </w:t>
      </w:r>
      <w:proofErr w:type="spellStart"/>
      <w:r>
        <w:rPr>
          <w:rFonts w:hint="cs"/>
          <w:b/>
          <w:bCs/>
          <w:rtl/>
        </w:rPr>
        <w:t>בסכרת</w:t>
      </w:r>
      <w:proofErr w:type="spellEnd"/>
      <w:r w:rsidR="00791BC3" w:rsidRPr="00791BC3">
        <w:rPr>
          <w:rFonts w:hint="cs"/>
          <w:b/>
          <w:bCs/>
          <w:rtl/>
        </w:rPr>
        <w:t xml:space="preserve"> </w:t>
      </w:r>
      <w:bookmarkStart w:id="0" w:name="_GoBack"/>
      <w:bookmarkEnd w:id="0"/>
    </w:p>
    <w:p w14:paraId="4EEB0AA1" w14:textId="46759A54" w:rsidR="00247A20" w:rsidRDefault="00247A20">
      <w:pPr>
        <w:rPr>
          <w:b/>
          <w:bCs/>
          <w:rtl/>
        </w:rPr>
      </w:pPr>
      <w:r>
        <w:rPr>
          <w:rFonts w:hint="cs"/>
          <w:b/>
          <w:bCs/>
          <w:rtl/>
        </w:rPr>
        <w:t>מגישה: רחל פיטוסי זיני ת.ז 061509766</w:t>
      </w:r>
    </w:p>
    <w:p w14:paraId="44433803" w14:textId="73ABF17F" w:rsidR="00791BC3" w:rsidRPr="00247A20" w:rsidRDefault="00791BC3" w:rsidP="00247A20">
      <w:pPr>
        <w:pStyle w:val="ListParagraph"/>
        <w:numPr>
          <w:ilvl w:val="0"/>
          <w:numId w:val="1"/>
        </w:numPr>
        <w:ind w:left="-483" w:right="-284" w:firstLine="0"/>
      </w:pPr>
      <w:r>
        <w:rPr>
          <w:rFonts w:hint="cs"/>
          <w:b/>
          <w:bCs/>
          <w:rtl/>
        </w:rPr>
        <w:t>מה הם הגורמים לסוכרת?</w:t>
      </w:r>
      <w:r w:rsidR="00653DBF">
        <w:rPr>
          <w:rFonts w:hint="cs"/>
          <w:b/>
          <w:bCs/>
        </w:rPr>
        <w:t xml:space="preserve"> </w:t>
      </w:r>
      <w:r w:rsidR="00653DBF" w:rsidRPr="00247A20">
        <w:rPr>
          <w:rFonts w:hint="cs"/>
          <w:rtl/>
        </w:rPr>
        <w:t>מחלת הס</w:t>
      </w:r>
      <w:r w:rsidR="00247A20">
        <w:rPr>
          <w:rFonts w:hint="cs"/>
          <w:rtl/>
        </w:rPr>
        <w:t>ו</w:t>
      </w:r>
      <w:r w:rsidR="00653DBF" w:rsidRPr="00247A20">
        <w:rPr>
          <w:rFonts w:hint="cs"/>
          <w:rtl/>
        </w:rPr>
        <w:t>כרת נובעת משיבוש בפעולת הורמון האינסולין הגורם לאי תקינות בחילוף חומרים של גלוקוז ועלייה נכרת בדם. הלבלב אינו מייצר אינסולין ברמה מספקת או שהרקמות אינן מגיבות טוב לאינסולין.  עלול להי</w:t>
      </w:r>
      <w:r w:rsidR="00247A20">
        <w:rPr>
          <w:rFonts w:hint="cs"/>
          <w:rtl/>
        </w:rPr>
        <w:t>ו</w:t>
      </w:r>
      <w:r w:rsidR="00653DBF" w:rsidRPr="00247A20">
        <w:rPr>
          <w:rFonts w:hint="cs"/>
          <w:rtl/>
        </w:rPr>
        <w:t xml:space="preserve">וצר כתוצאה מפגם גנטי, שיבוש </w:t>
      </w:r>
      <w:r w:rsidR="00247A20">
        <w:rPr>
          <w:rFonts w:hint="cs"/>
          <w:rtl/>
        </w:rPr>
        <w:t>במנגנוני</w:t>
      </w:r>
      <w:r w:rsidR="00653DBF" w:rsidRPr="00247A20">
        <w:rPr>
          <w:rFonts w:hint="cs"/>
          <w:rtl/>
        </w:rPr>
        <w:t xml:space="preserve"> חיסון, מחלה ניוונית, מצבי סטרס, מחלה וויראלית, גיאוגרפיה</w:t>
      </w:r>
    </w:p>
    <w:p w14:paraId="61C89C4F" w14:textId="5CAB85EF" w:rsidR="00791BC3" w:rsidRPr="00247A20" w:rsidRDefault="00791BC3" w:rsidP="00247A20">
      <w:pPr>
        <w:pStyle w:val="ListParagraph"/>
        <w:numPr>
          <w:ilvl w:val="0"/>
          <w:numId w:val="1"/>
        </w:numPr>
        <w:ind w:left="-483" w:right="-284" w:firstLine="0"/>
      </w:pPr>
      <w:r w:rsidRPr="00247A20">
        <w:rPr>
          <w:rFonts w:hint="cs"/>
          <w:b/>
          <w:bCs/>
          <w:rtl/>
        </w:rPr>
        <w:t>מה היא פת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וגנזה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של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סוכרת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סוג</w:t>
      </w:r>
      <w:r w:rsidRPr="00247A20">
        <w:rPr>
          <w:b/>
          <w:bCs/>
          <w:rtl/>
        </w:rPr>
        <w:t xml:space="preserve"> 2</w:t>
      </w:r>
      <w:r w:rsidR="00DD7B04" w:rsidRPr="00247A20">
        <w:rPr>
          <w:rFonts w:hint="cs"/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?</w:t>
      </w:r>
      <w:r w:rsidR="00653DBF" w:rsidRPr="00247A20">
        <w:rPr>
          <w:rFonts w:hint="cs"/>
          <w:rtl/>
        </w:rPr>
        <w:t xml:space="preserve"> השמנה/גנטיקה/סביבה(אורח חיים של מטופל) &gt;תנגודת לאינסולין&gt; ניסיון של תאי ביתא לפצות על התנגודת&gt; עודף אינסולין&gt;כ</w:t>
      </w:r>
      <w:r w:rsidR="00247A20">
        <w:rPr>
          <w:rFonts w:hint="cs"/>
          <w:rtl/>
        </w:rPr>
        <w:t>י</w:t>
      </w:r>
      <w:r w:rsidR="00653DBF" w:rsidRPr="00247A20">
        <w:rPr>
          <w:rFonts w:hint="cs"/>
          <w:rtl/>
        </w:rPr>
        <w:t>שלון תאי ביתא&gt; היפרגליקמיה&gt;</w:t>
      </w:r>
      <w:proofErr w:type="spellStart"/>
      <w:r w:rsidR="00653DBF" w:rsidRPr="00247A20">
        <w:rPr>
          <w:rFonts w:hint="cs"/>
          <w:rtl/>
        </w:rPr>
        <w:t>גליקוזאוריה</w:t>
      </w:r>
      <w:proofErr w:type="spellEnd"/>
      <w:r w:rsidR="00653DBF" w:rsidRPr="00247A20">
        <w:rPr>
          <w:rFonts w:hint="cs"/>
          <w:rtl/>
        </w:rPr>
        <w:t>(שתן מתוק)</w:t>
      </w:r>
    </w:p>
    <w:p w14:paraId="3C0D86FE" w14:textId="77777777" w:rsidR="00653DBF" w:rsidRPr="00247A20" w:rsidRDefault="00653DBF" w:rsidP="00247A20">
      <w:pPr>
        <w:pStyle w:val="ListParagraph"/>
        <w:ind w:left="-483" w:right="-284"/>
      </w:pPr>
    </w:p>
    <w:p w14:paraId="3E4E572E" w14:textId="77777777" w:rsidR="00247A20" w:rsidRDefault="00791BC3" w:rsidP="00247A20">
      <w:pPr>
        <w:pStyle w:val="ListParagraph"/>
        <w:numPr>
          <w:ilvl w:val="0"/>
          <w:numId w:val="1"/>
        </w:numPr>
        <w:ind w:left="-483" w:right="-284" w:firstLine="0"/>
      </w:pPr>
      <w:r w:rsidRPr="00247A20">
        <w:rPr>
          <w:rFonts w:hint="cs"/>
          <w:b/>
          <w:bCs/>
          <w:rtl/>
        </w:rPr>
        <w:t>מה הם תסמינים של סוכרת</w:t>
      </w:r>
      <w:r w:rsidR="00DD7B04" w:rsidRPr="00247A20">
        <w:rPr>
          <w:rFonts w:hint="cs"/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?</w:t>
      </w:r>
      <w:r w:rsidR="00653DBF" w:rsidRPr="00247A20">
        <w:rPr>
          <w:rFonts w:hint="cs"/>
          <w:rtl/>
        </w:rPr>
        <w:t xml:space="preserve"> </w:t>
      </w:r>
    </w:p>
    <w:p w14:paraId="3CA2DAD1" w14:textId="77777777" w:rsidR="00247A20" w:rsidRDefault="00247A20" w:rsidP="00247A20">
      <w:pPr>
        <w:pStyle w:val="ListParagraph"/>
        <w:rPr>
          <w:rtl/>
        </w:rPr>
      </w:pPr>
    </w:p>
    <w:p w14:paraId="68217F01" w14:textId="71395B6F" w:rsidR="00791BC3" w:rsidRPr="00247A20" w:rsidRDefault="00653DBF" w:rsidP="00247A20">
      <w:pPr>
        <w:pStyle w:val="ListParagraph"/>
        <w:numPr>
          <w:ilvl w:val="0"/>
          <w:numId w:val="3"/>
        </w:numPr>
        <w:ind w:right="-284"/>
      </w:pPr>
      <w:r w:rsidRPr="00247A20">
        <w:rPr>
          <w:rFonts w:hint="cs"/>
          <w:rtl/>
        </w:rPr>
        <w:t>שתן החוצה ומים פנימה- הגלוקוז עובר לשתן ומופרש מהגוף כדי למהול את הריכוז את הריכוז הגבוה של הגלוקוז. לכן חולי סכרת סובלים מהש</w:t>
      </w:r>
      <w:r w:rsidR="00247A20">
        <w:rPr>
          <w:rFonts w:hint="cs"/>
          <w:rtl/>
        </w:rPr>
        <w:t>תנה מוגברת ותחושת צמא קבועה ויו</w:t>
      </w:r>
      <w:r w:rsidRPr="00247A20">
        <w:rPr>
          <w:rFonts w:hint="cs"/>
          <w:rtl/>
        </w:rPr>
        <w:t>בש בפה.</w:t>
      </w:r>
    </w:p>
    <w:p w14:paraId="1171659D" w14:textId="77777777" w:rsidR="00247A20" w:rsidRDefault="00653DBF" w:rsidP="00247A20">
      <w:pPr>
        <w:pStyle w:val="ListParagraph"/>
        <w:numPr>
          <w:ilvl w:val="0"/>
          <w:numId w:val="3"/>
        </w:numPr>
        <w:ind w:right="-284"/>
      </w:pPr>
      <w:r w:rsidRPr="00247A20">
        <w:rPr>
          <w:rFonts w:hint="cs"/>
          <w:rtl/>
        </w:rPr>
        <w:t xml:space="preserve">הרזה והרעב- פרוק שומנים </w:t>
      </w:r>
      <w:proofErr w:type="spellStart"/>
      <w:r w:rsidRPr="00247A20">
        <w:rPr>
          <w:rFonts w:hint="cs"/>
          <w:rtl/>
        </w:rPr>
        <w:t>וחלןבונים</w:t>
      </w:r>
      <w:proofErr w:type="spellEnd"/>
      <w:r w:rsidRPr="00247A20">
        <w:rPr>
          <w:rFonts w:hint="cs"/>
          <w:rtl/>
        </w:rPr>
        <w:t xml:space="preserve"> כתוצאה מחוסר יכולת של הגוף להשתמש בגלוקוז וזה גורם לירידה במשקל, עייפות ותחושת רעב מתמדת</w:t>
      </w:r>
    </w:p>
    <w:p w14:paraId="4FCD5063" w14:textId="0164C1F4" w:rsidR="00653DBF" w:rsidRPr="00247A20" w:rsidRDefault="00653DBF" w:rsidP="00247A20">
      <w:pPr>
        <w:pStyle w:val="ListParagraph"/>
        <w:numPr>
          <w:ilvl w:val="0"/>
          <w:numId w:val="3"/>
        </w:numPr>
        <w:ind w:right="-284"/>
        <w:rPr>
          <w:rtl/>
        </w:rPr>
      </w:pPr>
      <w:proofErr w:type="spellStart"/>
      <w:r w:rsidRPr="00247A20">
        <w:rPr>
          <w:rFonts w:hint="cs"/>
          <w:rtl/>
        </w:rPr>
        <w:t>קטואצידוזיס</w:t>
      </w:r>
      <w:proofErr w:type="spellEnd"/>
      <w:r w:rsidRPr="00247A20">
        <w:rPr>
          <w:rFonts w:hint="cs"/>
          <w:rtl/>
        </w:rPr>
        <w:t xml:space="preserve">- הצטברות </w:t>
      </w:r>
      <w:proofErr w:type="spellStart"/>
      <w:r w:rsidRPr="00247A20">
        <w:rPr>
          <w:rFonts w:hint="cs"/>
          <w:rtl/>
        </w:rPr>
        <w:t>קטונים</w:t>
      </w:r>
      <w:proofErr w:type="spellEnd"/>
      <w:r w:rsidRPr="00247A20">
        <w:rPr>
          <w:rFonts w:hint="cs"/>
          <w:rtl/>
        </w:rPr>
        <w:t xml:space="preserve"> וחומצות בדם כתוצאה משריפת שומנים וחלבונים על מנת ליצור אנרגיה. הצטברות זו עשויה לגרום לבחילות הקאות התייבשות ריח של </w:t>
      </w:r>
      <w:proofErr w:type="spellStart"/>
      <w:r w:rsidRPr="00247A20">
        <w:rPr>
          <w:rFonts w:hint="cs"/>
          <w:rtl/>
        </w:rPr>
        <w:t>אציטון</w:t>
      </w:r>
      <w:proofErr w:type="spellEnd"/>
      <w:r w:rsidRPr="00247A20">
        <w:rPr>
          <w:rFonts w:hint="cs"/>
          <w:rtl/>
        </w:rPr>
        <w:t xml:space="preserve"> מהפה, חמצת מטבולית ואבדן הכרה.</w:t>
      </w:r>
    </w:p>
    <w:p w14:paraId="6C9F3405" w14:textId="77777777" w:rsidR="00653DBF" w:rsidRPr="00247A20" w:rsidRDefault="00653DBF" w:rsidP="00247A20">
      <w:pPr>
        <w:ind w:left="-483" w:right="-284"/>
      </w:pPr>
    </w:p>
    <w:p w14:paraId="68123050" w14:textId="595D66DE" w:rsidR="00791BC3" w:rsidRPr="00247A20" w:rsidRDefault="00791BC3" w:rsidP="00247A20">
      <w:pPr>
        <w:pStyle w:val="ListParagraph"/>
        <w:numPr>
          <w:ilvl w:val="0"/>
          <w:numId w:val="1"/>
        </w:numPr>
        <w:ind w:left="-199" w:right="-284" w:hanging="284"/>
      </w:pPr>
      <w:r w:rsidRPr="00247A20">
        <w:rPr>
          <w:rFonts w:hint="cs"/>
          <w:b/>
          <w:bCs/>
          <w:rtl/>
        </w:rPr>
        <w:t>מה הם סימפטומים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המעידים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על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עלייה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ברמת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הסוכר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בדם?</w:t>
      </w:r>
      <w:r w:rsidR="00653DBF" w:rsidRPr="00247A20">
        <w:rPr>
          <w:rFonts w:hint="cs"/>
          <w:rtl/>
        </w:rPr>
        <w:t xml:space="preserve"> צמא קיצוני, רעב פתאומי, השתנה תכופה </w:t>
      </w:r>
      <w:proofErr w:type="spellStart"/>
      <w:r w:rsidR="00653DBF" w:rsidRPr="00247A20">
        <w:rPr>
          <w:rFonts w:hint="cs"/>
          <w:rtl/>
        </w:rPr>
        <w:t>בדרכ</w:t>
      </w:r>
      <w:proofErr w:type="spellEnd"/>
      <w:r w:rsidR="00653DBF" w:rsidRPr="00247A20">
        <w:rPr>
          <w:rFonts w:hint="cs"/>
          <w:rtl/>
        </w:rPr>
        <w:t xml:space="preserve"> בלילה, עייפות ,איבוד משקל, ראיה מטושטשת, דלקות חוזרות ונשנות בעור , עור יבש ומבריק, קהות </w:t>
      </w:r>
      <w:r w:rsidR="00653DBF" w:rsidRPr="00247A20">
        <w:rPr>
          <w:rtl/>
        </w:rPr>
        <w:t>–</w:t>
      </w:r>
      <w:r w:rsidR="00653DBF" w:rsidRPr="00247A20">
        <w:rPr>
          <w:rFonts w:hint="cs"/>
          <w:rtl/>
        </w:rPr>
        <w:t xml:space="preserve"> חלקית או מלאה של תחושת כאב או בעירה</w:t>
      </w:r>
      <w:r w:rsidR="00247A20">
        <w:rPr>
          <w:rFonts w:hint="cs"/>
          <w:rtl/>
        </w:rPr>
        <w:t xml:space="preserve"> </w:t>
      </w:r>
      <w:r w:rsidR="00653DBF" w:rsidRPr="00247A20">
        <w:rPr>
          <w:rFonts w:hint="cs"/>
          <w:rtl/>
        </w:rPr>
        <w:t xml:space="preserve">בגפיים תחתונות. </w:t>
      </w:r>
    </w:p>
    <w:p w14:paraId="33F058E9" w14:textId="77777777" w:rsidR="00653DBF" w:rsidRPr="00247A20" w:rsidRDefault="00653DBF" w:rsidP="00247A20">
      <w:pPr>
        <w:ind w:left="-483" w:right="-284"/>
        <w:rPr>
          <w:b/>
          <w:bCs/>
        </w:rPr>
      </w:pPr>
    </w:p>
    <w:p w14:paraId="57EF2667" w14:textId="6455B762" w:rsidR="00653DBF" w:rsidRPr="00ED0093" w:rsidRDefault="00791BC3" w:rsidP="00ED0093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247A20">
        <w:rPr>
          <w:rFonts w:hint="cs"/>
          <w:b/>
          <w:bCs/>
          <w:rtl/>
        </w:rPr>
        <w:t>מה הם סימפטומים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המעידים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על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ירידה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ברמת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הסוכר</w:t>
      </w:r>
      <w:r w:rsidRPr="00247A20">
        <w:rPr>
          <w:b/>
          <w:bCs/>
          <w:rtl/>
        </w:rPr>
        <w:t xml:space="preserve"> </w:t>
      </w:r>
      <w:r w:rsidRPr="00247A20">
        <w:rPr>
          <w:rFonts w:hint="cs"/>
          <w:b/>
          <w:bCs/>
          <w:rtl/>
        </w:rPr>
        <w:t>בדם?</w:t>
      </w:r>
      <w:r w:rsidR="00ED0093">
        <w:rPr>
          <w:rFonts w:hint="cs"/>
          <w:b/>
          <w:bCs/>
          <w:rtl/>
        </w:rPr>
        <w:t xml:space="preserve"> </w:t>
      </w:r>
      <w:r w:rsidR="00653DBF" w:rsidRPr="00247A20">
        <w:rPr>
          <w:rFonts w:hint="cs"/>
          <w:rtl/>
        </w:rPr>
        <w:t xml:space="preserve">רעד, דפיקות לב מואצות, הזעה קרה מוגברת, בלבול, חרדה, רעב, הפרעת ראייה, חולשה ותשישות, כאב </w:t>
      </w:r>
      <w:proofErr w:type="spellStart"/>
      <w:r w:rsidR="00653DBF" w:rsidRPr="00247A20">
        <w:rPr>
          <w:rFonts w:hint="cs"/>
          <w:rtl/>
        </w:rPr>
        <w:t>ראש,מצבי</w:t>
      </w:r>
      <w:proofErr w:type="spellEnd"/>
      <w:r w:rsidR="00653DBF" w:rsidRPr="00247A20">
        <w:rPr>
          <w:rFonts w:hint="cs"/>
          <w:rtl/>
        </w:rPr>
        <w:t xml:space="preserve"> רוח קיצוניים</w:t>
      </w:r>
    </w:p>
    <w:p w14:paraId="19FDF792" w14:textId="143FA7DC" w:rsidR="00791BC3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ההסבר הנכון לבדיקת  המוגלובין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מסוכרר</w:t>
      </w:r>
      <w:r w:rsidRPr="00ED0093">
        <w:rPr>
          <w:b/>
          <w:bCs/>
          <w:rtl/>
        </w:rPr>
        <w:t xml:space="preserve"> -</w:t>
      </w:r>
      <w:r w:rsidRPr="00ED0093">
        <w:rPr>
          <w:b/>
          <w:bCs/>
        </w:rPr>
        <w:t>HbA1C     Hemoglobin A1C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?</w:t>
      </w:r>
    </w:p>
    <w:p w14:paraId="69176C33" w14:textId="5B48A2FE" w:rsidR="00653DBF" w:rsidRPr="00247A20" w:rsidRDefault="00653DBF" w:rsidP="00247A20">
      <w:pPr>
        <w:ind w:left="-483" w:right="-284"/>
      </w:pPr>
      <w:r w:rsidRPr="00247A20">
        <w:rPr>
          <w:rFonts w:hint="cs"/>
          <w:rtl/>
        </w:rPr>
        <w:t xml:space="preserve">בדיקת דם זו יודעת לאמוד את כמות הסוכר אשר נדבק </w:t>
      </w:r>
      <w:proofErr w:type="spellStart"/>
      <w:r w:rsidRPr="00247A20">
        <w:rPr>
          <w:rFonts w:hint="cs"/>
          <w:rtl/>
        </w:rPr>
        <w:t>לכדורויות</w:t>
      </w:r>
      <w:proofErr w:type="spellEnd"/>
      <w:r w:rsidRPr="00247A20">
        <w:rPr>
          <w:rFonts w:hint="cs"/>
          <w:rtl/>
        </w:rPr>
        <w:t xml:space="preserve"> האדומות והיא גם מסייעת להבין את מאזן הסוכר בגוף</w:t>
      </w:r>
    </w:p>
    <w:p w14:paraId="3F0F5F1A" w14:textId="176A4777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היא המגבלות של בדיקת לבדיקת</w:t>
      </w:r>
      <w:r w:rsidRPr="00ED0093">
        <w:rPr>
          <w:b/>
          <w:bCs/>
          <w:rtl/>
        </w:rPr>
        <w:t xml:space="preserve"> </w:t>
      </w:r>
      <w:r w:rsidRPr="00ED0093">
        <w:rPr>
          <w:b/>
          <w:bCs/>
        </w:rPr>
        <w:t xml:space="preserve"> HBA1C</w:t>
      </w:r>
      <w:r w:rsidRPr="00ED0093">
        <w:rPr>
          <w:rFonts w:hint="cs"/>
          <w:b/>
          <w:bCs/>
          <w:rtl/>
        </w:rPr>
        <w:t>?</w:t>
      </w:r>
    </w:p>
    <w:p w14:paraId="219ED7D1" w14:textId="517B6DF1" w:rsidR="00815481" w:rsidRPr="00247A20" w:rsidRDefault="00815481" w:rsidP="00ED0093">
      <w:pPr>
        <w:pStyle w:val="ListParagraph"/>
        <w:numPr>
          <w:ilvl w:val="0"/>
          <w:numId w:val="4"/>
        </w:numPr>
        <w:ind w:right="-284"/>
        <w:rPr>
          <w:rtl/>
        </w:rPr>
      </w:pPr>
      <w:r w:rsidRPr="00247A20">
        <w:rPr>
          <w:rFonts w:hint="cs"/>
          <w:rtl/>
        </w:rPr>
        <w:t>בדיקה זו מוגבלת בקרב אנשים שביצעו שינוי משמעותי בדיאטה שלהם או בטיפול התרופתי של חולי סכרת במהלך 6 השבועות קודם לבדיקה.</w:t>
      </w:r>
    </w:p>
    <w:p w14:paraId="37B4C818" w14:textId="3EFB1744" w:rsidR="00815481" w:rsidRPr="00247A20" w:rsidRDefault="00815481" w:rsidP="00ED0093">
      <w:pPr>
        <w:pStyle w:val="ListParagraph"/>
        <w:numPr>
          <w:ilvl w:val="0"/>
          <w:numId w:val="4"/>
        </w:numPr>
        <w:ind w:right="-284"/>
        <w:rPr>
          <w:rtl/>
        </w:rPr>
      </w:pPr>
      <w:r w:rsidRPr="00247A20">
        <w:rPr>
          <w:rFonts w:hint="cs"/>
          <w:rtl/>
        </w:rPr>
        <w:t xml:space="preserve">במידה ומטופל היה מערוב באירוע בו היה איבוד דם ניכר, למטופל  יש אנמיה </w:t>
      </w:r>
      <w:proofErr w:type="spellStart"/>
      <w:r w:rsidRPr="00247A20">
        <w:rPr>
          <w:rFonts w:hint="cs"/>
          <w:rtl/>
        </w:rPr>
        <w:t>המוליטית</w:t>
      </w:r>
      <w:proofErr w:type="spellEnd"/>
      <w:r w:rsidRPr="00247A20">
        <w:rPr>
          <w:rFonts w:hint="cs"/>
          <w:rtl/>
        </w:rPr>
        <w:t xml:space="preserve"> או למטופל עם </w:t>
      </w:r>
      <w:proofErr w:type="spellStart"/>
      <w:r w:rsidRPr="00247A20">
        <w:rPr>
          <w:rFonts w:hint="cs"/>
          <w:rtl/>
        </w:rPr>
        <w:t>המוגלובינופתיה</w:t>
      </w:r>
      <w:proofErr w:type="spellEnd"/>
      <w:r w:rsidRPr="00247A20">
        <w:rPr>
          <w:rFonts w:hint="cs"/>
          <w:rtl/>
        </w:rPr>
        <w:t>(דוגמת אנמיה חרמשית), מטופל קיבל עירוי דם</w:t>
      </w:r>
    </w:p>
    <w:p w14:paraId="12C27C4A" w14:textId="36F2F619" w:rsidR="00815481" w:rsidRPr="00247A20" w:rsidRDefault="00815481" w:rsidP="00ED0093">
      <w:pPr>
        <w:pStyle w:val="ListParagraph"/>
        <w:numPr>
          <w:ilvl w:val="0"/>
          <w:numId w:val="4"/>
        </w:numPr>
        <w:ind w:right="-284"/>
        <w:rPr>
          <w:rtl/>
        </w:rPr>
      </w:pPr>
      <w:r w:rsidRPr="00247A20">
        <w:rPr>
          <w:rFonts w:hint="cs"/>
          <w:rtl/>
        </w:rPr>
        <w:t xml:space="preserve"> מטופלים עם אנמיה </w:t>
      </w:r>
      <w:proofErr w:type="spellStart"/>
      <w:r w:rsidRPr="00247A20">
        <w:rPr>
          <w:rFonts w:hint="cs"/>
          <w:rtl/>
        </w:rPr>
        <w:t>המוליטית</w:t>
      </w:r>
      <w:proofErr w:type="spellEnd"/>
      <w:r w:rsidRPr="00247A20">
        <w:rPr>
          <w:rFonts w:hint="cs"/>
          <w:rtl/>
        </w:rPr>
        <w:t xml:space="preserve"> על רקע אוטו אימוני</w:t>
      </w:r>
    </w:p>
    <w:p w14:paraId="475C843E" w14:textId="41D5B285" w:rsidR="00815481" w:rsidRPr="00247A20" w:rsidRDefault="00815481" w:rsidP="00ED0093">
      <w:pPr>
        <w:pStyle w:val="ListParagraph"/>
        <w:numPr>
          <w:ilvl w:val="0"/>
          <w:numId w:val="4"/>
        </w:numPr>
        <w:ind w:right="-284"/>
      </w:pPr>
      <w:r w:rsidRPr="00247A20">
        <w:rPr>
          <w:rFonts w:hint="cs"/>
          <w:rtl/>
        </w:rPr>
        <w:t xml:space="preserve"> במטופל עם אנמיה על רקע ברזל נמוך תתקבל תוצאה כוזבת של הבדיקה</w:t>
      </w:r>
    </w:p>
    <w:p w14:paraId="4BC031BA" w14:textId="3E502863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 xml:space="preserve">מה הסבר הנכון לבדיקת </w:t>
      </w:r>
      <w:r w:rsidRPr="00ED0093">
        <w:rPr>
          <w:b/>
          <w:bCs/>
        </w:rPr>
        <w:t>Impaired fasting glucose (IFG</w:t>
      </w:r>
      <w:r w:rsidR="00DD7B04" w:rsidRPr="00ED0093">
        <w:rPr>
          <w:b/>
          <w:bCs/>
        </w:rPr>
        <w:t>)</w:t>
      </w:r>
      <w:r w:rsidRPr="00ED0093">
        <w:rPr>
          <w:b/>
          <w:bCs/>
          <w:rtl/>
        </w:rPr>
        <w:t>)</w:t>
      </w:r>
      <w:r w:rsidRPr="00ED0093">
        <w:rPr>
          <w:rFonts w:hint="cs"/>
          <w:b/>
          <w:bCs/>
          <w:rtl/>
        </w:rPr>
        <w:t>?</w:t>
      </w:r>
    </w:p>
    <w:p w14:paraId="242A3ACE" w14:textId="41C2121C" w:rsidR="00815481" w:rsidRPr="00247A20" w:rsidRDefault="006617EE" w:rsidP="00247A20">
      <w:pPr>
        <w:ind w:left="-483" w:right="-284"/>
      </w:pPr>
      <w:r w:rsidRPr="00247A20">
        <w:rPr>
          <w:rFonts w:hint="cs"/>
          <w:rtl/>
        </w:rPr>
        <w:t>בדיקת גלוקוז בצום של 8 שעות.-בדיקה הנעשית לאבחון של טרום סכרת</w:t>
      </w:r>
    </w:p>
    <w:p w14:paraId="274078C6" w14:textId="5990E87B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 xml:space="preserve">מה הסבר הנכון לבדיקת </w:t>
      </w:r>
      <w:r w:rsidRPr="00ED0093">
        <w:rPr>
          <w:b/>
          <w:bCs/>
          <w:rtl/>
        </w:rPr>
        <w:t> </w:t>
      </w:r>
      <w:r w:rsidRPr="00ED0093">
        <w:rPr>
          <w:b/>
          <w:bCs/>
        </w:rPr>
        <w:t>IGT- Impaired glucose tolerance</w:t>
      </w:r>
      <w:r w:rsidRPr="00ED0093">
        <w:rPr>
          <w:rFonts w:hint="cs"/>
          <w:b/>
          <w:bCs/>
          <w:rtl/>
        </w:rPr>
        <w:t>?</w:t>
      </w:r>
    </w:p>
    <w:p w14:paraId="273393E5" w14:textId="3A97344C" w:rsidR="006617EE" w:rsidRDefault="006617EE" w:rsidP="00247A20">
      <w:pPr>
        <w:ind w:left="-483" w:right="-284"/>
        <w:rPr>
          <w:rtl/>
        </w:rPr>
      </w:pPr>
      <w:r w:rsidRPr="00247A20">
        <w:rPr>
          <w:rFonts w:hint="cs"/>
          <w:rtl/>
        </w:rPr>
        <w:t>זוהי בדיקה לאבחון טרום סכרת מסוג סבילות נמוכה לסוכר</w:t>
      </w:r>
    </w:p>
    <w:p w14:paraId="55BE07D2" w14:textId="77777777" w:rsidR="007C50F8" w:rsidRPr="00247A20" w:rsidRDefault="007C50F8" w:rsidP="00247A20">
      <w:pPr>
        <w:ind w:left="-483" w:right="-284"/>
      </w:pPr>
    </w:p>
    <w:p w14:paraId="6F66135A" w14:textId="605B326F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lastRenderedPageBreak/>
        <w:t>מה המטרה מבדיקת בדיקת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רמת</w:t>
      </w:r>
      <w:r w:rsidRPr="00ED0093">
        <w:rPr>
          <w:b/>
          <w:bCs/>
          <w:rtl/>
        </w:rPr>
        <w:t xml:space="preserve"> -</w:t>
      </w:r>
      <w:r w:rsidRPr="00ED0093">
        <w:rPr>
          <w:b/>
          <w:bCs/>
        </w:rPr>
        <w:t>C-Peptide</w:t>
      </w:r>
      <w:r w:rsidRPr="00ED0093">
        <w:rPr>
          <w:b/>
          <w:bCs/>
          <w:rtl/>
        </w:rPr>
        <w:t xml:space="preserve">   </w:t>
      </w:r>
      <w:r w:rsidRPr="00ED0093">
        <w:rPr>
          <w:rFonts w:hint="cs"/>
          <w:b/>
          <w:bCs/>
          <w:rtl/>
        </w:rPr>
        <w:t>?</w:t>
      </w:r>
    </w:p>
    <w:p w14:paraId="25AABF44" w14:textId="09574706" w:rsidR="006617EE" w:rsidRPr="00247A20" w:rsidRDefault="006617EE" w:rsidP="00247A20">
      <w:pPr>
        <w:ind w:left="-483" w:right="-284"/>
      </w:pPr>
      <w:r w:rsidRPr="00247A20">
        <w:rPr>
          <w:rFonts w:hint="cs"/>
          <w:rtl/>
        </w:rPr>
        <w:t>המטרה להעריך את תפקוד תאי ביתא בחולי סכרת</w:t>
      </w:r>
    </w:p>
    <w:p w14:paraId="3A015237" w14:textId="744C7536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הם סיבוכי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מחלת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הסוכרת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בעשור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השני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לחיים?</w:t>
      </w:r>
    </w:p>
    <w:p w14:paraId="39C5AD91" w14:textId="6A874A38" w:rsidR="006617EE" w:rsidRPr="00247A20" w:rsidRDefault="006617EE" w:rsidP="00247A20">
      <w:pPr>
        <w:ind w:left="-483" w:right="-284"/>
        <w:rPr>
          <w:rtl/>
        </w:rPr>
      </w:pPr>
      <w:proofErr w:type="spellStart"/>
      <w:r w:rsidRPr="00247A20">
        <w:rPr>
          <w:rFonts w:hint="cs"/>
          <w:rtl/>
        </w:rPr>
        <w:t>רטינופתיה</w:t>
      </w:r>
      <w:proofErr w:type="spellEnd"/>
      <w:r w:rsidRPr="00247A20">
        <w:rPr>
          <w:rFonts w:hint="cs"/>
          <w:rtl/>
        </w:rPr>
        <w:t xml:space="preserve"> </w:t>
      </w:r>
      <w:proofErr w:type="spellStart"/>
      <w:r w:rsidRPr="00247A20">
        <w:rPr>
          <w:rFonts w:hint="cs"/>
          <w:rtl/>
        </w:rPr>
        <w:t>סכרתית</w:t>
      </w:r>
      <w:proofErr w:type="spellEnd"/>
      <w:r w:rsidRPr="00247A20">
        <w:rPr>
          <w:rFonts w:hint="cs"/>
          <w:rtl/>
        </w:rPr>
        <w:t>- סיבוך של כלי הדם בעין המעלה למטופל את הסיכון לפתח עיוורון פי 25</w:t>
      </w:r>
    </w:p>
    <w:p w14:paraId="63372520" w14:textId="69C506A9" w:rsidR="006617EE" w:rsidRPr="00247A20" w:rsidRDefault="006617EE" w:rsidP="00247A20">
      <w:pPr>
        <w:ind w:left="-483" w:right="-284"/>
      </w:pPr>
      <w:r w:rsidRPr="00247A20">
        <w:rPr>
          <w:rFonts w:hint="cs"/>
          <w:rtl/>
        </w:rPr>
        <w:t xml:space="preserve">נפרופתיה, </w:t>
      </w:r>
      <w:proofErr w:type="spellStart"/>
      <w:r w:rsidRPr="00247A20">
        <w:rPr>
          <w:rFonts w:hint="cs"/>
          <w:rtl/>
        </w:rPr>
        <w:t>נוירופתיה</w:t>
      </w:r>
      <w:proofErr w:type="spellEnd"/>
      <w:r w:rsidRPr="00247A20">
        <w:rPr>
          <w:rFonts w:hint="cs"/>
          <w:rtl/>
        </w:rPr>
        <w:t xml:space="preserve">, </w:t>
      </w:r>
      <w:proofErr w:type="spellStart"/>
      <w:r w:rsidRPr="00247A20">
        <w:rPr>
          <w:rFonts w:hint="cs"/>
          <w:rtl/>
        </w:rPr>
        <w:t>מיקרואלבומינוריה</w:t>
      </w:r>
      <w:proofErr w:type="spellEnd"/>
    </w:p>
    <w:p w14:paraId="5FBBDED2" w14:textId="5F7B957C" w:rsidR="00E12772" w:rsidRPr="00ED0093" w:rsidRDefault="00E1277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 xml:space="preserve">מה הטיפול התרופתי </w:t>
      </w:r>
      <w:r w:rsidR="001A5747" w:rsidRPr="00ED0093">
        <w:rPr>
          <w:rFonts w:hint="cs"/>
          <w:b/>
          <w:bCs/>
          <w:rtl/>
        </w:rPr>
        <w:t xml:space="preserve">במחלת </w:t>
      </w:r>
      <w:proofErr w:type="spellStart"/>
      <w:r w:rsidR="001A5747" w:rsidRPr="00ED0093">
        <w:rPr>
          <w:rFonts w:hint="cs"/>
          <w:b/>
          <w:bCs/>
          <w:rtl/>
        </w:rPr>
        <w:t>נירופתיה</w:t>
      </w:r>
      <w:proofErr w:type="spellEnd"/>
      <w:r w:rsidR="001A5747" w:rsidRPr="00ED0093">
        <w:rPr>
          <w:rFonts w:hint="cs"/>
          <w:b/>
          <w:bCs/>
          <w:rtl/>
        </w:rPr>
        <w:t xml:space="preserve"> סוכרתית?</w:t>
      </w:r>
    </w:p>
    <w:p w14:paraId="232295BB" w14:textId="2EA8F03C" w:rsidR="00724096" w:rsidRPr="00247A20" w:rsidRDefault="00724096" w:rsidP="00ED0093">
      <w:pPr>
        <w:pStyle w:val="ListParagraph"/>
        <w:ind w:left="-483" w:right="-284"/>
      </w:pPr>
      <w:r w:rsidRPr="00247A20">
        <w:rPr>
          <w:rFonts w:hint="cs"/>
          <w:rtl/>
        </w:rPr>
        <w:t>תרופות אנטי ד</w:t>
      </w:r>
      <w:r w:rsidR="00ED0093">
        <w:rPr>
          <w:rFonts w:hint="cs"/>
          <w:rtl/>
        </w:rPr>
        <w:t>י</w:t>
      </w:r>
      <w:r w:rsidRPr="00247A20">
        <w:rPr>
          <w:rFonts w:hint="cs"/>
          <w:rtl/>
        </w:rPr>
        <w:t>כאוניות, תרופות אנטי אפילפטיות, ויטמין</w:t>
      </w:r>
      <w:r w:rsidR="00ED0093">
        <w:rPr>
          <w:rFonts w:hint="cs"/>
          <w:rtl/>
        </w:rPr>
        <w:t xml:space="preserve"> </w:t>
      </w:r>
      <w:r w:rsidR="00ED0093">
        <w:t>12</w:t>
      </w:r>
      <w:r w:rsidR="00ED0093">
        <w:rPr>
          <w:rFonts w:hint="cs"/>
        </w:rPr>
        <w:t>B</w:t>
      </w:r>
      <w:r w:rsidRPr="00247A20">
        <w:rPr>
          <w:rFonts w:hint="cs"/>
          <w:rtl/>
        </w:rPr>
        <w:t>,</w:t>
      </w:r>
      <w:r w:rsidR="00ED0093">
        <w:t>B6</w:t>
      </w:r>
      <w:r w:rsidRPr="00247A20">
        <w:rPr>
          <w:rFonts w:hint="cs"/>
          <w:rtl/>
        </w:rPr>
        <w:t>, חומצה פולית</w:t>
      </w:r>
    </w:p>
    <w:p w14:paraId="45600C22" w14:textId="16B4D66C" w:rsidR="001A5747" w:rsidRPr="00ED0093" w:rsidRDefault="001A5747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הוא הטיפול היום לרגל סוכרתית?</w:t>
      </w:r>
    </w:p>
    <w:p w14:paraId="3292BD8F" w14:textId="295A5CE9" w:rsidR="00724096" w:rsidRPr="00247A20" w:rsidRDefault="00724096" w:rsidP="00247A20">
      <w:pPr>
        <w:ind w:left="-483" w:right="-284"/>
      </w:pPr>
      <w:r w:rsidRPr="00247A20">
        <w:rPr>
          <w:rFonts w:hint="cs"/>
          <w:rtl/>
        </w:rPr>
        <w:t xml:space="preserve">הטיפול הטוב ביותר הוא מניעה ע"י זיהוי חולים עם סיכון גבוה, חינוך והדרכת המטופל על </w:t>
      </w:r>
      <w:proofErr w:type="spellStart"/>
      <w:r w:rsidRPr="00247A20">
        <w:rPr>
          <w:rFonts w:hint="cs"/>
          <w:rtl/>
        </w:rPr>
        <w:t>הגיינה</w:t>
      </w:r>
      <w:proofErr w:type="spellEnd"/>
      <w:r w:rsidRPr="00247A20">
        <w:rPr>
          <w:rFonts w:hint="cs"/>
          <w:rtl/>
        </w:rPr>
        <w:t xml:space="preserve"> נכונה, זיהוי אנשים בסיכון גבוה בזמן בדיקות רוטיניות, שמירה על עור נקי, הימנעות מטיפול עצמי ברגל ולא ללכת יחף, התערבות בגורמי הסיכון לבעיה וסקולרית כולל איזון סוכרתי מיטבי, איזון ל"ד </w:t>
      </w:r>
      <w:proofErr w:type="spellStart"/>
      <w:r w:rsidRPr="00247A20">
        <w:rPr>
          <w:rFonts w:hint="cs"/>
          <w:rtl/>
        </w:rPr>
        <w:t>והיפרליפידמיה</w:t>
      </w:r>
      <w:proofErr w:type="spellEnd"/>
      <w:r w:rsidRPr="00247A20">
        <w:rPr>
          <w:rFonts w:hint="cs"/>
          <w:rtl/>
        </w:rPr>
        <w:t xml:space="preserve"> כמו כן מומלץ להפסיק לעשן, טיפול פרמקולוגי יכלול </w:t>
      </w:r>
      <w:proofErr w:type="spellStart"/>
      <w:r w:rsidRPr="00247A20">
        <w:rPr>
          <w:rFonts w:hint="cs"/>
          <w:rtl/>
        </w:rPr>
        <w:t>אנטיביטויקה</w:t>
      </w:r>
      <w:proofErr w:type="spellEnd"/>
      <w:r w:rsidRPr="00247A20">
        <w:rPr>
          <w:rFonts w:hint="cs"/>
          <w:rtl/>
        </w:rPr>
        <w:t xml:space="preserve"> מתאימה וטיפול כירורגי יכלול מעקף עורקי פריפרי</w:t>
      </w:r>
    </w:p>
    <w:p w14:paraId="10BE5922" w14:textId="6136DBD5" w:rsidR="001A5747" w:rsidRPr="00247A20" w:rsidRDefault="001A5747" w:rsidP="00247A20">
      <w:pPr>
        <w:pStyle w:val="ListParagraph"/>
        <w:numPr>
          <w:ilvl w:val="0"/>
          <w:numId w:val="1"/>
        </w:numPr>
        <w:ind w:left="-483" w:right="-284" w:firstLine="0"/>
      </w:pPr>
      <w:r w:rsidRPr="00ED0093">
        <w:rPr>
          <w:rFonts w:hint="cs"/>
          <w:b/>
          <w:bCs/>
          <w:rtl/>
        </w:rPr>
        <w:t xml:space="preserve">מה הוא ההסבר הנכון ל- </w:t>
      </w:r>
      <w:r w:rsidRPr="00ED0093">
        <w:rPr>
          <w:b/>
          <w:bCs/>
        </w:rPr>
        <w:t>Acanthosis nigricans</w:t>
      </w:r>
      <w:r w:rsidRPr="00ED0093">
        <w:rPr>
          <w:b/>
          <w:bCs/>
          <w:rtl/>
        </w:rPr>
        <w:t xml:space="preserve">  </w:t>
      </w:r>
      <w:r w:rsidRPr="00247A20">
        <w:rPr>
          <w:rFonts w:hint="cs"/>
          <w:rtl/>
        </w:rPr>
        <w:t>?</w:t>
      </w:r>
      <w:r w:rsidR="00724096" w:rsidRPr="00247A20">
        <w:rPr>
          <w:rFonts w:hint="cs"/>
          <w:rtl/>
        </w:rPr>
        <w:t xml:space="preserve"> </w:t>
      </w:r>
    </w:p>
    <w:p w14:paraId="109C739E" w14:textId="747F6316" w:rsidR="00724096" w:rsidRPr="00247A20" w:rsidRDefault="00724096" w:rsidP="00247A20">
      <w:pPr>
        <w:ind w:left="-483" w:right="-284"/>
      </w:pPr>
      <w:proofErr w:type="spellStart"/>
      <w:r w:rsidRPr="00247A20">
        <w:rPr>
          <w:rFonts w:hint="cs"/>
          <w:rtl/>
        </w:rPr>
        <w:t>היפרפגמנטציה</w:t>
      </w:r>
      <w:proofErr w:type="spellEnd"/>
      <w:r w:rsidRPr="00247A20">
        <w:rPr>
          <w:rFonts w:hint="cs"/>
          <w:rtl/>
        </w:rPr>
        <w:t xml:space="preserve"> המתבטאת באמצעות פריחה המעידה לעיתים על עמידות קשה לאינסולין</w:t>
      </w:r>
    </w:p>
    <w:p w14:paraId="716E2C97" w14:textId="79E3B403" w:rsidR="00BB4782" w:rsidRPr="00ED0093" w:rsidRDefault="00BB4782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 xml:space="preserve">מה הוא ההסבר הנכון ל- </w:t>
      </w:r>
      <w:r w:rsidRPr="00ED0093">
        <w:rPr>
          <w:b/>
          <w:bCs/>
        </w:rPr>
        <w:t xml:space="preserve">Necrobiosis </w:t>
      </w:r>
      <w:proofErr w:type="spellStart"/>
      <w:r w:rsidRPr="00ED0093">
        <w:rPr>
          <w:b/>
          <w:bCs/>
        </w:rPr>
        <w:t>lipoidica</w:t>
      </w:r>
      <w:proofErr w:type="spellEnd"/>
      <w:r w:rsidRPr="00ED0093">
        <w:rPr>
          <w:b/>
          <w:bCs/>
        </w:rPr>
        <w:t xml:space="preserve"> </w:t>
      </w:r>
      <w:proofErr w:type="spellStart"/>
      <w:r w:rsidRPr="00ED0093">
        <w:rPr>
          <w:b/>
          <w:bCs/>
        </w:rPr>
        <w:t>diabeti</w:t>
      </w:r>
      <w:r w:rsidR="00724096" w:rsidRPr="00ED0093">
        <w:rPr>
          <w:b/>
          <w:bCs/>
        </w:rPr>
        <w:t>m</w:t>
      </w:r>
      <w:r w:rsidRPr="00ED0093">
        <w:rPr>
          <w:b/>
          <w:bCs/>
        </w:rPr>
        <w:t>corum</w:t>
      </w:r>
      <w:proofErr w:type="spellEnd"/>
      <w:r w:rsidRPr="00ED0093">
        <w:rPr>
          <w:rFonts w:hint="cs"/>
          <w:b/>
          <w:bCs/>
          <w:rtl/>
        </w:rPr>
        <w:t>?</w:t>
      </w:r>
    </w:p>
    <w:p w14:paraId="383EF6B5" w14:textId="2EC27852" w:rsidR="00724096" w:rsidRPr="00247A20" w:rsidRDefault="00724096" w:rsidP="00247A20">
      <w:pPr>
        <w:ind w:left="-483" w:right="-284"/>
        <w:rPr>
          <w:rtl/>
        </w:rPr>
      </w:pPr>
      <w:r w:rsidRPr="00247A20">
        <w:rPr>
          <w:rFonts w:hint="cs"/>
          <w:rtl/>
        </w:rPr>
        <w:t xml:space="preserve">מצב </w:t>
      </w:r>
      <w:proofErr w:type="spellStart"/>
      <w:r w:rsidRPr="00247A20">
        <w:rPr>
          <w:rFonts w:hint="cs"/>
          <w:rtl/>
        </w:rPr>
        <w:t>ניקרוטי</w:t>
      </w:r>
      <w:proofErr w:type="spellEnd"/>
      <w:r w:rsidRPr="00247A20">
        <w:rPr>
          <w:rFonts w:hint="cs"/>
          <w:rtl/>
        </w:rPr>
        <w:t xml:space="preserve"> בעור , מחלת עור המופיעה בצורת שלפוחיות בעור בצבע ורוד, עלולות לגרום לגרד, כאב, וגם לסדק</w:t>
      </w:r>
      <w:r w:rsidR="005A1964" w:rsidRPr="00247A20">
        <w:rPr>
          <w:rFonts w:hint="cs"/>
          <w:rtl/>
        </w:rPr>
        <w:t xml:space="preserve"> .מופיע לרוב על שוקיים, אמות ידיים פטמות ופין</w:t>
      </w:r>
    </w:p>
    <w:p w14:paraId="2AB18263" w14:textId="758EA49F" w:rsidR="00CD2FA0" w:rsidRPr="00ED0093" w:rsidRDefault="00CD2FA0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מי מהתרופות משפרות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רגישות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לאינסולין?</w:t>
      </w:r>
    </w:p>
    <w:p w14:paraId="7C4E68DC" w14:textId="1875E7A7" w:rsidR="005A1964" w:rsidRPr="00247A20" w:rsidRDefault="005A1964" w:rsidP="00247A20">
      <w:pPr>
        <w:ind w:left="-483" w:right="-284"/>
      </w:pPr>
      <w:proofErr w:type="spellStart"/>
      <w:r w:rsidRPr="00247A20">
        <w:rPr>
          <w:rFonts w:hint="cs"/>
          <w:rtl/>
        </w:rPr>
        <w:t>מטפורמין</w:t>
      </w:r>
      <w:proofErr w:type="spellEnd"/>
      <w:r w:rsidRPr="00247A20">
        <w:rPr>
          <w:rFonts w:hint="cs"/>
          <w:rtl/>
        </w:rPr>
        <w:t xml:space="preserve">, </w:t>
      </w:r>
      <w:proofErr w:type="spellStart"/>
      <w:r w:rsidRPr="00247A20">
        <w:rPr>
          <w:rFonts w:hint="cs"/>
          <w:rtl/>
        </w:rPr>
        <w:t>גלוקומין</w:t>
      </w:r>
      <w:proofErr w:type="spellEnd"/>
      <w:r w:rsidRPr="00247A20">
        <w:rPr>
          <w:rFonts w:hint="cs"/>
          <w:rtl/>
        </w:rPr>
        <w:t xml:space="preserve">, </w:t>
      </w:r>
      <w:proofErr w:type="spellStart"/>
      <w:r w:rsidRPr="00247A20">
        <w:rPr>
          <w:rFonts w:hint="cs"/>
          <w:rtl/>
        </w:rPr>
        <w:t>גלוקופאז'אקטוס</w:t>
      </w:r>
      <w:proofErr w:type="spellEnd"/>
      <w:r w:rsidRPr="00247A20">
        <w:rPr>
          <w:rFonts w:hint="cs"/>
          <w:rtl/>
        </w:rPr>
        <w:t xml:space="preserve"> </w:t>
      </w:r>
      <w:proofErr w:type="spellStart"/>
      <w:r w:rsidRPr="00247A20">
        <w:rPr>
          <w:rFonts w:hint="cs"/>
          <w:rtl/>
        </w:rPr>
        <w:t>ופיוגליטזון</w:t>
      </w:r>
      <w:proofErr w:type="spellEnd"/>
    </w:p>
    <w:p w14:paraId="76E3C83C" w14:textId="7E44BDB7" w:rsidR="0075656B" w:rsidRPr="00ED0093" w:rsidRDefault="0075656B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מי מהתרופות מגבירות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הפרשת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גלוקוז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 xml:space="preserve">בשתן </w:t>
      </w:r>
      <w:r w:rsidR="00AC0277" w:rsidRPr="00ED0093">
        <w:rPr>
          <w:rFonts w:hint="cs"/>
          <w:b/>
          <w:bCs/>
          <w:rtl/>
        </w:rPr>
        <w:t>ו</w:t>
      </w:r>
      <w:r w:rsidRPr="00ED0093">
        <w:rPr>
          <w:rFonts w:hint="cs"/>
          <w:b/>
          <w:bCs/>
          <w:rtl/>
        </w:rPr>
        <w:t>באיזו חלק בנפרון?</w:t>
      </w:r>
    </w:p>
    <w:p w14:paraId="2E2F23B2" w14:textId="29326CAD" w:rsidR="005A1964" w:rsidRPr="00247A20" w:rsidRDefault="005A1964" w:rsidP="00ED0093">
      <w:pPr>
        <w:ind w:left="-483" w:right="-284"/>
      </w:pPr>
      <w:proofErr w:type="spellStart"/>
      <w:r w:rsidRPr="00247A20">
        <w:rPr>
          <w:rFonts w:hint="cs"/>
          <w:rtl/>
        </w:rPr>
        <w:t>סולפנילאוריה</w:t>
      </w:r>
      <w:proofErr w:type="spellEnd"/>
      <w:r w:rsidRPr="00247A20">
        <w:rPr>
          <w:rFonts w:hint="cs"/>
          <w:rtl/>
        </w:rPr>
        <w:t xml:space="preserve">, </w:t>
      </w:r>
      <w:proofErr w:type="spellStart"/>
      <w:r w:rsidRPr="00247A20">
        <w:rPr>
          <w:rFonts w:hint="cs"/>
          <w:rtl/>
        </w:rPr>
        <w:t>רפגליניד</w:t>
      </w:r>
      <w:proofErr w:type="spellEnd"/>
    </w:p>
    <w:p w14:paraId="1B858F73" w14:textId="277A77D1" w:rsidR="0075656B" w:rsidRPr="00247A20" w:rsidRDefault="0075656B" w:rsidP="00247A20">
      <w:pPr>
        <w:pStyle w:val="ListParagraph"/>
        <w:numPr>
          <w:ilvl w:val="0"/>
          <w:numId w:val="1"/>
        </w:numPr>
        <w:ind w:left="-483" w:right="-284" w:firstLine="0"/>
      </w:pPr>
      <w:r w:rsidRPr="00ED0093">
        <w:rPr>
          <w:rFonts w:hint="cs"/>
          <w:b/>
          <w:bCs/>
          <w:rtl/>
        </w:rPr>
        <w:t>מי מהתרופות גורמים לעיכוב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פירוק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וספיגת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פחמימות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ממערכת</w:t>
      </w:r>
      <w:r w:rsidRPr="00ED0093">
        <w:rPr>
          <w:b/>
          <w:bCs/>
          <w:rtl/>
        </w:rPr>
        <w:t xml:space="preserve"> </w:t>
      </w:r>
      <w:proofErr w:type="spellStart"/>
      <w:r w:rsidRPr="00ED0093">
        <w:rPr>
          <w:rFonts w:hint="cs"/>
          <w:b/>
          <w:bCs/>
          <w:rtl/>
        </w:rPr>
        <w:t>העיכול?</w:t>
      </w:r>
      <w:r w:rsidR="005A1964" w:rsidRPr="00247A20">
        <w:rPr>
          <w:rFonts w:hint="cs"/>
          <w:rtl/>
        </w:rPr>
        <w:t>אקרבוז</w:t>
      </w:r>
      <w:proofErr w:type="spellEnd"/>
    </w:p>
    <w:p w14:paraId="6DDCE6BF" w14:textId="20534859" w:rsidR="0075656B" w:rsidRPr="00ED0093" w:rsidRDefault="00AC0277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הם עקרונות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הזרקת</w:t>
      </w:r>
      <w:r w:rsidRPr="00ED0093">
        <w:rPr>
          <w:b/>
          <w:bCs/>
          <w:rtl/>
        </w:rPr>
        <w:t xml:space="preserve"> </w:t>
      </w:r>
      <w:r w:rsidRPr="00ED0093">
        <w:rPr>
          <w:rFonts w:hint="cs"/>
          <w:b/>
          <w:bCs/>
          <w:rtl/>
        </w:rPr>
        <w:t>אינסולין?</w:t>
      </w:r>
    </w:p>
    <w:p w14:paraId="360B3362" w14:textId="7CA977EC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  <w:rPr>
          <w:rtl/>
        </w:rPr>
      </w:pPr>
      <w:r w:rsidRPr="00247A20">
        <w:rPr>
          <w:rFonts w:hint="cs"/>
          <w:rtl/>
        </w:rPr>
        <w:t xml:space="preserve">האינסולין מוזרק לרקמה תת עורית </w:t>
      </w:r>
      <w:proofErr w:type="spellStart"/>
      <w:r w:rsidRPr="00247A20">
        <w:rPr>
          <w:rFonts w:hint="cs"/>
          <w:rtl/>
        </w:rPr>
        <w:t>בזוית</w:t>
      </w:r>
      <w:proofErr w:type="spellEnd"/>
      <w:r w:rsidRPr="00247A20">
        <w:rPr>
          <w:rFonts w:hint="cs"/>
          <w:rtl/>
        </w:rPr>
        <w:t xml:space="preserve"> של 90 מעלות.</w:t>
      </w:r>
    </w:p>
    <w:p w14:paraId="17995515" w14:textId="7736A230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  <w:rPr>
          <w:rtl/>
        </w:rPr>
      </w:pPr>
      <w:r w:rsidRPr="00247A20">
        <w:rPr>
          <w:rFonts w:hint="cs"/>
          <w:rtl/>
        </w:rPr>
        <w:t>אין צורך בחיטוי מקום ההזרקה.</w:t>
      </w:r>
    </w:p>
    <w:p w14:paraId="73EAB622" w14:textId="7C4939FD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  <w:rPr>
          <w:rtl/>
        </w:rPr>
      </w:pPr>
      <w:r w:rsidRPr="00247A20">
        <w:rPr>
          <w:rFonts w:hint="cs"/>
          <w:rtl/>
        </w:rPr>
        <w:t xml:space="preserve">אם </w:t>
      </w:r>
      <w:proofErr w:type="spellStart"/>
      <w:r w:rsidRPr="00247A20">
        <w:rPr>
          <w:rFonts w:hint="cs"/>
          <w:rtl/>
        </w:rPr>
        <w:t>הפנפיל</w:t>
      </w:r>
      <w:proofErr w:type="spellEnd"/>
      <w:r w:rsidRPr="00247A20">
        <w:rPr>
          <w:rFonts w:hint="cs"/>
          <w:rtl/>
        </w:rPr>
        <w:t xml:space="preserve"> מכיל תרחיף יש לערבב עד לקבלת תמיסה הומוגנית</w:t>
      </w:r>
    </w:p>
    <w:p w14:paraId="23E7D2CE" w14:textId="2AE3CB55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  <w:rPr>
          <w:rtl/>
        </w:rPr>
      </w:pPr>
      <w:r w:rsidRPr="00247A20">
        <w:rPr>
          <w:rFonts w:hint="cs"/>
          <w:rtl/>
        </w:rPr>
        <w:t xml:space="preserve">לפני שימוש יש לשמור אינסולין </w:t>
      </w:r>
      <w:proofErr w:type="spellStart"/>
      <w:r w:rsidRPr="00247A20">
        <w:rPr>
          <w:rFonts w:hint="cs"/>
          <w:rtl/>
        </w:rPr>
        <w:t>בטמפ</w:t>
      </w:r>
      <w:proofErr w:type="spellEnd"/>
      <w:r w:rsidRPr="00247A20">
        <w:rPr>
          <w:rFonts w:hint="cs"/>
          <w:rtl/>
        </w:rPr>
        <w:t xml:space="preserve"> של 2-8 מעלות</w:t>
      </w:r>
    </w:p>
    <w:p w14:paraId="2D46E528" w14:textId="0874AD71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  <w:rPr>
          <w:rtl/>
        </w:rPr>
      </w:pPr>
      <w:r w:rsidRPr="00247A20">
        <w:rPr>
          <w:rFonts w:hint="cs"/>
          <w:rtl/>
        </w:rPr>
        <w:t>אינסולין שנפתח ניתן לשמור עד 28 יום</w:t>
      </w:r>
    </w:p>
    <w:p w14:paraId="063BAD6D" w14:textId="099006AA" w:rsidR="005A1964" w:rsidRPr="00247A20" w:rsidRDefault="005A1964" w:rsidP="00ED0093">
      <w:pPr>
        <w:pStyle w:val="ListParagraph"/>
        <w:numPr>
          <w:ilvl w:val="0"/>
          <w:numId w:val="5"/>
        </w:numPr>
        <w:ind w:right="-284"/>
      </w:pPr>
      <w:r w:rsidRPr="00247A20">
        <w:rPr>
          <w:rFonts w:hint="cs"/>
          <w:rtl/>
        </w:rPr>
        <w:t>ל</w:t>
      </w:r>
      <w:r w:rsidR="00ED0093">
        <w:rPr>
          <w:rFonts w:hint="cs"/>
          <w:rtl/>
        </w:rPr>
        <w:t>אחר שימוש באינ</w:t>
      </w:r>
      <w:r w:rsidRPr="00247A20">
        <w:rPr>
          <w:rFonts w:hint="cs"/>
          <w:rtl/>
        </w:rPr>
        <w:t xml:space="preserve">סולין יש לשמור אותו </w:t>
      </w:r>
      <w:proofErr w:type="spellStart"/>
      <w:r w:rsidRPr="00247A20">
        <w:rPr>
          <w:rFonts w:hint="cs"/>
          <w:rtl/>
        </w:rPr>
        <w:t>בטמפ</w:t>
      </w:r>
      <w:proofErr w:type="spellEnd"/>
      <w:r w:rsidRPr="00247A20">
        <w:rPr>
          <w:rFonts w:hint="cs"/>
          <w:rtl/>
        </w:rPr>
        <w:t xml:space="preserve"> חדר 22-24 מעלות</w:t>
      </w:r>
    </w:p>
    <w:p w14:paraId="4E8D2186" w14:textId="015C31FB" w:rsidR="00AC0277" w:rsidRPr="00ED0093" w:rsidRDefault="006009FF" w:rsidP="00247A20">
      <w:pPr>
        <w:pStyle w:val="ListParagraph"/>
        <w:numPr>
          <w:ilvl w:val="0"/>
          <w:numId w:val="1"/>
        </w:numPr>
        <w:ind w:left="-483" w:right="-284" w:firstLine="0"/>
        <w:rPr>
          <w:b/>
          <w:bCs/>
        </w:rPr>
      </w:pPr>
      <w:r w:rsidRPr="00ED0093">
        <w:rPr>
          <w:rFonts w:hint="cs"/>
          <w:b/>
          <w:bCs/>
          <w:rtl/>
        </w:rPr>
        <w:t>מה הם המקומות</w:t>
      </w:r>
      <w:r w:rsidR="001F7295" w:rsidRPr="00ED0093">
        <w:rPr>
          <w:rFonts w:hint="cs"/>
          <w:b/>
          <w:bCs/>
          <w:rtl/>
        </w:rPr>
        <w:t xml:space="preserve"> וההנחיות ל</w:t>
      </w:r>
      <w:r w:rsidRPr="00ED0093">
        <w:rPr>
          <w:rFonts w:hint="cs"/>
          <w:b/>
          <w:bCs/>
          <w:rtl/>
        </w:rPr>
        <w:t>הזרקת האינסולין?</w:t>
      </w:r>
    </w:p>
    <w:p w14:paraId="15DEC04D" w14:textId="029F45AE" w:rsidR="005A1964" w:rsidRPr="00247A20" w:rsidRDefault="00ED0093" w:rsidP="00ED0093">
      <w:pPr>
        <w:pStyle w:val="ListParagraph"/>
        <w:numPr>
          <w:ilvl w:val="0"/>
          <w:numId w:val="6"/>
        </w:numPr>
        <w:ind w:right="-284"/>
        <w:rPr>
          <w:rtl/>
        </w:rPr>
      </w:pPr>
      <w:r>
        <w:rPr>
          <w:rFonts w:hint="cs"/>
          <w:rtl/>
        </w:rPr>
        <w:t xml:space="preserve">מקומות להזרקה- </w:t>
      </w:r>
      <w:r w:rsidR="005A1964" w:rsidRPr="00247A20">
        <w:rPr>
          <w:rFonts w:hint="cs"/>
          <w:rtl/>
        </w:rPr>
        <w:t>גפיים כפול ארבע</w:t>
      </w:r>
      <w:r>
        <w:rPr>
          <w:rFonts w:hint="cs"/>
          <w:rtl/>
        </w:rPr>
        <w:t xml:space="preserve">, </w:t>
      </w:r>
      <w:proofErr w:type="spellStart"/>
      <w:r w:rsidR="005A1964" w:rsidRPr="00247A20">
        <w:rPr>
          <w:rFonts w:hint="cs"/>
          <w:rtl/>
        </w:rPr>
        <w:t>בטן</w:t>
      </w:r>
      <w:r>
        <w:rPr>
          <w:rFonts w:hint="cs"/>
          <w:rtl/>
        </w:rPr>
        <w:t>,</w:t>
      </w:r>
      <w:r w:rsidR="005A1964" w:rsidRPr="00247A20">
        <w:rPr>
          <w:rFonts w:hint="cs"/>
          <w:rtl/>
        </w:rPr>
        <w:t>עכוז</w:t>
      </w:r>
      <w:proofErr w:type="spellEnd"/>
      <w:r w:rsidR="005A1964" w:rsidRPr="00247A20">
        <w:rPr>
          <w:rFonts w:hint="cs"/>
          <w:rtl/>
        </w:rPr>
        <w:t xml:space="preserve"> כפול 2</w:t>
      </w:r>
      <w:r>
        <w:rPr>
          <w:rFonts w:hint="cs"/>
          <w:rtl/>
        </w:rPr>
        <w:t>,</w:t>
      </w:r>
    </w:p>
    <w:p w14:paraId="0F29F772" w14:textId="77777777" w:rsidR="00ED0093" w:rsidRDefault="005A1964" w:rsidP="00ED0093">
      <w:pPr>
        <w:pStyle w:val="ListParagraph"/>
        <w:numPr>
          <w:ilvl w:val="0"/>
          <w:numId w:val="6"/>
        </w:numPr>
        <w:ind w:right="-284"/>
      </w:pPr>
      <w:r w:rsidRPr="00247A20">
        <w:rPr>
          <w:rFonts w:hint="cs"/>
          <w:rtl/>
        </w:rPr>
        <w:t xml:space="preserve">אין להזריק בתדירות גבוהה לאותו </w:t>
      </w:r>
      <w:proofErr w:type="spellStart"/>
      <w:r w:rsidRPr="00247A20">
        <w:rPr>
          <w:rFonts w:hint="cs"/>
          <w:rtl/>
        </w:rPr>
        <w:t>איזור</w:t>
      </w:r>
      <w:proofErr w:type="spellEnd"/>
    </w:p>
    <w:p w14:paraId="1E2714C0" w14:textId="77777777" w:rsidR="00ED0093" w:rsidRDefault="00ED0093" w:rsidP="00ED0093">
      <w:pPr>
        <w:pStyle w:val="ListParagraph"/>
        <w:numPr>
          <w:ilvl w:val="0"/>
          <w:numId w:val="6"/>
        </w:numPr>
        <w:ind w:right="-284"/>
      </w:pPr>
      <w:r>
        <w:rPr>
          <w:rFonts w:hint="cs"/>
          <w:rtl/>
        </w:rPr>
        <w:t>יש לשמ</w:t>
      </w:r>
      <w:r w:rsidR="005A1964" w:rsidRPr="00247A20">
        <w:rPr>
          <w:rFonts w:hint="cs"/>
          <w:rtl/>
        </w:rPr>
        <w:t>ור על מרחק של כשתי אצבעות בין הנקודות בהזרקות עוקבות</w:t>
      </w:r>
    </w:p>
    <w:p w14:paraId="5DF61C02" w14:textId="77777777" w:rsidR="00ED0093" w:rsidRDefault="005A1964" w:rsidP="00ED0093">
      <w:pPr>
        <w:pStyle w:val="ListParagraph"/>
        <w:numPr>
          <w:ilvl w:val="0"/>
          <w:numId w:val="6"/>
        </w:numPr>
        <w:ind w:right="-284"/>
      </w:pPr>
      <w:r w:rsidRPr="00247A20">
        <w:rPr>
          <w:rFonts w:hint="cs"/>
          <w:rtl/>
        </w:rPr>
        <w:t>בשיטת הזרקה של 4 זריקות ליום.</w:t>
      </w:r>
    </w:p>
    <w:p w14:paraId="7E40C8C9" w14:textId="77777777" w:rsidR="00ED0093" w:rsidRDefault="005A1964" w:rsidP="00ED0093">
      <w:pPr>
        <w:pStyle w:val="ListParagraph"/>
        <w:numPr>
          <w:ilvl w:val="0"/>
          <w:numId w:val="6"/>
        </w:numPr>
        <w:ind w:right="-284"/>
      </w:pPr>
      <w:r w:rsidRPr="00247A20">
        <w:rPr>
          <w:rFonts w:hint="cs"/>
          <w:rtl/>
        </w:rPr>
        <w:t xml:space="preserve"> יש לעשות רוטציה בין </w:t>
      </w:r>
      <w:proofErr w:type="spellStart"/>
      <w:r w:rsidRPr="00247A20">
        <w:rPr>
          <w:rFonts w:hint="cs"/>
          <w:rtl/>
        </w:rPr>
        <w:t>האיזורים</w:t>
      </w:r>
      <w:proofErr w:type="spellEnd"/>
      <w:r w:rsidRPr="00247A20">
        <w:rPr>
          <w:rFonts w:hint="cs"/>
          <w:rtl/>
        </w:rPr>
        <w:t xml:space="preserve"> השונים . </w:t>
      </w:r>
    </w:p>
    <w:p w14:paraId="0B882A6B" w14:textId="77777777" w:rsidR="007C50F8" w:rsidRDefault="005A1964" w:rsidP="00ED0093">
      <w:pPr>
        <w:pStyle w:val="ListParagraph"/>
        <w:numPr>
          <w:ilvl w:val="0"/>
          <w:numId w:val="6"/>
        </w:numPr>
        <w:ind w:right="-284"/>
      </w:pPr>
      <w:r w:rsidRPr="00247A20">
        <w:rPr>
          <w:rFonts w:hint="cs"/>
          <w:rtl/>
        </w:rPr>
        <w:t>הבטן ה</w:t>
      </w:r>
      <w:r w:rsidR="00ED0093">
        <w:rPr>
          <w:rFonts w:hint="cs"/>
          <w:rtl/>
        </w:rPr>
        <w:t xml:space="preserve">ינה </w:t>
      </w:r>
      <w:r w:rsidRPr="00247A20">
        <w:rPr>
          <w:rFonts w:hint="cs"/>
          <w:rtl/>
        </w:rPr>
        <w:t xml:space="preserve">אזור ההזרקה המועדף </w:t>
      </w:r>
    </w:p>
    <w:p w14:paraId="774501D8" w14:textId="0C2F3EC8" w:rsidR="005A1964" w:rsidRPr="00247A20" w:rsidRDefault="005A1964" w:rsidP="00ED0093">
      <w:pPr>
        <w:pStyle w:val="ListParagraph"/>
        <w:numPr>
          <w:ilvl w:val="0"/>
          <w:numId w:val="6"/>
        </w:numPr>
        <w:ind w:right="-284"/>
      </w:pPr>
      <w:r w:rsidRPr="00247A20">
        <w:rPr>
          <w:rFonts w:hint="cs"/>
          <w:rtl/>
        </w:rPr>
        <w:t>ויש להימנע מהזרקה לגפיים לפני פעילות גופנית</w:t>
      </w:r>
    </w:p>
    <w:p w14:paraId="174C0080" w14:textId="3DE62C9A" w:rsidR="00BB4782" w:rsidRPr="007C50F8" w:rsidRDefault="00BB4782" w:rsidP="00247A20">
      <w:pPr>
        <w:pStyle w:val="ListParagraph"/>
        <w:numPr>
          <w:ilvl w:val="0"/>
          <w:numId w:val="1"/>
        </w:numPr>
        <w:ind w:left="-483" w:right="-284"/>
        <w:rPr>
          <w:b/>
          <w:bCs/>
        </w:rPr>
      </w:pPr>
      <w:r w:rsidRPr="007C50F8">
        <w:rPr>
          <w:rFonts w:hint="cs"/>
          <w:b/>
          <w:bCs/>
          <w:rtl/>
        </w:rPr>
        <w:t xml:space="preserve">מה הוא </w:t>
      </w:r>
      <w:r w:rsidR="002D6291" w:rsidRPr="007C50F8">
        <w:rPr>
          <w:rFonts w:hint="cs"/>
          <w:b/>
          <w:bCs/>
          <w:rtl/>
        </w:rPr>
        <w:t xml:space="preserve">הסיבוכים ב </w:t>
      </w:r>
      <w:r w:rsidR="008C25D7" w:rsidRPr="007C50F8">
        <w:rPr>
          <w:rFonts w:hint="cs"/>
          <w:b/>
          <w:bCs/>
          <w:rtl/>
        </w:rPr>
        <w:t xml:space="preserve">- </w:t>
      </w:r>
      <w:r w:rsidR="008C25D7" w:rsidRPr="007C50F8">
        <w:rPr>
          <w:b/>
          <w:bCs/>
        </w:rPr>
        <w:t>Lower Extremity Complications</w:t>
      </w:r>
      <w:r w:rsidR="008C25D7" w:rsidRPr="007C50F8">
        <w:rPr>
          <w:rFonts w:hint="cs"/>
          <w:b/>
          <w:bCs/>
          <w:rtl/>
        </w:rPr>
        <w:t>?</w:t>
      </w:r>
    </w:p>
    <w:p w14:paraId="4249F39A" w14:textId="4DBE5D22" w:rsidR="005A1964" w:rsidRPr="00247A20" w:rsidRDefault="007C50F8" w:rsidP="007C50F8">
      <w:pPr>
        <w:ind w:left="-843" w:right="-284"/>
      </w:pPr>
      <w:r>
        <w:rPr>
          <w:rFonts w:hint="cs"/>
          <w:rtl/>
        </w:rPr>
        <w:t xml:space="preserve">15% </w:t>
      </w:r>
      <w:r w:rsidR="005A1964" w:rsidRPr="00247A20">
        <w:rPr>
          <w:rFonts w:hint="cs"/>
          <w:rtl/>
        </w:rPr>
        <w:t>אחוז מחולי הס</w:t>
      </w:r>
      <w:r>
        <w:rPr>
          <w:rFonts w:hint="cs"/>
          <w:rtl/>
        </w:rPr>
        <w:t>ו</w:t>
      </w:r>
      <w:r w:rsidR="005A1964" w:rsidRPr="00247A20">
        <w:rPr>
          <w:rFonts w:hint="cs"/>
          <w:rtl/>
        </w:rPr>
        <w:t xml:space="preserve">כרת יפתחו </w:t>
      </w:r>
      <w:proofErr w:type="spellStart"/>
      <w:r w:rsidR="005A1964" w:rsidRPr="00247A20">
        <w:rPr>
          <w:rFonts w:hint="cs"/>
          <w:rtl/>
        </w:rPr>
        <w:t>אולצר</w:t>
      </w:r>
      <w:proofErr w:type="spellEnd"/>
      <w:r w:rsidR="005A1964" w:rsidRPr="00247A20">
        <w:rPr>
          <w:rFonts w:hint="cs"/>
          <w:rtl/>
        </w:rPr>
        <w:t>, בד</w:t>
      </w:r>
      <w:r>
        <w:rPr>
          <w:rFonts w:hint="cs"/>
          <w:rtl/>
        </w:rPr>
        <w:t>"</w:t>
      </w:r>
      <w:r w:rsidR="005A1964" w:rsidRPr="00247A20">
        <w:rPr>
          <w:rFonts w:hint="cs"/>
          <w:rtl/>
        </w:rPr>
        <w:t xml:space="preserve">כ בבוהן או באזור </w:t>
      </w:r>
      <w:r w:rsidR="005A1964" w:rsidRPr="00247A20">
        <w:rPr>
          <w:rFonts w:hint="cs"/>
        </w:rPr>
        <w:t>MTP</w:t>
      </w:r>
      <w:r w:rsidR="005A1964" w:rsidRPr="00247A20">
        <w:rPr>
          <w:rFonts w:hint="cs"/>
          <w:rtl/>
        </w:rPr>
        <w:t>. (</w:t>
      </w:r>
      <w:proofErr w:type="spellStart"/>
      <w:r w:rsidR="005A1964" w:rsidRPr="00247A20">
        <w:rPr>
          <w:rFonts w:hint="cs"/>
          <w:rtl/>
        </w:rPr>
        <w:t>מטטרסוס</w:t>
      </w:r>
      <w:proofErr w:type="spellEnd"/>
      <w:r w:rsidR="005A1964" w:rsidRPr="00247A20">
        <w:rPr>
          <w:rFonts w:hint="cs"/>
          <w:rtl/>
        </w:rPr>
        <w:t xml:space="preserve"> פרימוס)</w:t>
      </w:r>
    </w:p>
    <w:p w14:paraId="59BBFAC7" w14:textId="33D7638A" w:rsidR="002D6291" w:rsidRPr="007C50F8" w:rsidRDefault="002D6291" w:rsidP="00247A20">
      <w:pPr>
        <w:pStyle w:val="ListParagraph"/>
        <w:numPr>
          <w:ilvl w:val="0"/>
          <w:numId w:val="1"/>
        </w:numPr>
        <w:ind w:left="-483" w:right="-284"/>
        <w:rPr>
          <w:b/>
          <w:bCs/>
        </w:rPr>
      </w:pPr>
      <w:r w:rsidRPr="007C50F8">
        <w:rPr>
          <w:rFonts w:hint="cs"/>
          <w:b/>
          <w:bCs/>
          <w:rtl/>
        </w:rPr>
        <w:t xml:space="preserve">מה הטיפול התרופתי כדי להפחית את </w:t>
      </w:r>
      <w:proofErr w:type="spellStart"/>
      <w:r w:rsidRPr="007C50F8">
        <w:rPr>
          <w:rFonts w:cs="Arial" w:hint="cs"/>
          <w:b/>
          <w:bCs/>
          <w:rtl/>
        </w:rPr>
        <w:t>מיקרואלבומינוריה</w:t>
      </w:r>
      <w:proofErr w:type="spellEnd"/>
      <w:r w:rsidRPr="007C50F8">
        <w:rPr>
          <w:rFonts w:hint="cs"/>
          <w:b/>
          <w:bCs/>
          <w:rtl/>
        </w:rPr>
        <w:t xml:space="preserve"> בשתן  ?</w:t>
      </w:r>
    </w:p>
    <w:p w14:paraId="691269D7" w14:textId="67F4A8B0" w:rsidR="001C5EAF" w:rsidRPr="00247A20" w:rsidRDefault="001C5EAF" w:rsidP="00247A20">
      <w:pPr>
        <w:ind w:left="-483" w:right="-284"/>
      </w:pPr>
      <w:r w:rsidRPr="00247A20">
        <w:rPr>
          <w:rFonts w:hint="cs"/>
          <w:rtl/>
        </w:rPr>
        <w:lastRenderedPageBreak/>
        <w:t xml:space="preserve">מתן מעכבי </w:t>
      </w:r>
      <w:r w:rsidRPr="00247A20">
        <w:rPr>
          <w:rFonts w:hint="cs"/>
        </w:rPr>
        <w:t>ACE</w:t>
      </w:r>
      <w:r w:rsidRPr="00247A20">
        <w:rPr>
          <w:rFonts w:hint="cs"/>
          <w:rtl/>
        </w:rPr>
        <w:t xml:space="preserve">/ </w:t>
      </w:r>
      <w:r w:rsidRPr="00247A20">
        <w:rPr>
          <w:rFonts w:hint="cs"/>
        </w:rPr>
        <w:t>ARBS</w:t>
      </w:r>
    </w:p>
    <w:p w14:paraId="1B907AB0" w14:textId="2FF8606C" w:rsidR="00DA5E1C" w:rsidRPr="007C50F8" w:rsidRDefault="00DA5E1C" w:rsidP="00247A20">
      <w:pPr>
        <w:pStyle w:val="ListParagraph"/>
        <w:numPr>
          <w:ilvl w:val="0"/>
          <w:numId w:val="1"/>
        </w:numPr>
        <w:ind w:left="-483" w:right="-284"/>
        <w:rPr>
          <w:b/>
          <w:bCs/>
        </w:rPr>
      </w:pPr>
      <w:r w:rsidRPr="007C50F8">
        <w:rPr>
          <w:rFonts w:hint="cs"/>
          <w:b/>
          <w:bCs/>
          <w:rtl/>
        </w:rPr>
        <w:t xml:space="preserve">מה הטיפול </w:t>
      </w:r>
      <w:proofErr w:type="spellStart"/>
      <w:r w:rsidRPr="007C50F8">
        <w:rPr>
          <w:rFonts w:hint="cs"/>
          <w:b/>
          <w:bCs/>
          <w:rtl/>
        </w:rPr>
        <w:t>בריטונפתיה</w:t>
      </w:r>
      <w:proofErr w:type="spellEnd"/>
      <w:r w:rsidRPr="007C50F8">
        <w:rPr>
          <w:rFonts w:hint="cs"/>
          <w:b/>
          <w:bCs/>
          <w:rtl/>
        </w:rPr>
        <w:t xml:space="preserve"> סוכרתית </w:t>
      </w:r>
      <w:r w:rsidRPr="007C50F8">
        <w:rPr>
          <w:b/>
          <w:bCs/>
        </w:rPr>
        <w:t>Retinopathy</w:t>
      </w:r>
      <w:r w:rsidRPr="007C50F8">
        <w:rPr>
          <w:rFonts w:hint="cs"/>
          <w:b/>
          <w:bCs/>
          <w:rtl/>
        </w:rPr>
        <w:t>?</w:t>
      </w:r>
    </w:p>
    <w:p w14:paraId="6697EC12" w14:textId="51649FE1" w:rsidR="001C5EAF" w:rsidRPr="00247A20" w:rsidRDefault="007C50F8" w:rsidP="00247A20">
      <w:pPr>
        <w:ind w:left="-483" w:right="-284"/>
      </w:pPr>
      <w:r>
        <w:rPr>
          <w:rtl/>
        </w:rPr>
        <w:t>הטיפול הטוב ביותר הוא מניע</w:t>
      </w:r>
      <w:r w:rsidR="009B0E22" w:rsidRPr="00247A20">
        <w:t xml:space="preserve">. • </w:t>
      </w:r>
      <w:r w:rsidR="009B0E22" w:rsidRPr="00247A20">
        <w:rPr>
          <w:rtl/>
        </w:rPr>
        <w:t xml:space="preserve">איזון גלוקוז אינטנסיבי + שליטה טובה </w:t>
      </w:r>
      <w:proofErr w:type="spellStart"/>
      <w:r w:rsidR="009B0E22" w:rsidRPr="00247A20">
        <w:rPr>
          <w:rtl/>
        </w:rPr>
        <w:t>ביל"ד</w:t>
      </w:r>
      <w:proofErr w:type="spellEnd"/>
      <w:r w:rsidR="009B0E22" w:rsidRPr="00247A20">
        <w:rPr>
          <w:rtl/>
        </w:rPr>
        <w:t xml:space="preserve"> ימנע התפתחות או יעכב/ יאט התקדמות </w:t>
      </w:r>
      <w:proofErr w:type="spellStart"/>
      <w:r w:rsidR="009B0E22" w:rsidRPr="00247A20">
        <w:rPr>
          <w:rtl/>
        </w:rPr>
        <w:t>רתינופתיה</w:t>
      </w:r>
      <w:proofErr w:type="spellEnd"/>
      <w:r w:rsidR="009B0E22" w:rsidRPr="00247A20">
        <w:t xml:space="preserve">. • </w:t>
      </w:r>
      <w:r w:rsidR="009B0E22" w:rsidRPr="00247A20">
        <w:rPr>
          <w:rtl/>
        </w:rPr>
        <w:t>בדיקת עיניים שגרתית כל שנה. רוב בעיות העיניים בחולה הסוכרתי ניתנים לטיפול אם מתגלים בשלב מוקדם</w:t>
      </w:r>
      <w:r w:rsidR="009B0E22" w:rsidRPr="00247A20">
        <w:t xml:space="preserve">. • photocoagulation Laser </w:t>
      </w:r>
      <w:r w:rsidR="009B0E22" w:rsidRPr="00247A20">
        <w:rPr>
          <w:rtl/>
        </w:rPr>
        <w:t>הוא אמצעי חשוב ויעיל בשימור הראיה</w:t>
      </w:r>
    </w:p>
    <w:p w14:paraId="10BF75FA" w14:textId="77777777" w:rsidR="00DA5E1C" w:rsidRPr="00791BC3" w:rsidRDefault="00DA5E1C" w:rsidP="001C5EAF">
      <w:pPr>
        <w:pStyle w:val="ListParagraph"/>
        <w:ind w:left="644"/>
        <w:rPr>
          <w:b/>
          <w:bCs/>
        </w:rPr>
      </w:pPr>
    </w:p>
    <w:sectPr w:rsidR="00DA5E1C" w:rsidRPr="00791BC3" w:rsidSect="0055076D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8541" w14:textId="77777777" w:rsidR="00926B93" w:rsidRDefault="00926B93" w:rsidP="00247A20">
      <w:pPr>
        <w:spacing w:after="0" w:line="240" w:lineRule="auto"/>
      </w:pPr>
      <w:r>
        <w:separator/>
      </w:r>
    </w:p>
  </w:endnote>
  <w:endnote w:type="continuationSeparator" w:id="0">
    <w:p w14:paraId="5920F831" w14:textId="77777777" w:rsidR="00926B93" w:rsidRDefault="00926B93" w:rsidP="0024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38989416"/>
      <w:docPartObj>
        <w:docPartGallery w:val="Page Numbers (Bottom of Page)"/>
        <w:docPartUnique/>
      </w:docPartObj>
    </w:sdtPr>
    <w:sdtEndPr>
      <w:rPr>
        <w:cs/>
      </w:rPr>
    </w:sdtEndPr>
    <w:sdtContent>
      <w:p w14:paraId="74C41DA0" w14:textId="5564FB7F" w:rsidR="00247A20" w:rsidRDefault="00247A20">
        <w:pPr>
          <w:pStyle w:val="Foo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7C50F8" w:rsidRPr="007C50F8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14:paraId="223054B0" w14:textId="77777777" w:rsidR="00247A20" w:rsidRDefault="00247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4075" w14:textId="77777777" w:rsidR="00926B93" w:rsidRDefault="00926B93" w:rsidP="00247A20">
      <w:pPr>
        <w:spacing w:after="0" w:line="240" w:lineRule="auto"/>
      </w:pPr>
      <w:r>
        <w:separator/>
      </w:r>
    </w:p>
  </w:footnote>
  <w:footnote w:type="continuationSeparator" w:id="0">
    <w:p w14:paraId="471FF15E" w14:textId="77777777" w:rsidR="00926B93" w:rsidRDefault="00926B93" w:rsidP="00247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C33"/>
    <w:multiLevelType w:val="hybridMultilevel"/>
    <w:tmpl w:val="BBF2A9B0"/>
    <w:lvl w:ilvl="0" w:tplc="F25C7B2C">
      <w:start w:val="1"/>
      <w:numFmt w:val="hebrew1"/>
      <w:lvlText w:val="%1."/>
      <w:lvlJc w:val="left"/>
      <w:pPr>
        <w:ind w:left="-1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abstractNum w:abstractNumId="1" w15:restartNumberingAfterBreak="0">
    <w:nsid w:val="0C6A6F56"/>
    <w:multiLevelType w:val="hybridMultilevel"/>
    <w:tmpl w:val="76C62438"/>
    <w:lvl w:ilvl="0" w:tplc="4C18C1E2">
      <w:start w:val="1"/>
      <w:numFmt w:val="hebrew1"/>
      <w:lvlText w:val="%1."/>
      <w:lvlJc w:val="left"/>
      <w:pPr>
        <w:ind w:left="-1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abstractNum w:abstractNumId="2" w15:restartNumberingAfterBreak="0">
    <w:nsid w:val="407579BD"/>
    <w:multiLevelType w:val="hybridMultilevel"/>
    <w:tmpl w:val="1682F98C"/>
    <w:lvl w:ilvl="0" w:tplc="21D65C86">
      <w:start w:val="1"/>
      <w:numFmt w:val="hebrew1"/>
      <w:lvlText w:val="%1."/>
      <w:lvlJc w:val="left"/>
      <w:pPr>
        <w:ind w:left="-1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abstractNum w:abstractNumId="3" w15:restartNumberingAfterBreak="0">
    <w:nsid w:val="466F54AE"/>
    <w:multiLevelType w:val="hybridMultilevel"/>
    <w:tmpl w:val="AD5AFC0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A8090D"/>
    <w:multiLevelType w:val="hybridMultilevel"/>
    <w:tmpl w:val="715C42BC"/>
    <w:lvl w:ilvl="0" w:tplc="EA8ED8B6">
      <w:start w:val="1"/>
      <w:numFmt w:val="hebrew1"/>
      <w:lvlText w:val="%1."/>
      <w:lvlJc w:val="left"/>
      <w:pPr>
        <w:ind w:left="-1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abstractNum w:abstractNumId="5" w15:restartNumberingAfterBreak="0">
    <w:nsid w:val="75B2775E"/>
    <w:multiLevelType w:val="hybridMultilevel"/>
    <w:tmpl w:val="AD5AFC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C3"/>
    <w:rsid w:val="00166A4B"/>
    <w:rsid w:val="001A5747"/>
    <w:rsid w:val="001C5EAF"/>
    <w:rsid w:val="001F7295"/>
    <w:rsid w:val="00247A20"/>
    <w:rsid w:val="002C0BCD"/>
    <w:rsid w:val="002D6291"/>
    <w:rsid w:val="003174E3"/>
    <w:rsid w:val="0055076D"/>
    <w:rsid w:val="005A1964"/>
    <w:rsid w:val="006009FF"/>
    <w:rsid w:val="00653DBF"/>
    <w:rsid w:val="006617EE"/>
    <w:rsid w:val="00724096"/>
    <w:rsid w:val="0075656B"/>
    <w:rsid w:val="00791BC3"/>
    <w:rsid w:val="007C50F8"/>
    <w:rsid w:val="00815481"/>
    <w:rsid w:val="008C25D7"/>
    <w:rsid w:val="00926B93"/>
    <w:rsid w:val="009975FC"/>
    <w:rsid w:val="009B0E22"/>
    <w:rsid w:val="00AC0277"/>
    <w:rsid w:val="00BB4782"/>
    <w:rsid w:val="00CD2FA0"/>
    <w:rsid w:val="00DA5E1C"/>
    <w:rsid w:val="00DD7B04"/>
    <w:rsid w:val="00DE6EFA"/>
    <w:rsid w:val="00E12772"/>
    <w:rsid w:val="00E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D8F0"/>
  <w15:chartTrackingRefBased/>
  <w15:docId w15:val="{4CCE0CAC-FF1A-4264-A322-DF534FBF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20"/>
  </w:style>
  <w:style w:type="paragraph" w:styleId="Footer">
    <w:name w:val="footer"/>
    <w:basedOn w:val="Normal"/>
    <w:link w:val="FooterChar"/>
    <w:uiPriority w:val="99"/>
    <w:unhideWhenUsed/>
    <w:rsid w:val="00247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 tarabieh</dc:creator>
  <cp:keywords/>
  <dc:description/>
  <cp:lastModifiedBy>אלקנה גמליאל</cp:lastModifiedBy>
  <cp:revision>6</cp:revision>
  <dcterms:created xsi:type="dcterms:W3CDTF">2019-07-18T17:00:00Z</dcterms:created>
  <dcterms:modified xsi:type="dcterms:W3CDTF">2019-07-26T05:49:00Z</dcterms:modified>
</cp:coreProperties>
</file>