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919C" w14:textId="3BB8B1E1" w:rsidR="00274DE5" w:rsidRDefault="00274DE5"/>
    <w:p w14:paraId="378CD583" w14:textId="30E7D516" w:rsidR="00273074" w:rsidRDefault="00273074"/>
    <w:p w14:paraId="48E6864E" w14:textId="65B2428F" w:rsidR="00273074" w:rsidRPr="00366BBC" w:rsidRDefault="00273074" w:rsidP="00366BBC">
      <w:pPr>
        <w:pStyle w:val="Prrafodelista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366BBC">
        <w:rPr>
          <w:rFonts w:ascii="Arial" w:hAnsi="Arial" w:cs="Arial"/>
          <w:color w:val="222222"/>
          <w:shd w:val="clear" w:color="auto" w:fill="FFFFFF"/>
        </w:rPr>
        <w:t>WebSockets</w:t>
      </w:r>
      <w:r w:rsidR="00E123EC" w:rsidRPr="00366BBC">
        <w:rPr>
          <w:rFonts w:ascii="Arial" w:hAnsi="Arial" w:cs="Arial"/>
          <w:color w:val="222222"/>
          <w:shd w:val="clear" w:color="auto" w:fill="FFFFFF"/>
        </w:rPr>
        <w:t>,</w:t>
      </w:r>
      <w:r w:rsidRPr="00366BB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123EC" w:rsidRPr="00366BBC">
        <w:rPr>
          <w:rFonts w:ascii="Arial" w:hAnsi="Arial" w:cs="Arial"/>
          <w:color w:val="222222"/>
          <w:shd w:val="clear" w:color="auto" w:fill="FFFFFF"/>
        </w:rPr>
        <w:t xml:space="preserve">es una tecnología que permite realizar una </w:t>
      </w:r>
      <w:r w:rsidRPr="00366BBC">
        <w:rPr>
          <w:rFonts w:ascii="Arial" w:hAnsi="Arial" w:cs="Arial"/>
          <w:color w:val="222222"/>
          <w:shd w:val="clear" w:color="auto" w:fill="FFFFFF"/>
        </w:rPr>
        <w:t>conexión</w:t>
      </w:r>
      <w:r w:rsidR="00E123EC" w:rsidRPr="00366BBC">
        <w:rPr>
          <w:rFonts w:ascii="Arial" w:hAnsi="Arial" w:cs="Arial"/>
          <w:color w:val="222222"/>
          <w:shd w:val="clear" w:color="auto" w:fill="FFFFFF"/>
        </w:rPr>
        <w:t>,</w:t>
      </w:r>
      <w:r w:rsidRPr="00366BB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123EC" w:rsidRPr="00366BBC">
        <w:rPr>
          <w:rFonts w:ascii="Arial" w:hAnsi="Arial" w:cs="Arial"/>
          <w:color w:val="222222"/>
          <w:shd w:val="clear" w:color="auto" w:fill="FFFFFF"/>
        </w:rPr>
        <w:t>y da lugar para conectar al</w:t>
      </w:r>
      <w:r w:rsidRPr="00366BBC">
        <w:rPr>
          <w:rFonts w:ascii="Arial" w:hAnsi="Arial" w:cs="Arial"/>
          <w:color w:val="222222"/>
          <w:shd w:val="clear" w:color="auto" w:fill="FFFFFF"/>
        </w:rPr>
        <w:t xml:space="preserve"> cliente y el servidor </w:t>
      </w:r>
      <w:r w:rsidR="00E123EC" w:rsidRPr="00366BBC">
        <w:rPr>
          <w:rFonts w:ascii="Arial" w:hAnsi="Arial" w:cs="Arial"/>
          <w:color w:val="222222"/>
          <w:shd w:val="clear" w:color="auto" w:fill="FFFFFF"/>
        </w:rPr>
        <w:t>en el</w:t>
      </w:r>
      <w:r w:rsidRPr="00366BBC">
        <w:rPr>
          <w:rFonts w:ascii="Arial" w:hAnsi="Arial" w:cs="Arial"/>
          <w:color w:val="222222"/>
          <w:shd w:val="clear" w:color="auto" w:fill="FFFFFF"/>
        </w:rPr>
        <w:t xml:space="preserve"> cual transporta los datos </w:t>
      </w:r>
      <w:r w:rsidR="00F60F0C" w:rsidRPr="00366BBC">
        <w:rPr>
          <w:rFonts w:ascii="Arial" w:hAnsi="Arial" w:cs="Arial"/>
          <w:color w:val="222222"/>
          <w:shd w:val="clear" w:color="auto" w:fill="FFFFFF"/>
        </w:rPr>
        <w:t>y este canal mantiene abierto para tener una comunicación</w:t>
      </w:r>
      <w:r w:rsidR="00E123EC" w:rsidRPr="00366BBC">
        <w:rPr>
          <w:rFonts w:ascii="Arial" w:hAnsi="Arial" w:cs="Arial"/>
          <w:color w:val="222222"/>
          <w:shd w:val="clear" w:color="auto" w:fill="FFFFFF"/>
        </w:rPr>
        <w:t xml:space="preserve"> bidireccional</w:t>
      </w:r>
      <w:r w:rsidR="00F60F0C" w:rsidRPr="00366BBC">
        <w:rPr>
          <w:rFonts w:ascii="Arial" w:hAnsi="Arial" w:cs="Arial"/>
          <w:color w:val="222222"/>
          <w:shd w:val="clear" w:color="auto" w:fill="FFFFFF"/>
        </w:rPr>
        <w:t xml:space="preserve"> a tiempo real</w:t>
      </w:r>
      <w:r w:rsidR="00E123EC" w:rsidRPr="00366BBC">
        <w:rPr>
          <w:rFonts w:ascii="Arial" w:hAnsi="Arial" w:cs="Arial"/>
          <w:color w:val="222222"/>
          <w:shd w:val="clear" w:color="auto" w:fill="FFFFFF"/>
        </w:rPr>
        <w:t>.</w:t>
      </w:r>
    </w:p>
    <w:p w14:paraId="5E334E03" w14:textId="61E70331" w:rsidR="00E123EC" w:rsidRDefault="00E123EC" w:rsidP="0027307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Ejemplo: Necesitaba </w:t>
      </w:r>
      <w:r w:rsidR="00F76F53">
        <w:rPr>
          <w:rFonts w:ascii="Arial" w:hAnsi="Arial" w:cs="Arial"/>
          <w:color w:val="222222"/>
          <w:shd w:val="clear" w:color="auto" w:fill="FFFFFF"/>
        </w:rPr>
        <w:t>ejecutar</w:t>
      </w:r>
      <w:r>
        <w:rPr>
          <w:rFonts w:ascii="Arial" w:hAnsi="Arial" w:cs="Arial"/>
          <w:color w:val="222222"/>
          <w:shd w:val="clear" w:color="auto" w:fill="FFFFFF"/>
        </w:rPr>
        <w:t xml:space="preserve"> que mi servidor respondiera a un evento de un pedido realizado por el cliente, </w:t>
      </w:r>
      <w:r w:rsidR="00F76F53">
        <w:rPr>
          <w:rFonts w:ascii="Arial" w:hAnsi="Arial" w:cs="Arial"/>
          <w:color w:val="222222"/>
          <w:shd w:val="clear" w:color="auto" w:fill="FFFFFF"/>
        </w:rPr>
        <w:t xml:space="preserve">utilizando </w:t>
      </w:r>
      <w:proofErr w:type="spellStart"/>
      <w:r w:rsidR="00F76F53">
        <w:rPr>
          <w:rFonts w:ascii="Arial" w:hAnsi="Arial" w:cs="Arial"/>
          <w:color w:val="222222"/>
          <w:shd w:val="clear" w:color="auto" w:fill="FFFFFF"/>
        </w:rPr>
        <w:t>websockets</w:t>
      </w:r>
      <w:proofErr w:type="spellEnd"/>
      <w:r w:rsidR="00F76F53">
        <w:rPr>
          <w:rFonts w:ascii="Arial" w:hAnsi="Arial" w:cs="Arial"/>
          <w:color w:val="222222"/>
          <w:shd w:val="clear" w:color="auto" w:fill="FFFFFF"/>
        </w:rPr>
        <w:t xml:space="preserve">, podría notificarle al administrador que un cliente había realizado un pedido, ya que sin esta tecnología no podría estar pendiente de cuando se realizaba dicha acción y responderle a mi administrador en el tiempo indicado sobre su próxima función. </w:t>
      </w:r>
    </w:p>
    <w:p w14:paraId="767261F6" w14:textId="21FC3C9F" w:rsidR="00366BBC" w:rsidRDefault="00366BBC" w:rsidP="00273074">
      <w:pPr>
        <w:rPr>
          <w:rFonts w:ascii="Arial" w:hAnsi="Arial" w:cs="Arial"/>
          <w:color w:val="222222"/>
          <w:shd w:val="clear" w:color="auto" w:fill="FFFFFF"/>
        </w:rPr>
      </w:pPr>
    </w:p>
    <w:p w14:paraId="64AE7122" w14:textId="1337093C" w:rsidR="00366BBC" w:rsidRDefault="00366BBC" w:rsidP="00273074">
      <w:pPr>
        <w:rPr>
          <w:rFonts w:ascii="Arial" w:hAnsi="Arial" w:cs="Arial"/>
          <w:color w:val="222222"/>
          <w:shd w:val="clear" w:color="auto" w:fill="FFFFFF"/>
        </w:rPr>
      </w:pPr>
    </w:p>
    <w:p w14:paraId="4169FB25" w14:textId="77777777" w:rsidR="00366BBC" w:rsidRDefault="00366BBC" w:rsidP="00273074">
      <w:pPr>
        <w:rPr>
          <w:rFonts w:ascii="Arial" w:hAnsi="Arial" w:cs="Arial"/>
          <w:color w:val="222222"/>
          <w:shd w:val="clear" w:color="auto" w:fill="FFFFFF"/>
        </w:rPr>
      </w:pPr>
    </w:p>
    <w:p w14:paraId="0309F8A4" w14:textId="13403108" w:rsidR="00687BA0" w:rsidRDefault="00687BA0" w:rsidP="00687BA0">
      <w:pPr>
        <w:pStyle w:val="Prrafodelista"/>
        <w:ind w:left="644"/>
        <w:rPr>
          <w:rFonts w:ascii="Arial" w:hAnsi="Arial" w:cs="Arial"/>
          <w:color w:val="222222"/>
          <w:shd w:val="clear" w:color="auto" w:fill="FFFFFF"/>
        </w:rPr>
      </w:pPr>
    </w:p>
    <w:p w14:paraId="5810C247" w14:textId="0434F7F0" w:rsidR="00B329E3" w:rsidRDefault="009E6D07" w:rsidP="009E6D07">
      <w:pPr>
        <w:pStyle w:val="Prrafodelista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Una</w:t>
      </w:r>
      <w:r w:rsidR="00B329E3" w:rsidRPr="00B329E3">
        <w:rPr>
          <w:rFonts w:ascii="Arial" w:hAnsi="Arial" w:cs="Arial"/>
          <w:color w:val="222222"/>
          <w:shd w:val="clear" w:color="auto" w:fill="FFFFFF"/>
        </w:rPr>
        <w:t xml:space="preserve"> aplicación </w:t>
      </w:r>
      <w:r w:rsidR="00B329E3">
        <w:rPr>
          <w:rFonts w:ascii="Arial" w:hAnsi="Arial" w:cs="Arial"/>
          <w:color w:val="222222"/>
          <w:shd w:val="clear" w:color="auto" w:fill="FFFFFF"/>
        </w:rPr>
        <w:t xml:space="preserve">en </w:t>
      </w:r>
      <w:proofErr w:type="spellStart"/>
      <w:r w:rsidR="00B329E3">
        <w:rPr>
          <w:rFonts w:ascii="Arial" w:hAnsi="Arial" w:cs="Arial"/>
          <w:color w:val="222222"/>
          <w:shd w:val="clear" w:color="auto" w:fill="FFFFFF"/>
        </w:rPr>
        <w:t>vue</w:t>
      </w:r>
      <w:proofErr w:type="spellEnd"/>
      <w:r w:rsidR="00B329E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329E3" w:rsidRPr="00B329E3">
        <w:rPr>
          <w:rFonts w:ascii="Arial" w:hAnsi="Arial" w:cs="Arial"/>
          <w:color w:val="222222"/>
          <w:shd w:val="clear" w:color="auto" w:fill="FFFFFF"/>
        </w:rPr>
        <w:t xml:space="preserve">se organiza en forma de árbol de componentes </w:t>
      </w:r>
      <w:r>
        <w:rPr>
          <w:rFonts w:ascii="Arial" w:hAnsi="Arial" w:cs="Arial"/>
          <w:color w:val="222222"/>
          <w:shd w:val="clear" w:color="auto" w:fill="FFFFFF"/>
        </w:rPr>
        <w:t>en cascada</w:t>
      </w:r>
      <w:r w:rsidR="00B329E3" w:rsidRPr="00B329E3">
        <w:rPr>
          <w:rFonts w:ascii="Arial" w:hAnsi="Arial" w:cs="Arial"/>
          <w:color w:val="222222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hd w:val="clear" w:color="auto" w:fill="FFFFFF"/>
        </w:rPr>
        <w:t xml:space="preserve">Es decir que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algunos componente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se despliegan hacia abajo y están ligados </w:t>
      </w:r>
      <w:r w:rsidR="009C6E77">
        <w:rPr>
          <w:rFonts w:ascii="Arial" w:hAnsi="Arial" w:cs="Arial"/>
          <w:color w:val="222222"/>
          <w:shd w:val="clear" w:color="auto" w:fill="FFFFFF"/>
        </w:rPr>
        <w:t>a esos</w:t>
      </w:r>
      <w:r w:rsidR="00174746">
        <w:rPr>
          <w:rFonts w:ascii="Arial" w:hAnsi="Arial" w:cs="Arial"/>
          <w:color w:val="222222"/>
          <w:shd w:val="clear" w:color="auto" w:fill="FFFFFF"/>
        </w:rPr>
        <w:t xml:space="preserve"> secundarios </w:t>
      </w:r>
      <w:r w:rsidR="0024246A">
        <w:rPr>
          <w:rFonts w:ascii="Arial" w:hAnsi="Arial" w:cs="Arial"/>
          <w:color w:val="222222"/>
          <w:shd w:val="clear" w:color="auto" w:fill="FFFFFF"/>
        </w:rPr>
        <w:t xml:space="preserve">y esos </w:t>
      </w:r>
      <w:r w:rsidR="00174746">
        <w:rPr>
          <w:rFonts w:ascii="Arial" w:hAnsi="Arial" w:cs="Arial"/>
          <w:color w:val="222222"/>
          <w:shd w:val="clear" w:color="auto" w:fill="FFFFFF"/>
        </w:rPr>
        <w:t xml:space="preserve">a </w:t>
      </w:r>
      <w:r w:rsidR="0024246A">
        <w:rPr>
          <w:rFonts w:ascii="Arial" w:hAnsi="Arial" w:cs="Arial"/>
          <w:color w:val="222222"/>
          <w:shd w:val="clear" w:color="auto" w:fill="FFFFFF"/>
        </w:rPr>
        <w:t xml:space="preserve">unos de </w:t>
      </w:r>
      <w:r w:rsidR="009C6E77">
        <w:rPr>
          <w:rFonts w:ascii="Arial" w:hAnsi="Arial" w:cs="Arial"/>
          <w:color w:val="222222"/>
          <w:shd w:val="clear" w:color="auto" w:fill="FFFFFF"/>
        </w:rPr>
        <w:t>tercer nivel</w:t>
      </w:r>
      <w:r w:rsidR="0024246A">
        <w:rPr>
          <w:rFonts w:ascii="Arial" w:hAnsi="Arial" w:cs="Arial"/>
          <w:color w:val="222222"/>
          <w:shd w:val="clear" w:color="auto" w:fill="FFFFFF"/>
        </w:rPr>
        <w:t xml:space="preserve"> y así </w:t>
      </w:r>
      <w:r w:rsidR="009C6E77">
        <w:rPr>
          <w:rFonts w:ascii="Arial" w:hAnsi="Arial" w:cs="Arial"/>
          <w:color w:val="222222"/>
          <w:shd w:val="clear" w:color="auto" w:fill="FFFFFF"/>
        </w:rPr>
        <w:t>sucesivamente</w:t>
      </w:r>
      <w:r>
        <w:rPr>
          <w:rFonts w:ascii="Arial" w:hAnsi="Arial" w:cs="Arial"/>
          <w:color w:val="222222"/>
          <w:shd w:val="clear" w:color="auto" w:fill="FFFFFF"/>
        </w:rPr>
        <w:t xml:space="preserve">. El flujo de datos </w:t>
      </w:r>
      <w:r w:rsidR="00671A09">
        <w:rPr>
          <w:rFonts w:ascii="Arial" w:hAnsi="Arial" w:cs="Arial"/>
          <w:color w:val="222222"/>
          <w:shd w:val="clear" w:color="auto" w:fill="FFFFFF"/>
        </w:rPr>
        <w:t>es unidireccional y se va desplegando a los componentes de nivel inferior.</w:t>
      </w:r>
      <w:r w:rsidR="0017474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74746" w:rsidRPr="00671A09">
        <w:rPr>
          <w:rFonts w:ascii="Arial" w:hAnsi="Arial" w:cs="Arial"/>
          <w:color w:val="222222"/>
          <w:shd w:val="clear" w:color="auto" w:fill="FFFFFF"/>
        </w:rPr>
        <w:t xml:space="preserve">El componente </w:t>
      </w:r>
      <w:r w:rsidR="00174746">
        <w:rPr>
          <w:rFonts w:ascii="Arial" w:hAnsi="Arial" w:cs="Arial"/>
          <w:color w:val="222222"/>
          <w:shd w:val="clear" w:color="auto" w:fill="FFFFFF"/>
        </w:rPr>
        <w:t>padre</w:t>
      </w:r>
      <w:r w:rsidR="00174746" w:rsidRPr="00671A09">
        <w:rPr>
          <w:rFonts w:ascii="Arial" w:hAnsi="Arial" w:cs="Arial"/>
          <w:color w:val="222222"/>
          <w:shd w:val="clear" w:color="auto" w:fill="FFFFFF"/>
        </w:rPr>
        <w:t xml:space="preserve"> pasa datos al componente </w:t>
      </w:r>
      <w:r w:rsidR="00174746">
        <w:rPr>
          <w:rFonts w:ascii="Arial" w:hAnsi="Arial" w:cs="Arial"/>
          <w:color w:val="222222"/>
          <w:shd w:val="clear" w:color="auto" w:fill="FFFFFF"/>
        </w:rPr>
        <w:t>hijo el hijo le pasa datos a su hijo</w:t>
      </w:r>
    </w:p>
    <w:p w14:paraId="06EC463C" w14:textId="0FC33678" w:rsidR="009E6D07" w:rsidRDefault="00671A09" w:rsidP="009E6D0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213F939" wp14:editId="4E5CB700">
            <wp:simplePos x="0" y="0"/>
            <wp:positionH relativeFrom="column">
              <wp:posOffset>262890</wp:posOffset>
            </wp:positionH>
            <wp:positionV relativeFrom="paragraph">
              <wp:posOffset>192405</wp:posOffset>
            </wp:positionV>
            <wp:extent cx="5486400" cy="3200400"/>
            <wp:effectExtent l="0" t="0" r="0" b="19050"/>
            <wp:wrapTopAndBottom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14:paraId="13A88D27" w14:textId="77777777" w:rsidR="00671A09" w:rsidRDefault="00671A09" w:rsidP="009E6D07">
      <w:pPr>
        <w:rPr>
          <w:rFonts w:ascii="Arial" w:hAnsi="Arial" w:cs="Arial"/>
          <w:color w:val="222222"/>
          <w:shd w:val="clear" w:color="auto" w:fill="FFFFFF"/>
        </w:rPr>
      </w:pPr>
    </w:p>
    <w:p w14:paraId="47327A3D" w14:textId="77777777" w:rsidR="00671A09" w:rsidRDefault="00671A09" w:rsidP="009E6D07">
      <w:pPr>
        <w:rPr>
          <w:rFonts w:ascii="Arial" w:hAnsi="Arial" w:cs="Arial"/>
          <w:color w:val="222222"/>
          <w:shd w:val="clear" w:color="auto" w:fill="FFFFFF"/>
        </w:rPr>
      </w:pPr>
    </w:p>
    <w:p w14:paraId="661E856C" w14:textId="77777777" w:rsidR="00671A09" w:rsidRDefault="00671A09" w:rsidP="009E6D07">
      <w:pPr>
        <w:rPr>
          <w:rFonts w:ascii="Arial" w:hAnsi="Arial" w:cs="Arial"/>
          <w:color w:val="222222"/>
          <w:shd w:val="clear" w:color="auto" w:fill="FFFFFF"/>
        </w:rPr>
      </w:pPr>
    </w:p>
    <w:p w14:paraId="35B49597" w14:textId="77777777" w:rsidR="00671A09" w:rsidRDefault="00671A09" w:rsidP="009E6D07">
      <w:pPr>
        <w:rPr>
          <w:rFonts w:ascii="Arial" w:hAnsi="Arial" w:cs="Arial"/>
          <w:color w:val="222222"/>
          <w:shd w:val="clear" w:color="auto" w:fill="FFFFFF"/>
        </w:rPr>
      </w:pPr>
    </w:p>
    <w:p w14:paraId="6404C0EB" w14:textId="77777777" w:rsidR="00671A09" w:rsidRDefault="00671A09" w:rsidP="009E6D07">
      <w:pPr>
        <w:rPr>
          <w:rFonts w:ascii="Arial" w:hAnsi="Arial" w:cs="Arial"/>
          <w:color w:val="222222"/>
          <w:shd w:val="clear" w:color="auto" w:fill="FFFFFF"/>
        </w:rPr>
      </w:pPr>
    </w:p>
    <w:p w14:paraId="6B742948" w14:textId="77777777" w:rsidR="00671A09" w:rsidRDefault="00671A09" w:rsidP="009E6D07">
      <w:pPr>
        <w:rPr>
          <w:rFonts w:ascii="Arial" w:hAnsi="Arial" w:cs="Arial"/>
          <w:color w:val="222222"/>
          <w:shd w:val="clear" w:color="auto" w:fill="FFFFFF"/>
        </w:rPr>
      </w:pPr>
    </w:p>
    <w:p w14:paraId="74389787" w14:textId="0119D333" w:rsidR="009E6D07" w:rsidRPr="009E6D07" w:rsidRDefault="009E6D07" w:rsidP="009E6D07">
      <w:pPr>
        <w:rPr>
          <w:rFonts w:ascii="Arial" w:hAnsi="Arial" w:cs="Arial"/>
          <w:color w:val="222222"/>
          <w:shd w:val="clear" w:color="auto" w:fill="FFFFFF"/>
        </w:rPr>
      </w:pPr>
      <w:r w:rsidRPr="009E6D07">
        <w:rPr>
          <w:rFonts w:ascii="Arial" w:hAnsi="Arial" w:cs="Arial"/>
          <w:color w:val="222222"/>
          <w:shd w:val="clear" w:color="auto" w:fill="FFFFFF"/>
        </w:rPr>
        <w:t xml:space="preserve">Cómo sabemos en </w:t>
      </w:r>
      <w:proofErr w:type="spellStart"/>
      <w:r w:rsidRPr="009E6D07">
        <w:rPr>
          <w:rFonts w:ascii="Arial" w:hAnsi="Arial" w:cs="Arial"/>
          <w:color w:val="222222"/>
          <w:shd w:val="clear" w:color="auto" w:fill="FFFFFF"/>
        </w:rPr>
        <w:t>Vue</w:t>
      </w:r>
      <w:proofErr w:type="spellEnd"/>
      <w:r w:rsidRPr="009E6D07">
        <w:rPr>
          <w:rFonts w:ascii="Arial" w:hAnsi="Arial" w:cs="Arial"/>
          <w:color w:val="222222"/>
          <w:shd w:val="clear" w:color="auto" w:fill="FFFFFF"/>
        </w:rPr>
        <w:t xml:space="preserve"> se trabaja a partir de componentes o en este caso los llamaremos cajitas-mayor y cajita menor. Dentro de cajita-menor tenemos un contenido “</w:t>
      </w:r>
      <w:proofErr w:type="spellStart"/>
      <w:r w:rsidRPr="009E6D07">
        <w:rPr>
          <w:rFonts w:ascii="Arial" w:hAnsi="Arial" w:cs="Arial"/>
          <w:color w:val="222222"/>
          <w:shd w:val="clear" w:color="auto" w:fill="FFFFFF"/>
        </w:rPr>
        <w:t>text</w:t>
      </w:r>
      <w:proofErr w:type="spellEnd"/>
      <w:r w:rsidRPr="009E6D07">
        <w:rPr>
          <w:rFonts w:ascii="Arial" w:hAnsi="Arial" w:cs="Arial"/>
          <w:color w:val="222222"/>
          <w:shd w:val="clear" w:color="auto" w:fill="FFFFFF"/>
        </w:rPr>
        <w:t>” y debemos abrir figurativamente la</w:t>
      </w:r>
      <w:r w:rsidR="00E90A23">
        <w:rPr>
          <w:rFonts w:ascii="Arial" w:hAnsi="Arial" w:cs="Arial"/>
          <w:color w:val="222222"/>
          <w:shd w:val="clear" w:color="auto" w:fill="FFFFFF"/>
        </w:rPr>
        <w:t xml:space="preserve"> tapa de la</w:t>
      </w:r>
      <w:r w:rsidRPr="009E6D07">
        <w:rPr>
          <w:rFonts w:ascii="Arial" w:hAnsi="Arial" w:cs="Arial"/>
          <w:color w:val="222222"/>
          <w:shd w:val="clear" w:color="auto" w:fill="FFFFFF"/>
        </w:rPr>
        <w:t xml:space="preserve"> cajita </w:t>
      </w:r>
      <w:r w:rsidR="00E90A23">
        <w:rPr>
          <w:rFonts w:ascii="Arial" w:hAnsi="Arial" w:cs="Arial"/>
          <w:color w:val="222222"/>
          <w:shd w:val="clear" w:color="auto" w:fill="FFFFFF"/>
        </w:rPr>
        <w:t>mayor</w:t>
      </w:r>
      <w:r w:rsidRPr="009E6D07">
        <w:rPr>
          <w:rFonts w:ascii="Arial" w:hAnsi="Arial" w:cs="Arial"/>
          <w:color w:val="222222"/>
          <w:shd w:val="clear" w:color="auto" w:fill="FFFFFF"/>
        </w:rPr>
        <w:t xml:space="preserve"> para ver que tiene una cajita menor, que al abrir la cajita menor encontramos el contenido “</w:t>
      </w:r>
      <w:proofErr w:type="spellStart"/>
      <w:r w:rsidRPr="009E6D07">
        <w:rPr>
          <w:rFonts w:ascii="Arial" w:hAnsi="Arial" w:cs="Arial"/>
          <w:color w:val="222222"/>
          <w:shd w:val="clear" w:color="auto" w:fill="FFFFFF"/>
        </w:rPr>
        <w:t>text</w:t>
      </w:r>
      <w:proofErr w:type="spellEnd"/>
      <w:r w:rsidRPr="009E6D07">
        <w:rPr>
          <w:rFonts w:ascii="Arial" w:hAnsi="Arial" w:cs="Arial"/>
          <w:color w:val="222222"/>
          <w:shd w:val="clear" w:color="auto" w:fill="FFFFFF"/>
        </w:rPr>
        <w:t xml:space="preserve">” </w:t>
      </w:r>
    </w:p>
    <w:p w14:paraId="65471D36" w14:textId="77777777" w:rsidR="009E6D07" w:rsidRPr="009E6D07" w:rsidRDefault="009E6D07" w:rsidP="009E6D07">
      <w:pPr>
        <w:rPr>
          <w:rFonts w:ascii="Arial" w:hAnsi="Arial" w:cs="Arial"/>
          <w:color w:val="222222"/>
          <w:shd w:val="clear" w:color="auto" w:fill="FFFFFF"/>
        </w:rPr>
      </w:pPr>
    </w:p>
    <w:p w14:paraId="14FF2B41" w14:textId="77777777" w:rsidR="00687BA0" w:rsidRPr="009E6D07" w:rsidRDefault="00687BA0" w:rsidP="00687BA0">
      <w:pPr>
        <w:rPr>
          <w:rFonts w:ascii="Arial" w:hAnsi="Arial" w:cs="Arial"/>
          <w:color w:val="222222"/>
          <w:shd w:val="clear" w:color="auto" w:fill="FFFFFF"/>
        </w:rPr>
      </w:pPr>
      <w:r w:rsidRPr="009E6D07"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 w:rsidRPr="009E6D07">
        <w:rPr>
          <w:rFonts w:ascii="Arial" w:hAnsi="Arial" w:cs="Arial"/>
          <w:color w:val="222222"/>
          <w:shd w:val="clear" w:color="auto" w:fill="FFFFFF"/>
        </w:rPr>
        <w:t>div</w:t>
      </w:r>
      <w:proofErr w:type="spellEnd"/>
      <w:r w:rsidRPr="009E6D07">
        <w:rPr>
          <w:rFonts w:ascii="Arial" w:hAnsi="Arial" w:cs="Arial"/>
          <w:color w:val="222222"/>
          <w:shd w:val="clear" w:color="auto" w:fill="FFFFFF"/>
        </w:rPr>
        <w:t xml:space="preserve"> id="</w:t>
      </w:r>
      <w:proofErr w:type="gramStart"/>
      <w:r w:rsidRPr="009E6D07">
        <w:rPr>
          <w:rFonts w:ascii="Arial" w:hAnsi="Arial" w:cs="Arial"/>
          <w:color w:val="222222"/>
          <w:shd w:val="clear" w:color="auto" w:fill="FFFFFF"/>
        </w:rPr>
        <w:t>app</w:t>
      </w:r>
      <w:proofErr w:type="gramEnd"/>
      <w:r w:rsidRPr="009E6D07">
        <w:rPr>
          <w:rFonts w:ascii="Arial" w:hAnsi="Arial" w:cs="Arial"/>
          <w:color w:val="222222"/>
          <w:shd w:val="clear" w:color="auto" w:fill="FFFFFF"/>
        </w:rPr>
        <w:t>"&gt;</w:t>
      </w:r>
    </w:p>
    <w:p w14:paraId="1C2B1650" w14:textId="269E4922" w:rsidR="00687BA0" w:rsidRPr="009E6D07" w:rsidRDefault="00687BA0" w:rsidP="00687BA0">
      <w:pPr>
        <w:rPr>
          <w:rFonts w:ascii="Arial" w:hAnsi="Arial" w:cs="Arial"/>
          <w:color w:val="222222"/>
          <w:shd w:val="clear" w:color="auto" w:fill="FFFFFF"/>
        </w:rPr>
      </w:pPr>
      <w:r w:rsidRPr="009E6D07">
        <w:rPr>
          <w:rFonts w:ascii="Arial" w:hAnsi="Arial" w:cs="Arial"/>
          <w:color w:val="222222"/>
          <w:shd w:val="clear" w:color="auto" w:fill="FFFFFF"/>
        </w:rPr>
        <w:t xml:space="preserve">    &lt;</w:t>
      </w:r>
      <w:r w:rsidR="00113CB7">
        <w:t>cajita-mayor</w:t>
      </w:r>
      <w:r w:rsidRPr="009E6D07">
        <w:rPr>
          <w:rFonts w:ascii="Arial" w:hAnsi="Arial" w:cs="Arial"/>
          <w:color w:val="222222"/>
          <w:shd w:val="clear" w:color="auto" w:fill="FFFFFF"/>
        </w:rPr>
        <w:t>&gt;&lt;/</w:t>
      </w:r>
      <w:r w:rsidR="00113CB7">
        <w:t>cajita</w:t>
      </w:r>
      <w:r w:rsidRPr="009E6D07">
        <w:rPr>
          <w:rFonts w:ascii="Arial" w:hAnsi="Arial" w:cs="Arial"/>
          <w:color w:val="222222"/>
          <w:shd w:val="clear" w:color="auto" w:fill="FFFFFF"/>
        </w:rPr>
        <w:t>&gt;</w:t>
      </w:r>
    </w:p>
    <w:p w14:paraId="691F8F2C" w14:textId="687562F4" w:rsidR="00F76F53" w:rsidRDefault="00687BA0" w:rsidP="00687BA0">
      <w:pPr>
        <w:rPr>
          <w:rFonts w:ascii="Arial" w:hAnsi="Arial" w:cs="Arial"/>
          <w:color w:val="222222"/>
          <w:shd w:val="clear" w:color="auto" w:fill="FFFFFF"/>
        </w:rPr>
      </w:pPr>
      <w:r w:rsidRPr="00687BA0">
        <w:rPr>
          <w:rFonts w:ascii="Arial" w:hAnsi="Arial" w:cs="Arial"/>
          <w:color w:val="222222"/>
          <w:shd w:val="clear" w:color="auto" w:fill="FFFFFF"/>
        </w:rPr>
        <w:t>&lt;/</w:t>
      </w:r>
      <w:proofErr w:type="spellStart"/>
      <w:r w:rsidRPr="00687BA0">
        <w:rPr>
          <w:rFonts w:ascii="Arial" w:hAnsi="Arial" w:cs="Arial"/>
          <w:color w:val="222222"/>
          <w:shd w:val="clear" w:color="auto" w:fill="FFFFFF"/>
        </w:rPr>
        <w:t>div</w:t>
      </w:r>
      <w:proofErr w:type="spellEnd"/>
      <w:r w:rsidRPr="00687BA0">
        <w:rPr>
          <w:rFonts w:ascii="Arial" w:hAnsi="Arial" w:cs="Arial"/>
          <w:color w:val="222222"/>
          <w:shd w:val="clear" w:color="auto" w:fill="FFFFFF"/>
        </w:rPr>
        <w:t>&gt;</w:t>
      </w:r>
    </w:p>
    <w:p w14:paraId="1D77FAC2" w14:textId="77777777" w:rsidR="00687BA0" w:rsidRDefault="00687BA0" w:rsidP="00687BA0">
      <w:pPr>
        <w:rPr>
          <w:rFonts w:ascii="Arial" w:hAnsi="Arial" w:cs="Arial"/>
          <w:color w:val="222222"/>
          <w:shd w:val="clear" w:color="auto" w:fill="FFFFFF"/>
        </w:rPr>
      </w:pPr>
    </w:p>
    <w:p w14:paraId="50D8B8FB" w14:textId="68EFE983" w:rsidR="00687BA0" w:rsidRDefault="00687BA0" w:rsidP="00687BA0">
      <w:proofErr w:type="spellStart"/>
      <w:r>
        <w:t>Vue.component</w:t>
      </w:r>
      <w:proofErr w:type="spellEnd"/>
      <w:r>
        <w:t>('</w:t>
      </w:r>
      <w:r w:rsidR="00113CB7">
        <w:t>cajita-mayor</w:t>
      </w:r>
      <w:r>
        <w:t>’, {</w:t>
      </w:r>
    </w:p>
    <w:p w14:paraId="451FAED9" w14:textId="4AE28063" w:rsidR="00EB67BA" w:rsidRDefault="00687BA0" w:rsidP="00687BA0">
      <w:r>
        <w:t xml:space="preserve">    </w:t>
      </w:r>
      <w:proofErr w:type="spellStart"/>
      <w:r>
        <w:t>template</w:t>
      </w:r>
      <w:proofErr w:type="spellEnd"/>
      <w:r>
        <w:t>: '&lt;</w:t>
      </w:r>
      <w:proofErr w:type="spellStart"/>
      <w:r>
        <w:t>div</w:t>
      </w:r>
      <w:proofErr w:type="spellEnd"/>
      <w:r>
        <w:t>&gt;&lt;</w:t>
      </w:r>
      <w:r w:rsidR="00EB67BA" w:rsidRPr="00EB67BA">
        <w:t xml:space="preserve"> </w:t>
      </w:r>
      <w:r w:rsidR="00EB67BA">
        <w:t>cajita-menor</w:t>
      </w:r>
      <w:r>
        <w:t>&gt;&lt;/</w:t>
      </w:r>
      <w:r w:rsidR="00EB67BA">
        <w:t>cajita-menor</w:t>
      </w:r>
      <w:r>
        <w:t>&gt;&lt;/</w:t>
      </w:r>
      <w:proofErr w:type="spellStart"/>
      <w:r w:rsidR="00EB67BA">
        <w:t>div</w:t>
      </w:r>
      <w:proofErr w:type="spellEnd"/>
      <w:r>
        <w:t xml:space="preserve">&gt;' </w:t>
      </w:r>
    </w:p>
    <w:p w14:paraId="253D4A9B" w14:textId="1AC3BE6D" w:rsidR="00687BA0" w:rsidRDefault="00687BA0" w:rsidP="00687BA0">
      <w:r>
        <w:t xml:space="preserve"> </w:t>
      </w:r>
      <w:r w:rsidR="00EB67BA">
        <w:t xml:space="preserve">   </w:t>
      </w:r>
      <w:r>
        <w:t>// El componente hijo se usa en la</w:t>
      </w:r>
      <w:r w:rsidR="00EB67BA">
        <w:t xml:space="preserve"> </w:t>
      </w:r>
      <w:r>
        <w:t>plantilla</w:t>
      </w:r>
    </w:p>
    <w:p w14:paraId="5BCCDF47" w14:textId="3094687F" w:rsidR="00F76F53" w:rsidRDefault="00687BA0" w:rsidP="00687BA0">
      <w:r>
        <w:t>})</w:t>
      </w:r>
    </w:p>
    <w:p w14:paraId="5B991C2A" w14:textId="77777777" w:rsidR="00687BA0" w:rsidRDefault="00687BA0" w:rsidP="00687BA0"/>
    <w:p w14:paraId="1BDA4E2D" w14:textId="7BF2D5E6" w:rsidR="00687BA0" w:rsidRPr="00687BA0" w:rsidRDefault="00687BA0" w:rsidP="00687BA0">
      <w:pPr>
        <w:rPr>
          <w:lang w:val="en-US"/>
        </w:rPr>
      </w:pPr>
      <w:proofErr w:type="spellStart"/>
      <w:r w:rsidRPr="00687BA0">
        <w:rPr>
          <w:lang w:val="en-US"/>
        </w:rPr>
        <w:t>Vue.component</w:t>
      </w:r>
      <w:proofErr w:type="spellEnd"/>
      <w:r w:rsidRPr="00687BA0">
        <w:rPr>
          <w:lang w:val="en-US"/>
        </w:rPr>
        <w:t>(</w:t>
      </w:r>
      <w:r w:rsidR="00B329E3">
        <w:rPr>
          <w:lang w:val="en-US"/>
        </w:rPr>
        <w:t>‘</w:t>
      </w:r>
      <w:r w:rsidR="00B329E3">
        <w:t>cajita-menor’</w:t>
      </w:r>
      <w:r w:rsidRPr="00687BA0">
        <w:rPr>
          <w:lang w:val="en-US"/>
        </w:rPr>
        <w:t>, {</w:t>
      </w:r>
    </w:p>
    <w:p w14:paraId="20F5E2CD" w14:textId="77777777" w:rsidR="00687BA0" w:rsidRPr="00687BA0" w:rsidRDefault="00687BA0" w:rsidP="00687BA0">
      <w:pPr>
        <w:rPr>
          <w:lang w:val="en-US"/>
        </w:rPr>
      </w:pPr>
      <w:r w:rsidRPr="00687BA0">
        <w:rPr>
          <w:lang w:val="en-US"/>
        </w:rPr>
        <w:t xml:space="preserve">    data: </w:t>
      </w:r>
      <w:proofErr w:type="gramStart"/>
      <w:r w:rsidRPr="00687BA0">
        <w:rPr>
          <w:lang w:val="en-US"/>
        </w:rPr>
        <w:t>function(</w:t>
      </w:r>
      <w:proofErr w:type="gramEnd"/>
      <w:r w:rsidRPr="00687BA0">
        <w:rPr>
          <w:lang w:val="en-US"/>
        </w:rPr>
        <w:t>){</w:t>
      </w:r>
    </w:p>
    <w:p w14:paraId="140A8CC5" w14:textId="6A5D03B1" w:rsidR="00687BA0" w:rsidRPr="00113CB7" w:rsidRDefault="00687BA0" w:rsidP="00687BA0">
      <w:r w:rsidRPr="00113CB7">
        <w:t xml:space="preserve">        </w:t>
      </w:r>
      <w:proofErr w:type="spellStart"/>
      <w:r>
        <w:t>text</w:t>
      </w:r>
      <w:proofErr w:type="spellEnd"/>
      <w:r>
        <w:t xml:space="preserve">: </w:t>
      </w:r>
      <w:r w:rsidR="00EB67BA">
        <w:t>‘contenido del componente hijo</w:t>
      </w:r>
      <w:r w:rsidRPr="00113CB7">
        <w:t>'</w:t>
      </w:r>
    </w:p>
    <w:p w14:paraId="73C7212D" w14:textId="77777777" w:rsidR="00687BA0" w:rsidRPr="00687BA0" w:rsidRDefault="00687BA0" w:rsidP="00687BA0">
      <w:pPr>
        <w:rPr>
          <w:lang w:val="en-US"/>
        </w:rPr>
      </w:pPr>
      <w:r w:rsidRPr="00113CB7">
        <w:t xml:space="preserve">    </w:t>
      </w:r>
      <w:r w:rsidRPr="00687BA0">
        <w:rPr>
          <w:lang w:val="en-US"/>
        </w:rPr>
        <w:t>}</w:t>
      </w:r>
    </w:p>
    <w:p w14:paraId="48799D77" w14:textId="113259C2" w:rsidR="00687BA0" w:rsidRPr="00687BA0" w:rsidRDefault="00687BA0" w:rsidP="00687BA0">
      <w:pPr>
        <w:rPr>
          <w:lang w:val="en-US"/>
        </w:rPr>
      </w:pPr>
      <w:r w:rsidRPr="00687BA0">
        <w:rPr>
          <w:lang w:val="en-US"/>
        </w:rPr>
        <w:t xml:space="preserve">    template: '&lt;</w:t>
      </w:r>
      <w:r>
        <w:rPr>
          <w:lang w:val="en-US"/>
        </w:rPr>
        <w:t>p</w:t>
      </w:r>
      <w:proofErr w:type="gramStart"/>
      <w:r w:rsidRPr="00687BA0">
        <w:rPr>
          <w:lang w:val="en-US"/>
        </w:rPr>
        <w:t>&gt;{</w:t>
      </w:r>
      <w:proofErr w:type="gramEnd"/>
      <w:r w:rsidRPr="00687BA0">
        <w:rPr>
          <w:lang w:val="en-US"/>
        </w:rPr>
        <w:t>{ text }}&lt;/</w:t>
      </w:r>
      <w:r>
        <w:rPr>
          <w:lang w:val="en-US"/>
        </w:rPr>
        <w:t>p</w:t>
      </w:r>
      <w:r w:rsidRPr="00687BA0">
        <w:rPr>
          <w:lang w:val="en-US"/>
        </w:rPr>
        <w:t>&gt;'</w:t>
      </w:r>
    </w:p>
    <w:p w14:paraId="56E1F8B8" w14:textId="169C1AF6" w:rsidR="00174746" w:rsidRDefault="00174746">
      <w:pPr>
        <w:rPr>
          <w:lang w:val="en-US"/>
        </w:rPr>
      </w:pPr>
      <w:r>
        <w:rPr>
          <w:lang w:val="en-US"/>
        </w:rPr>
        <w:br w:type="page"/>
      </w:r>
    </w:p>
    <w:p w14:paraId="7DC2FE7E" w14:textId="3CAA31A4" w:rsidR="00687BA0" w:rsidRDefault="00687BA0" w:rsidP="00687BA0">
      <w:pPr>
        <w:rPr>
          <w:lang w:val="en-US"/>
        </w:rPr>
      </w:pPr>
    </w:p>
    <w:p w14:paraId="683F42CF" w14:textId="77777777" w:rsidR="00174746" w:rsidRDefault="00174746" w:rsidP="00687BA0">
      <w:pPr>
        <w:rPr>
          <w:lang w:val="en-US"/>
        </w:rPr>
      </w:pPr>
    </w:p>
    <w:p w14:paraId="63F01439" w14:textId="35F8209C" w:rsidR="009C6E77" w:rsidRDefault="008C0D58" w:rsidP="00687BA0">
      <w:r w:rsidRPr="008C0D58">
        <w:t>El Dom hace referencia al d</w:t>
      </w:r>
      <w:r>
        <w:t xml:space="preserve">ocumento </w:t>
      </w:r>
      <w:proofErr w:type="spellStart"/>
      <w:r>
        <w:t>html</w:t>
      </w:r>
      <w:proofErr w:type="spellEnd"/>
      <w:r>
        <w:t xml:space="preserve"> </w:t>
      </w:r>
      <w:r w:rsidR="00606996">
        <w:t xml:space="preserve">a la </w:t>
      </w:r>
      <w:proofErr w:type="spellStart"/>
      <w:r w:rsidR="00606996">
        <w:t>pagina</w:t>
      </w:r>
      <w:proofErr w:type="spellEnd"/>
      <w:r w:rsidR="00606996">
        <w:t xml:space="preserve"> que se ve en pantalla cada vez </w:t>
      </w:r>
      <w:r w:rsidR="00354FD7">
        <w:t xml:space="preserve">que abrimos una de estas. Y el </w:t>
      </w:r>
      <w:proofErr w:type="spellStart"/>
      <w:r w:rsidR="008075BF">
        <w:t>V</w:t>
      </w:r>
      <w:r w:rsidR="00354FD7">
        <w:t>irtualDom</w:t>
      </w:r>
      <w:proofErr w:type="spellEnd"/>
      <w:r w:rsidR="00354FD7">
        <w:t xml:space="preserve"> es una copia de </w:t>
      </w:r>
      <w:r w:rsidR="00064836" w:rsidRPr="00064836">
        <w:t>DOM cargada en memoria</w:t>
      </w:r>
      <w:r w:rsidR="00F267B6">
        <w:t xml:space="preserve"> la cual permite </w:t>
      </w:r>
      <w:r w:rsidR="00CA3530">
        <w:t>actualizar los datos de los componentes sin necesi</w:t>
      </w:r>
      <w:r w:rsidR="00854160">
        <w:t>dad de recargar toda la DOM</w:t>
      </w:r>
      <w:r w:rsidR="006C45FB">
        <w:t>,</w:t>
      </w:r>
      <w:r w:rsidR="00854160">
        <w:t xml:space="preserve"> que era el principal </w:t>
      </w:r>
      <w:r w:rsidR="006C45FB">
        <w:t xml:space="preserve">problema que tenia las paginas anteriormente </w:t>
      </w:r>
      <w:r w:rsidR="00996C3E">
        <w:t xml:space="preserve">que para mostrar un dato </w:t>
      </w:r>
      <w:proofErr w:type="spellStart"/>
      <w:r w:rsidR="00996C3E">
        <w:t>debian</w:t>
      </w:r>
      <w:proofErr w:type="spellEnd"/>
      <w:r w:rsidR="00996C3E">
        <w:t xml:space="preserve"> actualizar toda la pagina para mostrar un dato y este tomaba tiempo, ahora con </w:t>
      </w:r>
      <w:proofErr w:type="spellStart"/>
      <w:r w:rsidR="00996C3E">
        <w:t>vue</w:t>
      </w:r>
      <w:proofErr w:type="spellEnd"/>
      <w:r w:rsidR="00996C3E">
        <w:t xml:space="preserve"> este dato se </w:t>
      </w:r>
      <w:r w:rsidR="001C3220">
        <w:t xml:space="preserve">guarda en el </w:t>
      </w:r>
      <w:proofErr w:type="spellStart"/>
      <w:r w:rsidR="001C3220">
        <w:t>VitualDom</w:t>
      </w:r>
      <w:proofErr w:type="spellEnd"/>
      <w:r w:rsidR="001C3220">
        <w:t xml:space="preserve"> y se actualiza todo el cambio se hace allí y el DOM solo hace mostrar </w:t>
      </w:r>
      <w:r w:rsidR="005652EF">
        <w:t>lo que el virtual dom le genere.</w:t>
      </w:r>
    </w:p>
    <w:p w14:paraId="45A1B8EB" w14:textId="77777777" w:rsidR="005652EF" w:rsidRDefault="005652EF" w:rsidP="00687BA0"/>
    <w:p w14:paraId="11E243B7" w14:textId="77777777" w:rsidR="006C45FB" w:rsidRPr="008C0D58" w:rsidRDefault="006C45FB" w:rsidP="00687BA0"/>
    <w:sectPr w:rsidR="006C45FB" w:rsidRPr="008C0D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F0DAA"/>
    <w:multiLevelType w:val="hybridMultilevel"/>
    <w:tmpl w:val="B516C5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A1EA6"/>
    <w:multiLevelType w:val="hybridMultilevel"/>
    <w:tmpl w:val="1FDC913C"/>
    <w:lvl w:ilvl="0" w:tplc="CCCC35C4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D439E"/>
    <w:multiLevelType w:val="hybridMultilevel"/>
    <w:tmpl w:val="26C6074C"/>
    <w:lvl w:ilvl="0" w:tplc="CCCC35C4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713530330">
    <w:abstractNumId w:val="0"/>
  </w:num>
  <w:num w:numId="2" w16cid:durableId="1325351552">
    <w:abstractNumId w:val="2"/>
  </w:num>
  <w:num w:numId="3" w16cid:durableId="2122458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74"/>
    <w:rsid w:val="00064836"/>
    <w:rsid w:val="00113CB7"/>
    <w:rsid w:val="00174746"/>
    <w:rsid w:val="001C3220"/>
    <w:rsid w:val="0024246A"/>
    <w:rsid w:val="00273074"/>
    <w:rsid w:val="00274DE5"/>
    <w:rsid w:val="00354FD7"/>
    <w:rsid w:val="00366BBC"/>
    <w:rsid w:val="005652EF"/>
    <w:rsid w:val="00606996"/>
    <w:rsid w:val="00671A09"/>
    <w:rsid w:val="00687BA0"/>
    <w:rsid w:val="006C45FB"/>
    <w:rsid w:val="00754CA9"/>
    <w:rsid w:val="008075BF"/>
    <w:rsid w:val="00854160"/>
    <w:rsid w:val="008C0D58"/>
    <w:rsid w:val="00996C3E"/>
    <w:rsid w:val="009C6E77"/>
    <w:rsid w:val="009E6D07"/>
    <w:rsid w:val="00B329E3"/>
    <w:rsid w:val="00CA3530"/>
    <w:rsid w:val="00E123EC"/>
    <w:rsid w:val="00E90A23"/>
    <w:rsid w:val="00EB67BA"/>
    <w:rsid w:val="00F267B6"/>
    <w:rsid w:val="00F60F0C"/>
    <w:rsid w:val="00F7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91070"/>
  <w15:chartTrackingRefBased/>
  <w15:docId w15:val="{36AE9DD7-1684-4AC4-B180-4CE1B215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6BB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329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72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54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8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5454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91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288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15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8EAADB-0C1D-4CBF-A500-596EF86DBFDC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CFB41702-2AA3-4F81-B3B3-07894F074058}">
      <dgm:prSet phldrT="[Texto]"/>
      <dgm:spPr/>
      <dgm:t>
        <a:bodyPr/>
        <a:lstStyle/>
        <a:p>
          <a:r>
            <a:rPr lang="es-CO"/>
            <a:t>Padre</a:t>
          </a:r>
        </a:p>
      </dgm:t>
    </dgm:pt>
    <dgm:pt modelId="{06090A79-A99E-4FB8-A9B2-6616A76F77EF}" type="parTrans" cxnId="{FD42C962-A42D-4FB6-B017-917A6A25507E}">
      <dgm:prSet/>
      <dgm:spPr/>
      <dgm:t>
        <a:bodyPr/>
        <a:lstStyle/>
        <a:p>
          <a:endParaRPr lang="es-CO"/>
        </a:p>
      </dgm:t>
    </dgm:pt>
    <dgm:pt modelId="{60AD3CD3-3266-4A26-8ED3-0385FF72733B}" type="sibTrans" cxnId="{FD42C962-A42D-4FB6-B017-917A6A25507E}">
      <dgm:prSet/>
      <dgm:spPr/>
      <dgm:t>
        <a:bodyPr/>
        <a:lstStyle/>
        <a:p>
          <a:endParaRPr lang="es-CO"/>
        </a:p>
      </dgm:t>
    </dgm:pt>
    <dgm:pt modelId="{F4D676EB-9F92-4786-816E-77426457E08F}">
      <dgm:prSet phldrT="[Texto]"/>
      <dgm:spPr/>
      <dgm:t>
        <a:bodyPr/>
        <a:lstStyle/>
        <a:p>
          <a:endParaRPr lang="es-CO"/>
        </a:p>
      </dgm:t>
    </dgm:pt>
    <dgm:pt modelId="{B195CCAB-81E9-4F31-BD76-EFFD95506D04}" type="parTrans" cxnId="{9222FD84-E298-4F8D-A1F7-80F4A55B3D73}">
      <dgm:prSet/>
      <dgm:spPr/>
      <dgm:t>
        <a:bodyPr/>
        <a:lstStyle/>
        <a:p>
          <a:endParaRPr lang="es-CO"/>
        </a:p>
      </dgm:t>
    </dgm:pt>
    <dgm:pt modelId="{D96603AA-A394-4EA6-965E-514B185AD416}" type="sibTrans" cxnId="{9222FD84-E298-4F8D-A1F7-80F4A55B3D73}">
      <dgm:prSet/>
      <dgm:spPr/>
      <dgm:t>
        <a:bodyPr/>
        <a:lstStyle/>
        <a:p>
          <a:endParaRPr lang="es-CO"/>
        </a:p>
      </dgm:t>
    </dgm:pt>
    <dgm:pt modelId="{0E326424-0ED2-409A-86A4-E15770871501}">
      <dgm:prSet phldrT="[Texto]"/>
      <dgm:spPr/>
      <dgm:t>
        <a:bodyPr/>
        <a:lstStyle/>
        <a:p>
          <a:r>
            <a:rPr lang="es-CO"/>
            <a:t>Hijo</a:t>
          </a:r>
        </a:p>
      </dgm:t>
    </dgm:pt>
    <dgm:pt modelId="{EDA75476-1333-4A80-8816-DDC9C21BCE8A}" type="parTrans" cxnId="{FBDB65D0-7C85-4030-ADDE-4D61157DB79C}">
      <dgm:prSet/>
      <dgm:spPr/>
      <dgm:t>
        <a:bodyPr/>
        <a:lstStyle/>
        <a:p>
          <a:endParaRPr lang="es-CO"/>
        </a:p>
      </dgm:t>
    </dgm:pt>
    <dgm:pt modelId="{590D40BE-ADE9-4352-935E-420B1E4C8AD7}" type="sibTrans" cxnId="{FBDB65D0-7C85-4030-ADDE-4D61157DB79C}">
      <dgm:prSet/>
      <dgm:spPr/>
      <dgm:t>
        <a:bodyPr/>
        <a:lstStyle/>
        <a:p>
          <a:endParaRPr lang="es-CO"/>
        </a:p>
      </dgm:t>
    </dgm:pt>
    <dgm:pt modelId="{F34A66E3-6A40-4AB6-B357-F027676C0101}">
      <dgm:prSet phldrT="[Texto]"/>
      <dgm:spPr/>
      <dgm:t>
        <a:bodyPr/>
        <a:lstStyle/>
        <a:p>
          <a:r>
            <a:rPr lang="es-CO"/>
            <a:t>Hijo del hijo</a:t>
          </a:r>
        </a:p>
      </dgm:t>
    </dgm:pt>
    <dgm:pt modelId="{22FE14D5-E56E-445B-9C09-FDE2084FEB57}" type="parTrans" cxnId="{89709A9C-57B9-4D3B-9532-80119E9C8B47}">
      <dgm:prSet/>
      <dgm:spPr/>
      <dgm:t>
        <a:bodyPr/>
        <a:lstStyle/>
        <a:p>
          <a:endParaRPr lang="es-CO"/>
        </a:p>
      </dgm:t>
    </dgm:pt>
    <dgm:pt modelId="{D9F5A0E5-1761-452C-B6FE-6AFBC2F223E4}" type="sibTrans" cxnId="{89709A9C-57B9-4D3B-9532-80119E9C8B47}">
      <dgm:prSet/>
      <dgm:spPr/>
      <dgm:t>
        <a:bodyPr/>
        <a:lstStyle/>
        <a:p>
          <a:endParaRPr lang="es-CO"/>
        </a:p>
      </dgm:t>
    </dgm:pt>
    <dgm:pt modelId="{0455F5E9-9C31-402E-AB9B-B676486C7CE1}" type="pres">
      <dgm:prSet presAssocID="{978EAADB-0C1D-4CBF-A500-596EF86DBFDC}" presName="rootnode" presStyleCnt="0">
        <dgm:presLayoutVars>
          <dgm:chMax/>
          <dgm:chPref/>
          <dgm:dir/>
          <dgm:animLvl val="lvl"/>
        </dgm:presLayoutVars>
      </dgm:prSet>
      <dgm:spPr/>
    </dgm:pt>
    <dgm:pt modelId="{7A242D6C-ED8D-4BE5-951F-E52CAF13CA29}" type="pres">
      <dgm:prSet presAssocID="{CFB41702-2AA3-4F81-B3B3-07894F074058}" presName="composite" presStyleCnt="0"/>
      <dgm:spPr/>
    </dgm:pt>
    <dgm:pt modelId="{4EEEFD68-8264-445C-BB99-457AC9637F20}" type="pres">
      <dgm:prSet presAssocID="{CFB41702-2AA3-4F81-B3B3-07894F074058}" presName="bentUpArrow1" presStyleLbl="alignImgPlace1" presStyleIdx="0" presStyleCnt="2"/>
      <dgm:spPr/>
    </dgm:pt>
    <dgm:pt modelId="{38AA003D-4C44-417E-94EB-89348042B498}" type="pres">
      <dgm:prSet presAssocID="{CFB41702-2AA3-4F81-B3B3-07894F074058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</dgm:pt>
    <dgm:pt modelId="{64839DA7-E288-4F9E-AD27-43825226C974}" type="pres">
      <dgm:prSet presAssocID="{CFB41702-2AA3-4F81-B3B3-07894F074058}" presName="ChildText" presStyleLbl="revTx" presStyleIdx="0" presStyleCnt="2">
        <dgm:presLayoutVars>
          <dgm:chMax val="0"/>
          <dgm:chPref val="0"/>
          <dgm:bulletEnabled val="1"/>
        </dgm:presLayoutVars>
      </dgm:prSet>
      <dgm:spPr/>
    </dgm:pt>
    <dgm:pt modelId="{F837D349-906B-46CE-B769-49AB92696F82}" type="pres">
      <dgm:prSet presAssocID="{60AD3CD3-3266-4A26-8ED3-0385FF72733B}" presName="sibTrans" presStyleCnt="0"/>
      <dgm:spPr/>
    </dgm:pt>
    <dgm:pt modelId="{108D3D81-C7A2-4F56-95F6-43C1789CC9A3}" type="pres">
      <dgm:prSet presAssocID="{0E326424-0ED2-409A-86A4-E15770871501}" presName="composite" presStyleCnt="0"/>
      <dgm:spPr/>
    </dgm:pt>
    <dgm:pt modelId="{C43E160E-231D-41DF-BD77-0A09CBE02D71}" type="pres">
      <dgm:prSet presAssocID="{0E326424-0ED2-409A-86A4-E15770871501}" presName="bentUpArrow1" presStyleLbl="alignImgPlace1" presStyleIdx="1" presStyleCnt="2"/>
      <dgm:spPr/>
    </dgm:pt>
    <dgm:pt modelId="{98857531-C482-4C1F-B50B-538D66D1AD6E}" type="pres">
      <dgm:prSet presAssocID="{0E326424-0ED2-409A-86A4-E15770871501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</dgm:pt>
    <dgm:pt modelId="{5EEBB127-B4E7-4F3F-AD72-B639D2E688AF}" type="pres">
      <dgm:prSet presAssocID="{0E326424-0ED2-409A-86A4-E15770871501}" presName="ChildText" presStyleLbl="revTx" presStyleIdx="1" presStyleCnt="2">
        <dgm:presLayoutVars>
          <dgm:chMax val="0"/>
          <dgm:chPref val="0"/>
          <dgm:bulletEnabled val="1"/>
        </dgm:presLayoutVars>
      </dgm:prSet>
      <dgm:spPr/>
    </dgm:pt>
    <dgm:pt modelId="{071A9146-3250-4C09-B6A8-D63425A1312F}" type="pres">
      <dgm:prSet presAssocID="{590D40BE-ADE9-4352-935E-420B1E4C8AD7}" presName="sibTrans" presStyleCnt="0"/>
      <dgm:spPr/>
    </dgm:pt>
    <dgm:pt modelId="{5FA9F7DD-5FB0-4F4D-AA6C-536B60D6EADC}" type="pres">
      <dgm:prSet presAssocID="{F34A66E3-6A40-4AB6-B357-F027676C0101}" presName="composite" presStyleCnt="0"/>
      <dgm:spPr/>
    </dgm:pt>
    <dgm:pt modelId="{2AA6519F-2A29-4851-863A-A64502992EBF}" type="pres">
      <dgm:prSet presAssocID="{F34A66E3-6A40-4AB6-B357-F027676C0101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</dgm:pt>
  </dgm:ptLst>
  <dgm:cxnLst>
    <dgm:cxn modelId="{505C9B39-452E-4C1A-B1A6-A9DEC80F92B1}" type="presOf" srcId="{978EAADB-0C1D-4CBF-A500-596EF86DBFDC}" destId="{0455F5E9-9C31-402E-AB9B-B676486C7CE1}" srcOrd="0" destOrd="0" presId="urn:microsoft.com/office/officeart/2005/8/layout/StepDownProcess"/>
    <dgm:cxn modelId="{FD42C962-A42D-4FB6-B017-917A6A25507E}" srcId="{978EAADB-0C1D-4CBF-A500-596EF86DBFDC}" destId="{CFB41702-2AA3-4F81-B3B3-07894F074058}" srcOrd="0" destOrd="0" parTransId="{06090A79-A99E-4FB8-A9B2-6616A76F77EF}" sibTransId="{60AD3CD3-3266-4A26-8ED3-0385FF72733B}"/>
    <dgm:cxn modelId="{68D7EB6E-02B2-4A6E-882F-59AA61A0C953}" type="presOf" srcId="{F4D676EB-9F92-4786-816E-77426457E08F}" destId="{64839DA7-E288-4F9E-AD27-43825226C974}" srcOrd="0" destOrd="0" presId="urn:microsoft.com/office/officeart/2005/8/layout/StepDownProcess"/>
    <dgm:cxn modelId="{E19C9950-17E3-4400-9D65-19D1A6A32459}" type="presOf" srcId="{F34A66E3-6A40-4AB6-B357-F027676C0101}" destId="{2AA6519F-2A29-4851-863A-A64502992EBF}" srcOrd="0" destOrd="0" presId="urn:microsoft.com/office/officeart/2005/8/layout/StepDownProcess"/>
    <dgm:cxn modelId="{F5F63F58-1E95-443A-9795-FD506CBB8BC7}" type="presOf" srcId="{CFB41702-2AA3-4F81-B3B3-07894F074058}" destId="{38AA003D-4C44-417E-94EB-89348042B498}" srcOrd="0" destOrd="0" presId="urn:microsoft.com/office/officeart/2005/8/layout/StepDownProcess"/>
    <dgm:cxn modelId="{9222FD84-E298-4F8D-A1F7-80F4A55B3D73}" srcId="{CFB41702-2AA3-4F81-B3B3-07894F074058}" destId="{F4D676EB-9F92-4786-816E-77426457E08F}" srcOrd="0" destOrd="0" parTransId="{B195CCAB-81E9-4F31-BD76-EFFD95506D04}" sibTransId="{D96603AA-A394-4EA6-965E-514B185AD416}"/>
    <dgm:cxn modelId="{89709A9C-57B9-4D3B-9532-80119E9C8B47}" srcId="{978EAADB-0C1D-4CBF-A500-596EF86DBFDC}" destId="{F34A66E3-6A40-4AB6-B357-F027676C0101}" srcOrd="2" destOrd="0" parTransId="{22FE14D5-E56E-445B-9C09-FDE2084FEB57}" sibTransId="{D9F5A0E5-1761-452C-B6FE-6AFBC2F223E4}"/>
    <dgm:cxn modelId="{EE2FBABA-33BC-438E-A9D6-99EBAE33E77D}" type="presOf" srcId="{0E326424-0ED2-409A-86A4-E15770871501}" destId="{98857531-C482-4C1F-B50B-538D66D1AD6E}" srcOrd="0" destOrd="0" presId="urn:microsoft.com/office/officeart/2005/8/layout/StepDownProcess"/>
    <dgm:cxn modelId="{FBDB65D0-7C85-4030-ADDE-4D61157DB79C}" srcId="{978EAADB-0C1D-4CBF-A500-596EF86DBFDC}" destId="{0E326424-0ED2-409A-86A4-E15770871501}" srcOrd="1" destOrd="0" parTransId="{EDA75476-1333-4A80-8816-DDC9C21BCE8A}" sibTransId="{590D40BE-ADE9-4352-935E-420B1E4C8AD7}"/>
    <dgm:cxn modelId="{4C94810A-AD38-4EA3-B06B-30BFA8715C1A}" type="presParOf" srcId="{0455F5E9-9C31-402E-AB9B-B676486C7CE1}" destId="{7A242D6C-ED8D-4BE5-951F-E52CAF13CA29}" srcOrd="0" destOrd="0" presId="urn:microsoft.com/office/officeart/2005/8/layout/StepDownProcess"/>
    <dgm:cxn modelId="{8EA38D29-2B5B-4200-9E43-B79DEC55EC8A}" type="presParOf" srcId="{7A242D6C-ED8D-4BE5-951F-E52CAF13CA29}" destId="{4EEEFD68-8264-445C-BB99-457AC9637F20}" srcOrd="0" destOrd="0" presId="urn:microsoft.com/office/officeart/2005/8/layout/StepDownProcess"/>
    <dgm:cxn modelId="{CFCF4CF2-A9F7-494C-B948-84A3C42BBB6E}" type="presParOf" srcId="{7A242D6C-ED8D-4BE5-951F-E52CAF13CA29}" destId="{38AA003D-4C44-417E-94EB-89348042B498}" srcOrd="1" destOrd="0" presId="urn:microsoft.com/office/officeart/2005/8/layout/StepDownProcess"/>
    <dgm:cxn modelId="{738FDE70-1AFB-4AB8-ACBD-BD50C4C410B4}" type="presParOf" srcId="{7A242D6C-ED8D-4BE5-951F-E52CAF13CA29}" destId="{64839DA7-E288-4F9E-AD27-43825226C974}" srcOrd="2" destOrd="0" presId="urn:microsoft.com/office/officeart/2005/8/layout/StepDownProcess"/>
    <dgm:cxn modelId="{FD45D772-354C-4DC1-82F1-3347BD07E595}" type="presParOf" srcId="{0455F5E9-9C31-402E-AB9B-B676486C7CE1}" destId="{F837D349-906B-46CE-B769-49AB92696F82}" srcOrd="1" destOrd="0" presId="urn:microsoft.com/office/officeart/2005/8/layout/StepDownProcess"/>
    <dgm:cxn modelId="{EC2341F2-FF83-4BCC-ADE8-7FC63EB40AA4}" type="presParOf" srcId="{0455F5E9-9C31-402E-AB9B-B676486C7CE1}" destId="{108D3D81-C7A2-4F56-95F6-43C1789CC9A3}" srcOrd="2" destOrd="0" presId="urn:microsoft.com/office/officeart/2005/8/layout/StepDownProcess"/>
    <dgm:cxn modelId="{FD4B572D-3DEE-459D-B4C4-C8E1887163F2}" type="presParOf" srcId="{108D3D81-C7A2-4F56-95F6-43C1789CC9A3}" destId="{C43E160E-231D-41DF-BD77-0A09CBE02D71}" srcOrd="0" destOrd="0" presId="urn:microsoft.com/office/officeart/2005/8/layout/StepDownProcess"/>
    <dgm:cxn modelId="{8291F37B-4E67-46E0-BE94-77D57C57E45B}" type="presParOf" srcId="{108D3D81-C7A2-4F56-95F6-43C1789CC9A3}" destId="{98857531-C482-4C1F-B50B-538D66D1AD6E}" srcOrd="1" destOrd="0" presId="urn:microsoft.com/office/officeart/2005/8/layout/StepDownProcess"/>
    <dgm:cxn modelId="{0ED6BA79-8136-4334-A610-75B6688C4942}" type="presParOf" srcId="{108D3D81-C7A2-4F56-95F6-43C1789CC9A3}" destId="{5EEBB127-B4E7-4F3F-AD72-B639D2E688AF}" srcOrd="2" destOrd="0" presId="urn:microsoft.com/office/officeart/2005/8/layout/StepDownProcess"/>
    <dgm:cxn modelId="{C8537975-4B81-478F-8A45-804BD979ABEE}" type="presParOf" srcId="{0455F5E9-9C31-402E-AB9B-B676486C7CE1}" destId="{071A9146-3250-4C09-B6A8-D63425A1312F}" srcOrd="3" destOrd="0" presId="urn:microsoft.com/office/officeart/2005/8/layout/StepDownProcess"/>
    <dgm:cxn modelId="{AC8A0130-A362-47B0-979A-96E2A27C8AB5}" type="presParOf" srcId="{0455F5E9-9C31-402E-AB9B-B676486C7CE1}" destId="{5FA9F7DD-5FB0-4F4D-AA6C-536B60D6EADC}" srcOrd="4" destOrd="0" presId="urn:microsoft.com/office/officeart/2005/8/layout/StepDownProcess"/>
    <dgm:cxn modelId="{B74D7EA8-CCC7-42DB-836B-D3737AFDDBAD}" type="presParOf" srcId="{5FA9F7DD-5FB0-4F4D-AA6C-536B60D6EADC}" destId="{2AA6519F-2A29-4851-863A-A64502992EBF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EEFD68-8264-445C-BB99-457AC9637F20}">
      <dsp:nvSpPr>
        <dsp:cNvPr id="0" name=""/>
        <dsp:cNvSpPr/>
      </dsp:nvSpPr>
      <dsp:spPr>
        <a:xfrm rot="5400000">
          <a:off x="1111990" y="935058"/>
          <a:ext cx="826978" cy="9414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8AA003D-4C44-417E-94EB-89348042B498}">
      <dsp:nvSpPr>
        <dsp:cNvPr id="0" name=""/>
        <dsp:cNvSpPr/>
      </dsp:nvSpPr>
      <dsp:spPr>
        <a:xfrm>
          <a:off x="892891" y="18336"/>
          <a:ext cx="1392144" cy="97445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400" kern="1200"/>
            <a:t>Padre</a:t>
          </a:r>
        </a:p>
      </dsp:txBody>
      <dsp:txXfrm>
        <a:off x="940469" y="65914"/>
        <a:ext cx="1296988" cy="879300"/>
      </dsp:txXfrm>
    </dsp:sp>
    <dsp:sp modelId="{64839DA7-E288-4F9E-AD27-43825226C974}">
      <dsp:nvSpPr>
        <dsp:cNvPr id="0" name=""/>
        <dsp:cNvSpPr/>
      </dsp:nvSpPr>
      <dsp:spPr>
        <a:xfrm>
          <a:off x="2285036" y="111272"/>
          <a:ext cx="1012513" cy="7875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CO" sz="1900" kern="1200"/>
        </a:p>
      </dsp:txBody>
      <dsp:txXfrm>
        <a:off x="2285036" y="111272"/>
        <a:ext cx="1012513" cy="787598"/>
      </dsp:txXfrm>
    </dsp:sp>
    <dsp:sp modelId="{C43E160E-231D-41DF-BD77-0A09CBE02D71}">
      <dsp:nvSpPr>
        <dsp:cNvPr id="0" name=""/>
        <dsp:cNvSpPr/>
      </dsp:nvSpPr>
      <dsp:spPr>
        <a:xfrm rot="5400000">
          <a:off x="2266226" y="2029694"/>
          <a:ext cx="826978" cy="9414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8857531-C482-4C1F-B50B-538D66D1AD6E}">
      <dsp:nvSpPr>
        <dsp:cNvPr id="0" name=""/>
        <dsp:cNvSpPr/>
      </dsp:nvSpPr>
      <dsp:spPr>
        <a:xfrm>
          <a:off x="2047127" y="1112971"/>
          <a:ext cx="1392144" cy="97445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400" kern="1200"/>
            <a:t>Hijo</a:t>
          </a:r>
        </a:p>
      </dsp:txBody>
      <dsp:txXfrm>
        <a:off x="2094705" y="1160549"/>
        <a:ext cx="1296988" cy="879300"/>
      </dsp:txXfrm>
    </dsp:sp>
    <dsp:sp modelId="{5EEBB127-B4E7-4F3F-AD72-B639D2E688AF}">
      <dsp:nvSpPr>
        <dsp:cNvPr id="0" name=""/>
        <dsp:cNvSpPr/>
      </dsp:nvSpPr>
      <dsp:spPr>
        <a:xfrm>
          <a:off x="3439272" y="1205908"/>
          <a:ext cx="1012513" cy="7875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A6519F-2A29-4851-863A-A64502992EBF}">
      <dsp:nvSpPr>
        <dsp:cNvPr id="0" name=""/>
        <dsp:cNvSpPr/>
      </dsp:nvSpPr>
      <dsp:spPr>
        <a:xfrm>
          <a:off x="3201363" y="2207607"/>
          <a:ext cx="1392144" cy="97445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400" kern="1200"/>
            <a:t>Hijo del hijo</a:t>
          </a:r>
        </a:p>
      </dsp:txBody>
      <dsp:txXfrm>
        <a:off x="3248941" y="2255185"/>
        <a:ext cx="1296988" cy="8793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2022-04-27T21:37:00Z</dcterms:created>
  <dcterms:modified xsi:type="dcterms:W3CDTF">2022-04-27T21:37:00Z</dcterms:modified>
</cp:coreProperties>
</file>