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360"/>
        <w:jc w:val="left"/>
        <w:rPr>
          <w:rFonts w:ascii="Arial" w:hAnsi="Arial" w:eastAsia="Arial" w:cs="Arial"/>
        </w:rPr>
      </w:pPr>
      <w:r>
        <w:rPr>
          <w:rStyle w:val="Strong"/>
          <w:rFonts w:eastAsia="Arial" w:cs="Arial" w:ascii="Times New Roman" w:hAnsi="Times New Roman"/>
          <w:b/>
          <w:bCs/>
          <w:i w:val="false"/>
          <w:iCs w:val="false"/>
          <w:color w:val="EE0000"/>
          <w:sz w:val="22"/>
          <w:szCs w:val="22"/>
          <w:lang w:val="es-PE"/>
        </w:rPr>
        <w:t xml:space="preserve">6. </w:t>
      </w:r>
      <w:r>
        <w:rPr>
          <w:rStyle w:val="Strong"/>
          <w:rFonts w:eastAsia="Arial" w:cs="Arial" w:ascii="Times New Roman" w:hAnsi="Times New Roman"/>
          <w:i w:val="false"/>
          <w:iCs w:val="false"/>
          <w:color w:val="EE0000"/>
          <w:sz w:val="22"/>
          <w:szCs w:val="22"/>
          <w:lang w:val="es-ES"/>
        </w:rPr>
        <w:t>Enunciado:</w:t>
      </w:r>
    </w:p>
    <w:p>
      <w:pPr>
        <w:pStyle w:val="BodyText"/>
        <w:ind w:hanging="0" w:left="0" w:right="0"/>
        <w:jc w:val="left"/>
        <w:rPr/>
      </w:pPr>
      <w:r>
        <w:rPr>
          <w:rFonts w:ascii="Times New Roman" w:hAnsi="Times New Roman"/>
          <w:lang w:val="es-ES"/>
        </w:rPr>
        <w:t xml:space="preserve">Usa el cifrado de </w:t>
      </w:r>
      <w:r>
        <w:rPr>
          <w:rStyle w:val="Strong"/>
          <w:rFonts w:ascii="Times New Roman" w:hAnsi="Times New Roman"/>
          <w:lang w:val="es-ES"/>
        </w:rPr>
        <w:t>Vigenère</w:t>
      </w:r>
      <w:r>
        <w:rPr>
          <w:rFonts w:ascii="Times New Roman" w:hAnsi="Times New Roman"/>
          <w:lang w:val="es-ES"/>
        </w:rPr>
        <w:t xml:space="preserve"> con la clave "</w:t>
      </w:r>
      <w:r>
        <w:rPr>
          <w:rStyle w:val="Strong"/>
          <w:rFonts w:ascii="Times New Roman" w:hAnsi="Times New Roman"/>
          <w:lang w:val="es-ES"/>
        </w:rPr>
        <w:t>CLAVEUNICA</w:t>
      </w:r>
      <w:r>
        <w:rPr>
          <w:rFonts w:ascii="Times New Roman" w:hAnsi="Times New Roman"/>
          <w:lang w:val="es-ES"/>
        </w:rPr>
        <w:t>" para cifrar y descifrar el siguiente mensaje:</w:t>
      </w:r>
    </w:p>
    <w:p>
      <w:pPr>
        <w:pStyle w:val="BodyText"/>
        <w:ind w:hanging="0" w:left="0" w:right="0"/>
        <w:jc w:val="left"/>
        <w:rPr/>
      </w:pPr>
      <w:r>
        <w:rPr>
          <w:rFonts w:ascii="Times New Roman" w:hAnsi="Times New Roman"/>
          <w:lang w:val="es-ES"/>
        </w:rPr>
        <w:t>Mensaje: "</w:t>
      </w:r>
      <w:r>
        <w:rPr>
          <w:rStyle w:val="Strong"/>
          <w:rFonts w:ascii="Times New Roman" w:hAnsi="Times New Roman"/>
          <w:lang w:val="es-ES"/>
        </w:rPr>
        <w:t>PRACTICA1 CRIPTOOL</w:t>
      </w:r>
      <w:r>
        <w:rPr>
          <w:rFonts w:ascii="Times New Roman" w:hAnsi="Times New Roman"/>
          <w:lang w:val="es-ES"/>
        </w:rPr>
        <w:t>"</w:t>
      </w:r>
    </w:p>
    <w:p>
      <w:pPr>
        <w:pStyle w:val="BodyText"/>
        <w:ind w:hanging="0" w:left="0" w:right="0"/>
        <w:jc w:val="left"/>
        <w:rPr/>
      </w:pPr>
      <w:r>
        <w:rPr>
          <w:rFonts w:ascii="Times New Roman" w:hAnsi="Times New Roman"/>
          <w:lang w:val="es-ES"/>
        </w:rPr>
        <w:t xml:space="preserve">Alfabeto: </w:t>
      </w:r>
      <w:r>
        <w:rPr>
          <w:rStyle w:val="Strong"/>
          <w:rFonts w:ascii="Times New Roman" w:hAnsi="Times New Roman"/>
          <w:lang w:val="es-ES"/>
        </w:rPr>
        <w:t>ABCDEFGHIJKLMNÑOPQRSTUVWXYZ</w:t>
      </w:r>
    </w:p>
    <w:p>
      <w:pPr>
        <w:pStyle w:val="Normal"/>
        <w:bidi w:val="0"/>
        <w:spacing w:lineRule="auto" w:line="360" w:before="0" w:after="200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2"/>
          <w:szCs w:val="22"/>
          <w:lang w:val="es-PE"/>
        </w:rPr>
      </w:pPr>
      <w:r>
        <w:rPr>
          <w:rFonts w:eastAsia="Arial" w:cs="Arial" w:ascii="Arial" w:hAnsi="Arial"/>
        </w:rPr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52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0"/>
    <w:qFormat/>
    <w:rsid w:val="4198d76e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/>
      <w:color w:val="auto"/>
      <w:kern w:val="0"/>
      <w:sz w:val="22"/>
      <w:szCs w:val="22"/>
      <w:lang w:val="es-P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4198d76e"/>
    <w:pPr>
      <w:keepNext w:val="true"/>
      <w:keepLines/>
      <w:spacing w:before="480" w:after="0"/>
      <w:outlineLvl w:val="0"/>
    </w:pPr>
    <w:rPr>
      <w:rFonts w:ascii="Calibri" w:hAnsi="Calibri" w:eastAsia="" w:cs="" w:asciiTheme="majorAscii" w:cstheme="majorBidi" w:eastAsiaTheme="majorEastAsia" w:hAnsiTheme="majorAsci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4198d76e"/>
    <w:pPr>
      <w:keepNext w:val="true"/>
      <w:keepLines/>
      <w:spacing w:before="200" w:after="0"/>
      <w:outlineLvl w:val="1"/>
    </w:pPr>
    <w:rPr>
      <w:rFonts w:ascii="Calibri" w:hAnsi="Calibri" w:eastAsia="" w:cs="" w:asciiTheme="majorAscii" w:cstheme="majorBidi" w:eastAsiaTheme="majorEastAsia" w:hAnsiTheme="majorAsci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4198d76e"/>
    <w:pPr>
      <w:keepNext w:val="true"/>
      <w:keepLines/>
      <w:spacing w:before="200" w:after="0"/>
      <w:outlineLvl w:val="2"/>
    </w:pPr>
    <w:rPr>
      <w:rFonts w:ascii="Calibri" w:hAnsi="Calibri" w:eastAsia="" w:cs="" w:asciiTheme="majorAscii" w:cstheme="majorBidi" w:eastAsiaTheme="majorEastAsia" w:hAnsiTheme="majorAsci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4198d76e"/>
    <w:pPr>
      <w:keepNext w:val="true"/>
      <w:keepLines/>
      <w:spacing w:before="200" w:after="0"/>
      <w:outlineLvl w:val="3"/>
    </w:pPr>
    <w:rPr>
      <w:rFonts w:ascii="Calibri" w:hAnsi="Calibri" w:eastAsia="" w:cs="" w:asciiTheme="majorAscii" w:cstheme="majorBidi" w:eastAsiaTheme="majorEastAsia" w:hAnsiTheme="majorAsci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4198d76e"/>
    <w:pPr>
      <w:keepNext w:val="true"/>
      <w:keepLines/>
      <w:spacing w:before="200" w:after="0"/>
      <w:outlineLvl w:val="4"/>
    </w:pPr>
    <w:rPr>
      <w:rFonts w:ascii="Calibri" w:hAnsi="Calibri" w:eastAsia="" w:cs="" w:asciiTheme="majorAscii" w:cstheme="majorBidi" w:eastAsiaTheme="majorEastAsia" w:hAnsiTheme="majorAsci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4198d76e"/>
    <w:pPr>
      <w:keepNext w:val="true"/>
      <w:keepLines/>
      <w:spacing w:before="200" w:after="0"/>
      <w:outlineLvl w:val="5"/>
    </w:pPr>
    <w:rPr>
      <w:rFonts w:ascii="Calibri" w:hAnsi="Calibri" w:eastAsia="" w:cs="" w:asciiTheme="majorAscii" w:cstheme="majorBidi" w:eastAsiaTheme="majorEastAsia" w:hAnsiTheme="majorAsci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4198d76e"/>
    <w:pPr>
      <w:keepNext w:val="true"/>
      <w:keepLines/>
      <w:spacing w:before="200" w:after="0"/>
      <w:outlineLvl w:val="6"/>
    </w:pPr>
    <w:rPr>
      <w:rFonts w:ascii="Calibri" w:hAnsi="Calibri" w:eastAsia="" w:cs="" w:asciiTheme="majorAscii" w:cstheme="majorBidi" w:eastAsiaTheme="majorEastAsia" w:hAnsiTheme="majorAsci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4198d76e"/>
    <w:pPr>
      <w:keepNext w:val="true"/>
      <w:keepLines/>
      <w:spacing w:before="200" w:after="0"/>
      <w:outlineLvl w:val="7"/>
    </w:pPr>
    <w:rPr>
      <w:rFonts w:ascii="Calibri" w:hAnsi="Calibri" w:eastAsia="" w:cs="" w:asciiTheme="majorAscii" w:cstheme="majorBidi" w:eastAsiaTheme="majorEastAsia" w:hAnsiTheme="majorAsci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4198d76e"/>
    <w:pPr>
      <w:keepNext w:val="true"/>
      <w:keepLines/>
      <w:spacing w:before="200" w:after="0"/>
      <w:outlineLvl w:val="8"/>
    </w:pPr>
    <w:rPr>
      <w:rFonts w:ascii="Calibri" w:hAnsi="Calibri" w:eastAsia="" w:cs="" w:asciiTheme="majorAscii" w:cstheme="majorBidi" w:eastAsiaTheme="majorEastAsia" w:hAnsiTheme="majorAsci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uiPriority w:val="1"/>
    <w:qFormat/>
    <w:rsid w:val="4198d76e"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4198d76e"/>
    <w:pPr>
      <w:spacing w:before="0" w:after="120"/>
    </w:pPr>
    <w:rPr>
      <w:rFonts w:ascii="Calibri" w:hAnsi="Calibri"/>
    </w:rPr>
  </w:style>
  <w:style w:type="paragraph" w:styleId="List">
    <w:name w:val="List"/>
    <w:basedOn w:val="Normal"/>
    <w:uiPriority w:val="99"/>
    <w:unhideWhenUsed/>
    <w:rsid w:val="4198d76e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4198d76e"/>
    <w:pPr/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uiPriority w:val="1"/>
    <w:qFormat/>
    <w:rsid w:val="4198d76e"/>
    <w:pPr/>
    <w:rPr>
      <w:rFonts w:cs="Noto Sans Devanagari"/>
    </w:rPr>
  </w:style>
  <w:style w:type="paragraph" w:styleId="Cabeceraypie">
    <w:name w:val="Cabecera y pie"/>
    <w:basedOn w:val="Normal"/>
    <w:uiPriority w:val="1"/>
    <w:qFormat/>
    <w:rsid w:val="4198d76e"/>
    <w:pPr/>
    <w:rPr/>
  </w:style>
  <w:style w:type="paragraph" w:styleId="Header">
    <w:name w:val="Header"/>
    <w:basedOn w:val="Normal"/>
    <w:link w:val="HeaderChar"/>
    <w:uiPriority w:val="99"/>
    <w:unhideWhenUsed/>
    <w:rsid w:val="4198d76e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4198d76e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4198d76e"/>
    <w:pPr>
      <w:pBdr>
        <w:bottom w:val="single" w:sz="8" w:space="4" w:color="4F81BD" w:themeColor="accent1"/>
      </w:pBdr>
      <w:spacing w:before="0" w:after="300"/>
      <w:contextualSpacing/>
    </w:pPr>
    <w:rPr>
      <w:rFonts w:ascii="Calibri" w:hAnsi="Calibri" w:eastAsia="" w:cs="" w:asciiTheme="majorAscii" w:cstheme="majorBidi" w:eastAsiaTheme="majorEastAsia" w:hAnsiTheme="majorAscii"/>
      <w:color w:themeColor="text2" w:themeShade="bf" w:val="17365D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4198d76e"/>
    <w:pPr/>
    <w:rPr>
      <w:rFonts w:ascii="Calibri" w:hAnsi="Calibri" w:eastAsia="" w:cs="" w:asciiTheme="majorAscii" w:cstheme="majorBidi" w:eastAsiaTheme="majorEastAsia" w:hAnsiTheme="majorAscii"/>
      <w:i/>
      <w:iCs/>
      <w:color w:themeColor="accent1"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4198d76e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4198d76e"/>
    <w:pPr>
      <w:spacing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4198d76e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4198d76e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4198d76e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4198d76e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4198d76e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4198d76e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4198d76e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4198d76e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4198d76e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4198d76e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4198d76e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4198d76e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4198d76e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198d76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LibreOffice/24.2.7.2$Linux_X86_64 LibreOffice_project/420$Build-2</Application>
  <AppVersion>15.0000</AppVersion>
  <Pages>1</Pages>
  <Words>23</Words>
  <Characters>158</Characters>
  <CharactersWithSpaces>177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2025-09-12T20:44:04Z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