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31308D" w14:textId="77777777" w:rsidR="006C5B26" w:rsidRDefault="006C5B26">
      <w:pPr>
        <w:spacing w:before="400"/>
      </w:pPr>
    </w:p>
    <w:p w14:paraId="1020436E" w14:textId="77777777" w:rsidR="006C5B26" w:rsidRDefault="00000000">
      <w:pPr>
        <w:spacing w:after="80"/>
        <w:jc w:val="center"/>
      </w:pPr>
      <w:r>
        <w:rPr>
          <w:b/>
          <w:bCs/>
          <w:caps/>
          <w:color w:val="1F3864"/>
          <w:sz w:val="28"/>
          <w:szCs w:val="28"/>
        </w:rPr>
        <w:t>UNIVERSITY OF BUEA</w:t>
      </w:r>
    </w:p>
    <w:p w14:paraId="40C77AE6" w14:textId="77777777" w:rsidR="006C5B26" w:rsidRDefault="00000000">
      <w:pPr>
        <w:spacing w:after="40"/>
        <w:jc w:val="center"/>
      </w:pPr>
      <w:r>
        <w:rPr>
          <w:color w:val="2E75B6"/>
          <w:sz w:val="24"/>
          <w:szCs w:val="24"/>
        </w:rPr>
        <w:t>Faculty of Engineering and Technology</w:t>
      </w:r>
    </w:p>
    <w:p w14:paraId="27F217A7" w14:textId="5415AF8B" w:rsidR="006C5B26" w:rsidRDefault="00000000" w:rsidP="00710A0B">
      <w:pPr>
        <w:spacing w:after="320"/>
        <w:jc w:val="center"/>
      </w:pPr>
      <w:r>
        <w:t>Department of Computer Engineering | CEF 440</w:t>
      </w:r>
    </w:p>
    <w:p w14:paraId="0D821C91" w14:textId="77777777" w:rsidR="006C5B26" w:rsidRDefault="00000000">
      <w:pPr>
        <w:spacing w:after="120"/>
        <w:jc w:val="center"/>
      </w:pPr>
      <w:r>
        <w:rPr>
          <w:b/>
          <w:bCs/>
          <w:color w:val="1F3864"/>
          <w:sz w:val="52"/>
          <w:szCs w:val="52"/>
        </w:rPr>
        <w:t>Software Requirements Specification</w:t>
      </w:r>
    </w:p>
    <w:p w14:paraId="538E914F" w14:textId="77777777" w:rsidR="006C5B26" w:rsidRDefault="00000000">
      <w:pPr>
        <w:spacing w:after="120"/>
        <w:jc w:val="center"/>
      </w:pPr>
      <w:r>
        <w:rPr>
          <w:b/>
          <w:bCs/>
          <w:color w:val="2E75B6"/>
          <w:sz w:val="40"/>
          <w:szCs w:val="40"/>
        </w:rPr>
        <w:t>(SRS)</w:t>
      </w:r>
    </w:p>
    <w:p w14:paraId="1F696B1A" w14:textId="77777777" w:rsidR="006C5B26" w:rsidRDefault="00000000">
      <w:pPr>
        <w:spacing w:after="120"/>
        <w:jc w:val="center"/>
      </w:pPr>
      <w:proofErr w:type="spellStart"/>
      <w:r>
        <w:rPr>
          <w:sz w:val="28"/>
          <w:szCs w:val="28"/>
        </w:rPr>
        <w:t>QoE</w:t>
      </w:r>
      <w:proofErr w:type="spellEnd"/>
      <w:r>
        <w:rPr>
          <w:sz w:val="28"/>
          <w:szCs w:val="28"/>
        </w:rPr>
        <w:t xml:space="preserve"> Mobile Network Monitoring Application</w:t>
      </w:r>
    </w:p>
    <w:p w14:paraId="2A3E9166" w14:textId="77777777" w:rsidR="006C5B26" w:rsidRDefault="006C5B26">
      <w:pPr>
        <w:pBdr>
          <w:bottom w:val="single" w:sz="12" w:space="1" w:color="2E75B6"/>
        </w:pBdr>
        <w:spacing w:after="320"/>
        <w:jc w:val="center"/>
      </w:pPr>
    </w:p>
    <w:p w14:paraId="3D5CBE70" w14:textId="77777777" w:rsidR="006C5B26" w:rsidRDefault="006C5B26">
      <w:pPr>
        <w:spacing w:before="240"/>
      </w:pPr>
    </w:p>
    <w:p w14:paraId="2A0293FF" w14:textId="77777777" w:rsidR="006C5B26" w:rsidRDefault="00000000">
      <w:pPr>
        <w:spacing w:after="80"/>
        <w:jc w:val="center"/>
      </w:pPr>
      <w:r>
        <w:rPr>
          <w:b/>
          <w:bCs/>
          <w:color w:val="1F3864"/>
          <w:sz w:val="24"/>
          <w:szCs w:val="24"/>
        </w:rPr>
        <w:t>Prepared by: GROUP 4</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800"/>
      </w:tblGrid>
      <w:tr w:rsidR="006C5B26" w14:paraId="6F7B26AD" w14:textId="77777777">
        <w:tblPrEx>
          <w:tblCellMar>
            <w:top w:w="0" w:type="dxa"/>
            <w:bottom w:w="0" w:type="dxa"/>
          </w:tblCellMar>
        </w:tblPrEx>
        <w:trPr>
          <w:tblHeader/>
          <w:jc w:val="center"/>
        </w:trPr>
        <w:tc>
          <w:tcPr>
            <w:tcW w:w="3200" w:type="dxa"/>
            <w:tcBorders>
              <w:top w:val="single" w:sz="1" w:space="0" w:color="B8C6D6"/>
              <w:left w:val="single" w:sz="1" w:space="0" w:color="B8C6D6"/>
              <w:bottom w:val="single" w:sz="1" w:space="0" w:color="B8C6D6"/>
              <w:right w:val="single" w:sz="1" w:space="0" w:color="B8C6D6"/>
            </w:tcBorders>
            <w:shd w:val="clear" w:color="auto" w:fill="D6E4F0"/>
            <w:tcMar>
              <w:top w:w="80" w:type="dxa"/>
              <w:left w:w="120" w:type="dxa"/>
              <w:bottom w:w="80" w:type="dxa"/>
              <w:right w:w="120" w:type="dxa"/>
            </w:tcMar>
            <w:vAlign w:val="center"/>
          </w:tcPr>
          <w:p w14:paraId="3FF47827" w14:textId="77777777" w:rsidR="006C5B26" w:rsidRDefault="00000000">
            <w:r>
              <w:rPr>
                <w:b/>
                <w:bCs/>
                <w:color w:val="1F3864"/>
                <w:sz w:val="20"/>
                <w:szCs w:val="20"/>
              </w:rPr>
              <w:t>Name</w:t>
            </w:r>
          </w:p>
        </w:tc>
        <w:tc>
          <w:tcPr>
            <w:tcW w:w="2800" w:type="dxa"/>
            <w:tcBorders>
              <w:top w:val="single" w:sz="1" w:space="0" w:color="B8C6D6"/>
              <w:left w:val="single" w:sz="1" w:space="0" w:color="B8C6D6"/>
              <w:bottom w:val="single" w:sz="1" w:space="0" w:color="B8C6D6"/>
              <w:right w:val="single" w:sz="1" w:space="0" w:color="B8C6D6"/>
            </w:tcBorders>
            <w:shd w:val="clear" w:color="auto" w:fill="D6E4F0"/>
            <w:tcMar>
              <w:top w:w="80" w:type="dxa"/>
              <w:left w:w="120" w:type="dxa"/>
              <w:bottom w:w="80" w:type="dxa"/>
              <w:right w:w="120" w:type="dxa"/>
            </w:tcMar>
            <w:vAlign w:val="center"/>
          </w:tcPr>
          <w:p w14:paraId="20B233D5" w14:textId="77777777" w:rsidR="006C5B26" w:rsidRDefault="00000000">
            <w:proofErr w:type="spellStart"/>
            <w:r>
              <w:rPr>
                <w:b/>
                <w:bCs/>
                <w:color w:val="1F3864"/>
                <w:sz w:val="20"/>
                <w:szCs w:val="20"/>
              </w:rPr>
              <w:t>Matricule</w:t>
            </w:r>
            <w:proofErr w:type="spellEnd"/>
          </w:p>
        </w:tc>
      </w:tr>
      <w:tr w:rsidR="006C5B26" w14:paraId="54F362FA" w14:textId="77777777">
        <w:tblPrEx>
          <w:tblCellMar>
            <w:top w:w="0" w:type="dxa"/>
            <w:bottom w:w="0" w:type="dxa"/>
          </w:tblCellMar>
        </w:tblPrEx>
        <w:trPr>
          <w:jc w:val="center"/>
        </w:trPr>
        <w:tc>
          <w:tcPr>
            <w:tcW w:w="32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6287B2CE" w14:textId="77777777" w:rsidR="006C5B26" w:rsidRDefault="00000000">
            <w:r>
              <w:rPr>
                <w:sz w:val="20"/>
                <w:szCs w:val="20"/>
              </w:rPr>
              <w:t>AKO JUNIOR NGOH</w:t>
            </w:r>
          </w:p>
        </w:tc>
        <w:tc>
          <w:tcPr>
            <w:tcW w:w="28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0AE381B3" w14:textId="77777777" w:rsidR="006C5B26" w:rsidRDefault="00000000">
            <w:r>
              <w:rPr>
                <w:sz w:val="20"/>
                <w:szCs w:val="20"/>
              </w:rPr>
              <w:t>FE23A008</w:t>
            </w:r>
          </w:p>
        </w:tc>
      </w:tr>
      <w:tr w:rsidR="006C5B26" w14:paraId="1CE7C3B4" w14:textId="77777777">
        <w:tblPrEx>
          <w:tblCellMar>
            <w:top w:w="0" w:type="dxa"/>
            <w:bottom w:w="0" w:type="dxa"/>
          </w:tblCellMar>
        </w:tblPrEx>
        <w:trPr>
          <w:jc w:val="center"/>
        </w:trPr>
        <w:tc>
          <w:tcPr>
            <w:tcW w:w="32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1828FE71" w14:textId="77777777" w:rsidR="006C5B26" w:rsidRDefault="00000000">
            <w:r>
              <w:rPr>
                <w:sz w:val="20"/>
                <w:szCs w:val="20"/>
              </w:rPr>
              <w:t>ETUMA ELKINGS BOSANGO</w:t>
            </w:r>
          </w:p>
        </w:tc>
        <w:tc>
          <w:tcPr>
            <w:tcW w:w="28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77B604EC" w14:textId="77777777" w:rsidR="006C5B26" w:rsidRDefault="00000000">
            <w:r>
              <w:rPr>
                <w:sz w:val="20"/>
                <w:szCs w:val="20"/>
              </w:rPr>
              <w:t>FE23A053</w:t>
            </w:r>
          </w:p>
        </w:tc>
      </w:tr>
      <w:tr w:rsidR="006C5B26" w14:paraId="472AB8A8" w14:textId="77777777">
        <w:tblPrEx>
          <w:tblCellMar>
            <w:top w:w="0" w:type="dxa"/>
            <w:bottom w:w="0" w:type="dxa"/>
          </w:tblCellMar>
        </w:tblPrEx>
        <w:trPr>
          <w:jc w:val="center"/>
        </w:trPr>
        <w:tc>
          <w:tcPr>
            <w:tcW w:w="32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024B8E83" w14:textId="77777777" w:rsidR="006C5B26" w:rsidRDefault="00000000">
            <w:r>
              <w:rPr>
                <w:sz w:val="20"/>
                <w:szCs w:val="20"/>
              </w:rPr>
              <w:t>MOUKAM HAKO BELLAMY STEVE</w:t>
            </w:r>
          </w:p>
        </w:tc>
        <w:tc>
          <w:tcPr>
            <w:tcW w:w="28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27A6DAF5" w14:textId="77777777" w:rsidR="006C5B26" w:rsidRDefault="00000000">
            <w:r>
              <w:rPr>
                <w:sz w:val="20"/>
                <w:szCs w:val="20"/>
              </w:rPr>
              <w:t>FE23A096</w:t>
            </w:r>
          </w:p>
        </w:tc>
      </w:tr>
      <w:tr w:rsidR="006C5B26" w14:paraId="582A2AAD" w14:textId="77777777">
        <w:tblPrEx>
          <w:tblCellMar>
            <w:top w:w="0" w:type="dxa"/>
            <w:bottom w:w="0" w:type="dxa"/>
          </w:tblCellMar>
        </w:tblPrEx>
        <w:trPr>
          <w:jc w:val="center"/>
        </w:trPr>
        <w:tc>
          <w:tcPr>
            <w:tcW w:w="32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4CFAD2BB" w14:textId="77777777" w:rsidR="006C5B26" w:rsidRDefault="00000000">
            <w:r>
              <w:rPr>
                <w:sz w:val="20"/>
                <w:szCs w:val="20"/>
              </w:rPr>
              <w:t>NJIKANG BRIGHT NDODE NGONE</w:t>
            </w:r>
          </w:p>
        </w:tc>
        <w:tc>
          <w:tcPr>
            <w:tcW w:w="28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4D7337A2" w14:textId="77777777" w:rsidR="006C5B26" w:rsidRDefault="00000000">
            <w:r>
              <w:rPr>
                <w:sz w:val="20"/>
                <w:szCs w:val="20"/>
              </w:rPr>
              <w:t>FE23A115</w:t>
            </w:r>
          </w:p>
        </w:tc>
      </w:tr>
      <w:tr w:rsidR="006C5B26" w14:paraId="2723B69D" w14:textId="77777777">
        <w:tblPrEx>
          <w:tblCellMar>
            <w:top w:w="0" w:type="dxa"/>
            <w:bottom w:w="0" w:type="dxa"/>
          </w:tblCellMar>
        </w:tblPrEx>
        <w:trPr>
          <w:jc w:val="center"/>
        </w:trPr>
        <w:tc>
          <w:tcPr>
            <w:tcW w:w="32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64B40D1B" w14:textId="77777777" w:rsidR="006C5B26" w:rsidRDefault="00000000">
            <w:r>
              <w:rPr>
                <w:sz w:val="20"/>
                <w:szCs w:val="20"/>
              </w:rPr>
              <w:t>RINGYUY MBUNWE GIYOH LEMUEL</w:t>
            </w:r>
          </w:p>
        </w:tc>
        <w:tc>
          <w:tcPr>
            <w:tcW w:w="28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6A67B1FA" w14:textId="77777777" w:rsidR="006C5B26" w:rsidRDefault="00000000">
            <w:r>
              <w:rPr>
                <w:sz w:val="20"/>
                <w:szCs w:val="20"/>
              </w:rPr>
              <w:t>FE23A136</w:t>
            </w:r>
          </w:p>
        </w:tc>
      </w:tr>
    </w:tbl>
    <w:p w14:paraId="20216301" w14:textId="77777777" w:rsidR="006C5B26" w:rsidRDefault="006C5B26">
      <w:pPr>
        <w:spacing w:before="200"/>
      </w:pPr>
    </w:p>
    <w:p w14:paraId="3BDFD928" w14:textId="77777777" w:rsidR="006C5B26" w:rsidRDefault="00000000">
      <w:pPr>
        <w:spacing w:after="60"/>
        <w:jc w:val="center"/>
      </w:pPr>
      <w:r>
        <w:rPr>
          <w:b/>
          <w:bCs/>
        </w:rPr>
        <w:t>Course Instructor: DR NKAMENI VALERY</w:t>
      </w:r>
    </w:p>
    <w:p w14:paraId="69AF2A8B" w14:textId="77777777" w:rsidR="006C5B26" w:rsidRDefault="00000000">
      <w:r>
        <w:br/>
      </w:r>
    </w:p>
    <w:p w14:paraId="00000E50" w14:textId="77777777" w:rsidR="006C5B26" w:rsidRDefault="00000000">
      <w:pPr>
        <w:pStyle w:val="Heading1"/>
        <w:pBdr>
          <w:bottom w:val="single" w:sz="8" w:space="4" w:color="2E75B6"/>
        </w:pBdr>
      </w:pPr>
      <w:bookmarkStart w:id="0" w:name="_Toc229208007"/>
      <w:r>
        <w:t>Table of Contents</w:t>
      </w:r>
      <w:bookmarkEnd w:id="0"/>
    </w:p>
    <w:sdt>
      <w:sdtPr>
        <w:alias w:val="Table of Contents"/>
        <w:id w:val="1235975376"/>
      </w:sdtPr>
      <w:sdtContent>
        <w:p w14:paraId="1D31B130" w14:textId="77777777" w:rsidR="00710A0B" w:rsidRDefault="00000000">
          <w:pPr>
            <w:pStyle w:val="TOC1"/>
            <w:tabs>
              <w:tab w:val="right" w:leader="dot" w:pos="9530"/>
            </w:tabs>
            <w:rPr>
              <w:noProof/>
            </w:rPr>
          </w:pPr>
          <w:r>
            <w:fldChar w:fldCharType="begin"/>
          </w:r>
          <w:r>
            <w:instrText>TOC \h \o "1-3" \t "Heading 1,1,Heading 2,2,Heading 3,3"</w:instrText>
          </w:r>
          <w:r>
            <w:fldChar w:fldCharType="separate"/>
          </w:r>
          <w:hyperlink w:anchor="_Toc229208007" w:history="1">
            <w:r w:rsidR="00710A0B" w:rsidRPr="00221693">
              <w:rPr>
                <w:rStyle w:val="Hyperlink"/>
                <w:noProof/>
              </w:rPr>
              <w:t>Table of Contents</w:t>
            </w:r>
            <w:r w:rsidR="00710A0B">
              <w:rPr>
                <w:noProof/>
              </w:rPr>
              <w:tab/>
            </w:r>
            <w:r w:rsidR="00710A0B">
              <w:rPr>
                <w:noProof/>
              </w:rPr>
              <w:fldChar w:fldCharType="begin"/>
            </w:r>
            <w:r w:rsidR="00710A0B">
              <w:rPr>
                <w:noProof/>
              </w:rPr>
              <w:instrText xml:space="preserve"> PAGEREF _Toc229208007 \h </w:instrText>
            </w:r>
            <w:r w:rsidR="00710A0B">
              <w:rPr>
                <w:noProof/>
              </w:rPr>
            </w:r>
            <w:r w:rsidR="00710A0B">
              <w:rPr>
                <w:noProof/>
              </w:rPr>
              <w:fldChar w:fldCharType="separate"/>
            </w:r>
            <w:r w:rsidR="00710A0B">
              <w:rPr>
                <w:noProof/>
              </w:rPr>
              <w:t>1</w:t>
            </w:r>
            <w:r w:rsidR="00710A0B">
              <w:rPr>
                <w:noProof/>
              </w:rPr>
              <w:fldChar w:fldCharType="end"/>
            </w:r>
          </w:hyperlink>
        </w:p>
        <w:p w14:paraId="166732AB" w14:textId="77777777" w:rsidR="00710A0B" w:rsidRDefault="00710A0B">
          <w:pPr>
            <w:pStyle w:val="TOC1"/>
            <w:tabs>
              <w:tab w:val="right" w:leader="dot" w:pos="9530"/>
            </w:tabs>
            <w:rPr>
              <w:noProof/>
            </w:rPr>
          </w:pPr>
          <w:hyperlink w:anchor="_Toc229208008" w:history="1">
            <w:r w:rsidRPr="00221693">
              <w:rPr>
                <w:rStyle w:val="Hyperlink"/>
                <w:noProof/>
              </w:rPr>
              <w:t>1. Introduction</w:t>
            </w:r>
            <w:r>
              <w:rPr>
                <w:noProof/>
              </w:rPr>
              <w:tab/>
            </w:r>
            <w:r>
              <w:rPr>
                <w:noProof/>
              </w:rPr>
              <w:fldChar w:fldCharType="begin"/>
            </w:r>
            <w:r>
              <w:rPr>
                <w:noProof/>
              </w:rPr>
              <w:instrText xml:space="preserve"> PAGEREF _Toc229208008 \h </w:instrText>
            </w:r>
            <w:r>
              <w:rPr>
                <w:noProof/>
              </w:rPr>
            </w:r>
            <w:r>
              <w:rPr>
                <w:noProof/>
              </w:rPr>
              <w:fldChar w:fldCharType="separate"/>
            </w:r>
            <w:r>
              <w:rPr>
                <w:noProof/>
              </w:rPr>
              <w:t>3</w:t>
            </w:r>
            <w:r>
              <w:rPr>
                <w:noProof/>
              </w:rPr>
              <w:fldChar w:fldCharType="end"/>
            </w:r>
          </w:hyperlink>
        </w:p>
        <w:p w14:paraId="100F7C2D" w14:textId="77777777" w:rsidR="00710A0B" w:rsidRDefault="00710A0B">
          <w:pPr>
            <w:pStyle w:val="TOC2"/>
            <w:tabs>
              <w:tab w:val="right" w:leader="dot" w:pos="9530"/>
            </w:tabs>
            <w:rPr>
              <w:noProof/>
            </w:rPr>
          </w:pPr>
          <w:hyperlink w:anchor="_Toc229208009" w:history="1">
            <w:r w:rsidRPr="00221693">
              <w:rPr>
                <w:rStyle w:val="Hyperlink"/>
                <w:noProof/>
              </w:rPr>
              <w:t>1.1 Purpose</w:t>
            </w:r>
            <w:r>
              <w:rPr>
                <w:noProof/>
              </w:rPr>
              <w:tab/>
            </w:r>
            <w:r>
              <w:rPr>
                <w:noProof/>
              </w:rPr>
              <w:fldChar w:fldCharType="begin"/>
            </w:r>
            <w:r>
              <w:rPr>
                <w:noProof/>
              </w:rPr>
              <w:instrText xml:space="preserve"> PAGEREF _Toc229208009 \h </w:instrText>
            </w:r>
            <w:r>
              <w:rPr>
                <w:noProof/>
              </w:rPr>
            </w:r>
            <w:r>
              <w:rPr>
                <w:noProof/>
              </w:rPr>
              <w:fldChar w:fldCharType="separate"/>
            </w:r>
            <w:r>
              <w:rPr>
                <w:noProof/>
              </w:rPr>
              <w:t>3</w:t>
            </w:r>
            <w:r>
              <w:rPr>
                <w:noProof/>
              </w:rPr>
              <w:fldChar w:fldCharType="end"/>
            </w:r>
          </w:hyperlink>
        </w:p>
        <w:p w14:paraId="3D1B8AB6" w14:textId="77777777" w:rsidR="00710A0B" w:rsidRDefault="00710A0B">
          <w:pPr>
            <w:pStyle w:val="TOC2"/>
            <w:tabs>
              <w:tab w:val="right" w:leader="dot" w:pos="9530"/>
            </w:tabs>
            <w:rPr>
              <w:noProof/>
            </w:rPr>
          </w:pPr>
          <w:hyperlink w:anchor="_Toc229208010" w:history="1">
            <w:r w:rsidRPr="00221693">
              <w:rPr>
                <w:rStyle w:val="Hyperlink"/>
                <w:noProof/>
              </w:rPr>
              <w:t>1.2 Scope</w:t>
            </w:r>
            <w:r>
              <w:rPr>
                <w:noProof/>
              </w:rPr>
              <w:tab/>
            </w:r>
            <w:r>
              <w:rPr>
                <w:noProof/>
              </w:rPr>
              <w:fldChar w:fldCharType="begin"/>
            </w:r>
            <w:r>
              <w:rPr>
                <w:noProof/>
              </w:rPr>
              <w:instrText xml:space="preserve"> PAGEREF _Toc229208010 \h </w:instrText>
            </w:r>
            <w:r>
              <w:rPr>
                <w:noProof/>
              </w:rPr>
            </w:r>
            <w:r>
              <w:rPr>
                <w:noProof/>
              </w:rPr>
              <w:fldChar w:fldCharType="separate"/>
            </w:r>
            <w:r>
              <w:rPr>
                <w:noProof/>
              </w:rPr>
              <w:t>3</w:t>
            </w:r>
            <w:r>
              <w:rPr>
                <w:noProof/>
              </w:rPr>
              <w:fldChar w:fldCharType="end"/>
            </w:r>
          </w:hyperlink>
        </w:p>
        <w:p w14:paraId="64A54314" w14:textId="77777777" w:rsidR="00710A0B" w:rsidRDefault="00710A0B">
          <w:pPr>
            <w:pStyle w:val="TOC2"/>
            <w:tabs>
              <w:tab w:val="right" w:leader="dot" w:pos="9530"/>
            </w:tabs>
            <w:rPr>
              <w:noProof/>
            </w:rPr>
          </w:pPr>
          <w:hyperlink w:anchor="_Toc229208011" w:history="1">
            <w:r w:rsidRPr="00221693">
              <w:rPr>
                <w:rStyle w:val="Hyperlink"/>
                <w:noProof/>
              </w:rPr>
              <w:t>1.3 Overview</w:t>
            </w:r>
            <w:r>
              <w:rPr>
                <w:noProof/>
              </w:rPr>
              <w:tab/>
            </w:r>
            <w:r>
              <w:rPr>
                <w:noProof/>
              </w:rPr>
              <w:fldChar w:fldCharType="begin"/>
            </w:r>
            <w:r>
              <w:rPr>
                <w:noProof/>
              </w:rPr>
              <w:instrText xml:space="preserve"> PAGEREF _Toc229208011 \h </w:instrText>
            </w:r>
            <w:r>
              <w:rPr>
                <w:noProof/>
              </w:rPr>
            </w:r>
            <w:r>
              <w:rPr>
                <w:noProof/>
              </w:rPr>
              <w:fldChar w:fldCharType="separate"/>
            </w:r>
            <w:r>
              <w:rPr>
                <w:noProof/>
              </w:rPr>
              <w:t>3</w:t>
            </w:r>
            <w:r>
              <w:rPr>
                <w:noProof/>
              </w:rPr>
              <w:fldChar w:fldCharType="end"/>
            </w:r>
          </w:hyperlink>
        </w:p>
        <w:p w14:paraId="330B43BD" w14:textId="77777777" w:rsidR="00710A0B" w:rsidRDefault="00710A0B">
          <w:pPr>
            <w:pStyle w:val="TOC1"/>
            <w:tabs>
              <w:tab w:val="right" w:leader="dot" w:pos="9530"/>
            </w:tabs>
            <w:rPr>
              <w:noProof/>
            </w:rPr>
          </w:pPr>
          <w:hyperlink w:anchor="_Toc229208012" w:history="1">
            <w:r w:rsidRPr="00221693">
              <w:rPr>
                <w:rStyle w:val="Hyperlink"/>
                <w:noProof/>
              </w:rPr>
              <w:t>2. General Description</w:t>
            </w:r>
            <w:r>
              <w:rPr>
                <w:noProof/>
              </w:rPr>
              <w:tab/>
            </w:r>
            <w:r>
              <w:rPr>
                <w:noProof/>
              </w:rPr>
              <w:fldChar w:fldCharType="begin"/>
            </w:r>
            <w:r>
              <w:rPr>
                <w:noProof/>
              </w:rPr>
              <w:instrText xml:space="preserve"> PAGEREF _Toc229208012 \h </w:instrText>
            </w:r>
            <w:r>
              <w:rPr>
                <w:noProof/>
              </w:rPr>
            </w:r>
            <w:r>
              <w:rPr>
                <w:noProof/>
              </w:rPr>
              <w:fldChar w:fldCharType="separate"/>
            </w:r>
            <w:r>
              <w:rPr>
                <w:noProof/>
              </w:rPr>
              <w:t>4</w:t>
            </w:r>
            <w:r>
              <w:rPr>
                <w:noProof/>
              </w:rPr>
              <w:fldChar w:fldCharType="end"/>
            </w:r>
          </w:hyperlink>
        </w:p>
        <w:p w14:paraId="52326B99" w14:textId="77777777" w:rsidR="00710A0B" w:rsidRDefault="00710A0B">
          <w:pPr>
            <w:pStyle w:val="TOC2"/>
            <w:tabs>
              <w:tab w:val="right" w:leader="dot" w:pos="9530"/>
            </w:tabs>
            <w:rPr>
              <w:noProof/>
            </w:rPr>
          </w:pPr>
          <w:hyperlink w:anchor="_Toc229208013" w:history="1">
            <w:r w:rsidRPr="00221693">
              <w:rPr>
                <w:rStyle w:val="Hyperlink"/>
                <w:noProof/>
              </w:rPr>
              <w:t>2.1 Product Functions</w:t>
            </w:r>
            <w:r>
              <w:rPr>
                <w:noProof/>
              </w:rPr>
              <w:tab/>
            </w:r>
            <w:r>
              <w:rPr>
                <w:noProof/>
              </w:rPr>
              <w:fldChar w:fldCharType="begin"/>
            </w:r>
            <w:r>
              <w:rPr>
                <w:noProof/>
              </w:rPr>
              <w:instrText xml:space="preserve"> PAGEREF _Toc229208013 \h </w:instrText>
            </w:r>
            <w:r>
              <w:rPr>
                <w:noProof/>
              </w:rPr>
            </w:r>
            <w:r>
              <w:rPr>
                <w:noProof/>
              </w:rPr>
              <w:fldChar w:fldCharType="separate"/>
            </w:r>
            <w:r>
              <w:rPr>
                <w:noProof/>
              </w:rPr>
              <w:t>4</w:t>
            </w:r>
            <w:r>
              <w:rPr>
                <w:noProof/>
              </w:rPr>
              <w:fldChar w:fldCharType="end"/>
            </w:r>
          </w:hyperlink>
        </w:p>
        <w:p w14:paraId="7356A06D" w14:textId="77777777" w:rsidR="00710A0B" w:rsidRDefault="00710A0B">
          <w:pPr>
            <w:pStyle w:val="TOC2"/>
            <w:tabs>
              <w:tab w:val="right" w:leader="dot" w:pos="9530"/>
            </w:tabs>
            <w:rPr>
              <w:noProof/>
            </w:rPr>
          </w:pPr>
          <w:hyperlink w:anchor="_Toc229208014" w:history="1">
            <w:r w:rsidRPr="00221693">
              <w:rPr>
                <w:rStyle w:val="Hyperlink"/>
                <w:noProof/>
              </w:rPr>
              <w:t>2.2 User Community</w:t>
            </w:r>
            <w:r>
              <w:rPr>
                <w:noProof/>
              </w:rPr>
              <w:tab/>
            </w:r>
            <w:r>
              <w:rPr>
                <w:noProof/>
              </w:rPr>
              <w:fldChar w:fldCharType="begin"/>
            </w:r>
            <w:r>
              <w:rPr>
                <w:noProof/>
              </w:rPr>
              <w:instrText xml:space="preserve"> PAGEREF _Toc229208014 \h </w:instrText>
            </w:r>
            <w:r>
              <w:rPr>
                <w:noProof/>
              </w:rPr>
            </w:r>
            <w:r>
              <w:rPr>
                <w:noProof/>
              </w:rPr>
              <w:fldChar w:fldCharType="separate"/>
            </w:r>
            <w:r>
              <w:rPr>
                <w:noProof/>
              </w:rPr>
              <w:t>4</w:t>
            </w:r>
            <w:r>
              <w:rPr>
                <w:noProof/>
              </w:rPr>
              <w:fldChar w:fldCharType="end"/>
            </w:r>
          </w:hyperlink>
        </w:p>
        <w:p w14:paraId="5D555940" w14:textId="77777777" w:rsidR="00710A0B" w:rsidRDefault="00710A0B">
          <w:pPr>
            <w:pStyle w:val="TOC3"/>
            <w:tabs>
              <w:tab w:val="right" w:leader="dot" w:pos="9530"/>
            </w:tabs>
            <w:rPr>
              <w:noProof/>
            </w:rPr>
          </w:pPr>
          <w:hyperlink w:anchor="_Toc229208015" w:history="1">
            <w:r w:rsidRPr="00221693">
              <w:rPr>
                <w:rStyle w:val="Hyperlink"/>
                <w:noProof/>
              </w:rPr>
              <w:t>2.2.1 Primary Users – Mobile Network Subscribers</w:t>
            </w:r>
            <w:r>
              <w:rPr>
                <w:noProof/>
              </w:rPr>
              <w:tab/>
            </w:r>
            <w:r>
              <w:rPr>
                <w:noProof/>
              </w:rPr>
              <w:fldChar w:fldCharType="begin"/>
            </w:r>
            <w:r>
              <w:rPr>
                <w:noProof/>
              </w:rPr>
              <w:instrText xml:space="preserve"> PAGEREF _Toc229208015 \h </w:instrText>
            </w:r>
            <w:r>
              <w:rPr>
                <w:noProof/>
              </w:rPr>
            </w:r>
            <w:r>
              <w:rPr>
                <w:noProof/>
              </w:rPr>
              <w:fldChar w:fldCharType="separate"/>
            </w:r>
            <w:r>
              <w:rPr>
                <w:noProof/>
              </w:rPr>
              <w:t>4</w:t>
            </w:r>
            <w:r>
              <w:rPr>
                <w:noProof/>
              </w:rPr>
              <w:fldChar w:fldCharType="end"/>
            </w:r>
          </w:hyperlink>
        </w:p>
        <w:p w14:paraId="2E4DDC92" w14:textId="77777777" w:rsidR="00710A0B" w:rsidRDefault="00710A0B">
          <w:pPr>
            <w:pStyle w:val="TOC3"/>
            <w:tabs>
              <w:tab w:val="right" w:leader="dot" w:pos="9530"/>
            </w:tabs>
            <w:rPr>
              <w:noProof/>
            </w:rPr>
          </w:pPr>
          <w:hyperlink w:anchor="_Toc229208016" w:history="1">
            <w:r w:rsidRPr="00221693">
              <w:rPr>
                <w:rStyle w:val="Hyperlink"/>
                <w:noProof/>
              </w:rPr>
              <w:t>2.2.2 Secondary Users – Telecom Network Operators</w:t>
            </w:r>
            <w:r>
              <w:rPr>
                <w:noProof/>
              </w:rPr>
              <w:tab/>
            </w:r>
            <w:r>
              <w:rPr>
                <w:noProof/>
              </w:rPr>
              <w:fldChar w:fldCharType="begin"/>
            </w:r>
            <w:r>
              <w:rPr>
                <w:noProof/>
              </w:rPr>
              <w:instrText xml:space="preserve"> PAGEREF _Toc229208016 \h </w:instrText>
            </w:r>
            <w:r>
              <w:rPr>
                <w:noProof/>
              </w:rPr>
            </w:r>
            <w:r>
              <w:rPr>
                <w:noProof/>
              </w:rPr>
              <w:fldChar w:fldCharType="separate"/>
            </w:r>
            <w:r>
              <w:rPr>
                <w:noProof/>
              </w:rPr>
              <w:t>4</w:t>
            </w:r>
            <w:r>
              <w:rPr>
                <w:noProof/>
              </w:rPr>
              <w:fldChar w:fldCharType="end"/>
            </w:r>
          </w:hyperlink>
        </w:p>
        <w:p w14:paraId="7C138B3A" w14:textId="77777777" w:rsidR="00710A0B" w:rsidRDefault="00710A0B">
          <w:pPr>
            <w:pStyle w:val="TOC3"/>
            <w:tabs>
              <w:tab w:val="right" w:leader="dot" w:pos="9530"/>
            </w:tabs>
            <w:rPr>
              <w:noProof/>
            </w:rPr>
          </w:pPr>
          <w:hyperlink w:anchor="_Toc229208017" w:history="1">
            <w:r w:rsidRPr="00221693">
              <w:rPr>
                <w:rStyle w:val="Hyperlink"/>
                <w:noProof/>
              </w:rPr>
              <w:t>2.2.3 Secondary Users – Network Engineers</w:t>
            </w:r>
            <w:r>
              <w:rPr>
                <w:noProof/>
              </w:rPr>
              <w:tab/>
            </w:r>
            <w:r>
              <w:rPr>
                <w:noProof/>
              </w:rPr>
              <w:fldChar w:fldCharType="begin"/>
            </w:r>
            <w:r>
              <w:rPr>
                <w:noProof/>
              </w:rPr>
              <w:instrText xml:space="preserve"> PAGEREF _Toc229208017 \h </w:instrText>
            </w:r>
            <w:r>
              <w:rPr>
                <w:noProof/>
              </w:rPr>
            </w:r>
            <w:r>
              <w:rPr>
                <w:noProof/>
              </w:rPr>
              <w:fldChar w:fldCharType="separate"/>
            </w:r>
            <w:r>
              <w:rPr>
                <w:noProof/>
              </w:rPr>
              <w:t>5</w:t>
            </w:r>
            <w:r>
              <w:rPr>
                <w:noProof/>
              </w:rPr>
              <w:fldChar w:fldCharType="end"/>
            </w:r>
          </w:hyperlink>
        </w:p>
        <w:p w14:paraId="14D12722" w14:textId="77777777" w:rsidR="00710A0B" w:rsidRDefault="00710A0B">
          <w:pPr>
            <w:pStyle w:val="TOC3"/>
            <w:tabs>
              <w:tab w:val="right" w:leader="dot" w:pos="9530"/>
            </w:tabs>
            <w:rPr>
              <w:noProof/>
            </w:rPr>
          </w:pPr>
          <w:hyperlink w:anchor="_Toc229208018" w:history="1">
            <w:r w:rsidRPr="00221693">
              <w:rPr>
                <w:rStyle w:val="Hyperlink"/>
                <w:noProof/>
              </w:rPr>
              <w:t>2.2.4 Oversight Stakeholders</w:t>
            </w:r>
            <w:r>
              <w:rPr>
                <w:noProof/>
              </w:rPr>
              <w:tab/>
            </w:r>
            <w:r>
              <w:rPr>
                <w:noProof/>
              </w:rPr>
              <w:fldChar w:fldCharType="begin"/>
            </w:r>
            <w:r>
              <w:rPr>
                <w:noProof/>
              </w:rPr>
              <w:instrText xml:space="preserve"> PAGEREF _Toc229208018 \h </w:instrText>
            </w:r>
            <w:r>
              <w:rPr>
                <w:noProof/>
              </w:rPr>
            </w:r>
            <w:r>
              <w:rPr>
                <w:noProof/>
              </w:rPr>
              <w:fldChar w:fldCharType="separate"/>
            </w:r>
            <w:r>
              <w:rPr>
                <w:noProof/>
              </w:rPr>
              <w:t>5</w:t>
            </w:r>
            <w:r>
              <w:rPr>
                <w:noProof/>
              </w:rPr>
              <w:fldChar w:fldCharType="end"/>
            </w:r>
          </w:hyperlink>
        </w:p>
        <w:p w14:paraId="36D70EF5" w14:textId="77777777" w:rsidR="00710A0B" w:rsidRDefault="00710A0B">
          <w:pPr>
            <w:pStyle w:val="TOC2"/>
            <w:tabs>
              <w:tab w:val="right" w:leader="dot" w:pos="9530"/>
            </w:tabs>
            <w:rPr>
              <w:noProof/>
            </w:rPr>
          </w:pPr>
          <w:hyperlink w:anchor="_Toc229208019" w:history="1">
            <w:r w:rsidRPr="00221693">
              <w:rPr>
                <w:rStyle w:val="Hyperlink"/>
                <w:noProof/>
              </w:rPr>
              <w:t>2.3 Stakeholder Summary</w:t>
            </w:r>
            <w:r>
              <w:rPr>
                <w:noProof/>
              </w:rPr>
              <w:tab/>
            </w:r>
            <w:r>
              <w:rPr>
                <w:noProof/>
              </w:rPr>
              <w:fldChar w:fldCharType="begin"/>
            </w:r>
            <w:r>
              <w:rPr>
                <w:noProof/>
              </w:rPr>
              <w:instrText xml:space="preserve"> PAGEREF _Toc229208019 \h </w:instrText>
            </w:r>
            <w:r>
              <w:rPr>
                <w:noProof/>
              </w:rPr>
            </w:r>
            <w:r>
              <w:rPr>
                <w:noProof/>
              </w:rPr>
              <w:fldChar w:fldCharType="separate"/>
            </w:r>
            <w:r>
              <w:rPr>
                <w:noProof/>
              </w:rPr>
              <w:t>5</w:t>
            </w:r>
            <w:r>
              <w:rPr>
                <w:noProof/>
              </w:rPr>
              <w:fldChar w:fldCharType="end"/>
            </w:r>
          </w:hyperlink>
        </w:p>
        <w:p w14:paraId="73658B0B" w14:textId="77777777" w:rsidR="00710A0B" w:rsidRDefault="00710A0B">
          <w:pPr>
            <w:pStyle w:val="TOC1"/>
            <w:tabs>
              <w:tab w:val="right" w:leader="dot" w:pos="9530"/>
            </w:tabs>
            <w:rPr>
              <w:noProof/>
            </w:rPr>
          </w:pPr>
          <w:hyperlink w:anchor="_Toc229208020" w:history="1">
            <w:r w:rsidRPr="00221693">
              <w:rPr>
                <w:rStyle w:val="Hyperlink"/>
                <w:noProof/>
              </w:rPr>
              <w:t>3. Functional Requirements</w:t>
            </w:r>
            <w:r>
              <w:rPr>
                <w:noProof/>
              </w:rPr>
              <w:tab/>
            </w:r>
            <w:r>
              <w:rPr>
                <w:noProof/>
              </w:rPr>
              <w:fldChar w:fldCharType="begin"/>
            </w:r>
            <w:r>
              <w:rPr>
                <w:noProof/>
              </w:rPr>
              <w:instrText xml:space="preserve"> PAGEREF _Toc229208020 \h </w:instrText>
            </w:r>
            <w:r>
              <w:rPr>
                <w:noProof/>
              </w:rPr>
            </w:r>
            <w:r>
              <w:rPr>
                <w:noProof/>
              </w:rPr>
              <w:fldChar w:fldCharType="separate"/>
            </w:r>
            <w:r>
              <w:rPr>
                <w:noProof/>
              </w:rPr>
              <w:t>5</w:t>
            </w:r>
            <w:r>
              <w:rPr>
                <w:noProof/>
              </w:rPr>
              <w:fldChar w:fldCharType="end"/>
            </w:r>
          </w:hyperlink>
        </w:p>
        <w:p w14:paraId="19940E20" w14:textId="77777777" w:rsidR="00710A0B" w:rsidRDefault="00710A0B">
          <w:pPr>
            <w:pStyle w:val="TOC2"/>
            <w:tabs>
              <w:tab w:val="right" w:leader="dot" w:pos="9530"/>
            </w:tabs>
            <w:rPr>
              <w:noProof/>
            </w:rPr>
          </w:pPr>
          <w:hyperlink w:anchor="_Toc229208021" w:history="1">
            <w:r w:rsidRPr="00221693">
              <w:rPr>
                <w:rStyle w:val="Hyperlink"/>
                <w:noProof/>
              </w:rPr>
              <w:t>3.1 Possible Outcomes per Functional Requirement</w:t>
            </w:r>
            <w:r>
              <w:rPr>
                <w:noProof/>
              </w:rPr>
              <w:tab/>
            </w:r>
            <w:r>
              <w:rPr>
                <w:noProof/>
              </w:rPr>
              <w:fldChar w:fldCharType="begin"/>
            </w:r>
            <w:r>
              <w:rPr>
                <w:noProof/>
              </w:rPr>
              <w:instrText xml:space="preserve"> PAGEREF _Toc229208021 \h </w:instrText>
            </w:r>
            <w:r>
              <w:rPr>
                <w:noProof/>
              </w:rPr>
            </w:r>
            <w:r>
              <w:rPr>
                <w:noProof/>
              </w:rPr>
              <w:fldChar w:fldCharType="separate"/>
            </w:r>
            <w:r>
              <w:rPr>
                <w:noProof/>
              </w:rPr>
              <w:t>6</w:t>
            </w:r>
            <w:r>
              <w:rPr>
                <w:noProof/>
              </w:rPr>
              <w:fldChar w:fldCharType="end"/>
            </w:r>
          </w:hyperlink>
        </w:p>
        <w:p w14:paraId="5FEE8F1B" w14:textId="77777777" w:rsidR="00710A0B" w:rsidRDefault="00710A0B">
          <w:pPr>
            <w:pStyle w:val="TOC2"/>
            <w:tabs>
              <w:tab w:val="right" w:leader="dot" w:pos="9530"/>
            </w:tabs>
            <w:rPr>
              <w:noProof/>
            </w:rPr>
          </w:pPr>
          <w:hyperlink w:anchor="_Toc229208022" w:history="1">
            <w:r w:rsidRPr="00221693">
              <w:rPr>
                <w:rStyle w:val="Hyperlink"/>
                <w:noProof/>
              </w:rPr>
              <w:t>3.2 Input–Output Relationships</w:t>
            </w:r>
            <w:r>
              <w:rPr>
                <w:noProof/>
              </w:rPr>
              <w:tab/>
            </w:r>
            <w:r>
              <w:rPr>
                <w:noProof/>
              </w:rPr>
              <w:fldChar w:fldCharType="begin"/>
            </w:r>
            <w:r>
              <w:rPr>
                <w:noProof/>
              </w:rPr>
              <w:instrText xml:space="preserve"> PAGEREF _Toc229208022 \h </w:instrText>
            </w:r>
            <w:r>
              <w:rPr>
                <w:noProof/>
              </w:rPr>
            </w:r>
            <w:r>
              <w:rPr>
                <w:noProof/>
              </w:rPr>
              <w:fldChar w:fldCharType="separate"/>
            </w:r>
            <w:r>
              <w:rPr>
                <w:noProof/>
              </w:rPr>
              <w:t>7</w:t>
            </w:r>
            <w:r>
              <w:rPr>
                <w:noProof/>
              </w:rPr>
              <w:fldChar w:fldCharType="end"/>
            </w:r>
          </w:hyperlink>
        </w:p>
        <w:p w14:paraId="5DF4E276" w14:textId="77777777" w:rsidR="00710A0B" w:rsidRDefault="00710A0B">
          <w:pPr>
            <w:pStyle w:val="TOC1"/>
            <w:tabs>
              <w:tab w:val="right" w:leader="dot" w:pos="9530"/>
            </w:tabs>
            <w:rPr>
              <w:noProof/>
            </w:rPr>
          </w:pPr>
          <w:hyperlink w:anchor="_Toc229208023" w:history="1">
            <w:r w:rsidRPr="00221693">
              <w:rPr>
                <w:rStyle w:val="Hyperlink"/>
                <w:noProof/>
              </w:rPr>
              <w:t>4. User Interface Requirements</w:t>
            </w:r>
            <w:r>
              <w:rPr>
                <w:noProof/>
              </w:rPr>
              <w:tab/>
            </w:r>
            <w:r>
              <w:rPr>
                <w:noProof/>
              </w:rPr>
              <w:fldChar w:fldCharType="begin"/>
            </w:r>
            <w:r>
              <w:rPr>
                <w:noProof/>
              </w:rPr>
              <w:instrText xml:space="preserve"> PAGEREF _Toc229208023 \h </w:instrText>
            </w:r>
            <w:r>
              <w:rPr>
                <w:noProof/>
              </w:rPr>
            </w:r>
            <w:r>
              <w:rPr>
                <w:noProof/>
              </w:rPr>
              <w:fldChar w:fldCharType="separate"/>
            </w:r>
            <w:r>
              <w:rPr>
                <w:noProof/>
              </w:rPr>
              <w:t>8</w:t>
            </w:r>
            <w:r>
              <w:rPr>
                <w:noProof/>
              </w:rPr>
              <w:fldChar w:fldCharType="end"/>
            </w:r>
          </w:hyperlink>
        </w:p>
        <w:p w14:paraId="16A0B90A" w14:textId="77777777" w:rsidR="00710A0B" w:rsidRDefault="00710A0B">
          <w:pPr>
            <w:pStyle w:val="TOC2"/>
            <w:tabs>
              <w:tab w:val="right" w:leader="dot" w:pos="9530"/>
            </w:tabs>
            <w:rPr>
              <w:noProof/>
            </w:rPr>
          </w:pPr>
          <w:hyperlink w:anchor="_Toc229208024" w:history="1">
            <w:r w:rsidRPr="00221693">
              <w:rPr>
                <w:rStyle w:val="Hyperlink"/>
                <w:noProof/>
              </w:rPr>
              <w:t>4.1 Software Interfaces</w:t>
            </w:r>
            <w:r>
              <w:rPr>
                <w:noProof/>
              </w:rPr>
              <w:tab/>
            </w:r>
            <w:r>
              <w:rPr>
                <w:noProof/>
              </w:rPr>
              <w:fldChar w:fldCharType="begin"/>
            </w:r>
            <w:r>
              <w:rPr>
                <w:noProof/>
              </w:rPr>
              <w:instrText xml:space="preserve"> PAGEREF _Toc229208024 \h </w:instrText>
            </w:r>
            <w:r>
              <w:rPr>
                <w:noProof/>
              </w:rPr>
            </w:r>
            <w:r>
              <w:rPr>
                <w:noProof/>
              </w:rPr>
              <w:fldChar w:fldCharType="separate"/>
            </w:r>
            <w:r>
              <w:rPr>
                <w:noProof/>
              </w:rPr>
              <w:t>8</w:t>
            </w:r>
            <w:r>
              <w:rPr>
                <w:noProof/>
              </w:rPr>
              <w:fldChar w:fldCharType="end"/>
            </w:r>
          </w:hyperlink>
        </w:p>
        <w:p w14:paraId="2EE764E3" w14:textId="77777777" w:rsidR="00710A0B" w:rsidRDefault="00710A0B">
          <w:pPr>
            <w:pStyle w:val="TOC3"/>
            <w:tabs>
              <w:tab w:val="right" w:leader="dot" w:pos="9530"/>
            </w:tabs>
            <w:rPr>
              <w:noProof/>
            </w:rPr>
          </w:pPr>
          <w:hyperlink w:anchor="_Toc229208025" w:history="1">
            <w:r w:rsidRPr="00221693">
              <w:rPr>
                <w:rStyle w:val="Hyperlink"/>
                <w:noProof/>
              </w:rPr>
              <w:t>4.1.1 Mobile Operating System APIs</w:t>
            </w:r>
            <w:r>
              <w:rPr>
                <w:noProof/>
              </w:rPr>
              <w:tab/>
            </w:r>
            <w:r>
              <w:rPr>
                <w:noProof/>
              </w:rPr>
              <w:fldChar w:fldCharType="begin"/>
            </w:r>
            <w:r>
              <w:rPr>
                <w:noProof/>
              </w:rPr>
              <w:instrText xml:space="preserve"> PAGEREF _Toc229208025 \h </w:instrText>
            </w:r>
            <w:r>
              <w:rPr>
                <w:noProof/>
              </w:rPr>
            </w:r>
            <w:r>
              <w:rPr>
                <w:noProof/>
              </w:rPr>
              <w:fldChar w:fldCharType="separate"/>
            </w:r>
            <w:r>
              <w:rPr>
                <w:noProof/>
              </w:rPr>
              <w:t>8</w:t>
            </w:r>
            <w:r>
              <w:rPr>
                <w:noProof/>
              </w:rPr>
              <w:fldChar w:fldCharType="end"/>
            </w:r>
          </w:hyperlink>
        </w:p>
        <w:p w14:paraId="7E163167" w14:textId="77777777" w:rsidR="00710A0B" w:rsidRDefault="00710A0B">
          <w:pPr>
            <w:pStyle w:val="TOC3"/>
            <w:tabs>
              <w:tab w:val="right" w:leader="dot" w:pos="9530"/>
            </w:tabs>
            <w:rPr>
              <w:noProof/>
            </w:rPr>
          </w:pPr>
          <w:hyperlink w:anchor="_Toc229208026" w:history="1">
            <w:r w:rsidRPr="00221693">
              <w:rPr>
                <w:rStyle w:val="Hyperlink"/>
                <w:noProof/>
              </w:rPr>
              <w:t>4.1.2 Backend REST API</w:t>
            </w:r>
            <w:r>
              <w:rPr>
                <w:noProof/>
              </w:rPr>
              <w:tab/>
            </w:r>
            <w:r>
              <w:rPr>
                <w:noProof/>
              </w:rPr>
              <w:fldChar w:fldCharType="begin"/>
            </w:r>
            <w:r>
              <w:rPr>
                <w:noProof/>
              </w:rPr>
              <w:instrText xml:space="preserve"> PAGEREF _Toc229208026 \h </w:instrText>
            </w:r>
            <w:r>
              <w:rPr>
                <w:noProof/>
              </w:rPr>
            </w:r>
            <w:r>
              <w:rPr>
                <w:noProof/>
              </w:rPr>
              <w:fldChar w:fldCharType="separate"/>
            </w:r>
            <w:r>
              <w:rPr>
                <w:noProof/>
              </w:rPr>
              <w:t>8</w:t>
            </w:r>
            <w:r>
              <w:rPr>
                <w:noProof/>
              </w:rPr>
              <w:fldChar w:fldCharType="end"/>
            </w:r>
          </w:hyperlink>
        </w:p>
        <w:p w14:paraId="34722D90" w14:textId="77777777" w:rsidR="00710A0B" w:rsidRDefault="00710A0B">
          <w:pPr>
            <w:pStyle w:val="TOC3"/>
            <w:tabs>
              <w:tab w:val="right" w:leader="dot" w:pos="9530"/>
            </w:tabs>
            <w:rPr>
              <w:noProof/>
            </w:rPr>
          </w:pPr>
          <w:hyperlink w:anchor="_Toc229208027" w:history="1">
            <w:r w:rsidRPr="00221693">
              <w:rPr>
                <w:rStyle w:val="Hyperlink"/>
                <w:noProof/>
              </w:rPr>
              <w:t>4.1.3 Local Database</w:t>
            </w:r>
            <w:r>
              <w:rPr>
                <w:noProof/>
              </w:rPr>
              <w:tab/>
            </w:r>
            <w:r>
              <w:rPr>
                <w:noProof/>
              </w:rPr>
              <w:fldChar w:fldCharType="begin"/>
            </w:r>
            <w:r>
              <w:rPr>
                <w:noProof/>
              </w:rPr>
              <w:instrText xml:space="preserve"> PAGEREF _Toc229208027 \h </w:instrText>
            </w:r>
            <w:r>
              <w:rPr>
                <w:noProof/>
              </w:rPr>
            </w:r>
            <w:r>
              <w:rPr>
                <w:noProof/>
              </w:rPr>
              <w:fldChar w:fldCharType="separate"/>
            </w:r>
            <w:r>
              <w:rPr>
                <w:noProof/>
              </w:rPr>
              <w:t>8</w:t>
            </w:r>
            <w:r>
              <w:rPr>
                <w:noProof/>
              </w:rPr>
              <w:fldChar w:fldCharType="end"/>
            </w:r>
          </w:hyperlink>
        </w:p>
        <w:p w14:paraId="1B4AAB95" w14:textId="77777777" w:rsidR="00710A0B" w:rsidRDefault="00710A0B">
          <w:pPr>
            <w:pStyle w:val="TOC2"/>
            <w:tabs>
              <w:tab w:val="right" w:leader="dot" w:pos="9530"/>
            </w:tabs>
            <w:rPr>
              <w:noProof/>
            </w:rPr>
          </w:pPr>
          <w:hyperlink w:anchor="_Toc229208028" w:history="1">
            <w:r w:rsidRPr="00221693">
              <w:rPr>
                <w:rStyle w:val="Hyperlink"/>
                <w:noProof/>
              </w:rPr>
              <w:t>4.2 User Interface Examples</w:t>
            </w:r>
            <w:r>
              <w:rPr>
                <w:noProof/>
              </w:rPr>
              <w:tab/>
            </w:r>
            <w:r>
              <w:rPr>
                <w:noProof/>
              </w:rPr>
              <w:fldChar w:fldCharType="begin"/>
            </w:r>
            <w:r>
              <w:rPr>
                <w:noProof/>
              </w:rPr>
              <w:instrText xml:space="preserve"> PAGEREF _Toc229208028 \h </w:instrText>
            </w:r>
            <w:r>
              <w:rPr>
                <w:noProof/>
              </w:rPr>
            </w:r>
            <w:r>
              <w:rPr>
                <w:noProof/>
              </w:rPr>
              <w:fldChar w:fldCharType="separate"/>
            </w:r>
            <w:r>
              <w:rPr>
                <w:noProof/>
              </w:rPr>
              <w:t>9</w:t>
            </w:r>
            <w:r>
              <w:rPr>
                <w:noProof/>
              </w:rPr>
              <w:fldChar w:fldCharType="end"/>
            </w:r>
          </w:hyperlink>
        </w:p>
        <w:p w14:paraId="1AA5246F" w14:textId="77777777" w:rsidR="00710A0B" w:rsidRDefault="00710A0B">
          <w:pPr>
            <w:pStyle w:val="TOC3"/>
            <w:tabs>
              <w:tab w:val="right" w:leader="dot" w:pos="9530"/>
            </w:tabs>
            <w:rPr>
              <w:noProof/>
            </w:rPr>
          </w:pPr>
          <w:hyperlink w:anchor="_Toc229208029" w:history="1">
            <w:r w:rsidRPr="00221693">
              <w:rPr>
                <w:rStyle w:val="Hyperlink"/>
                <w:noProof/>
              </w:rPr>
              <w:t>Screen 1 – Onboarding &amp; Consent</w:t>
            </w:r>
            <w:r>
              <w:rPr>
                <w:noProof/>
              </w:rPr>
              <w:tab/>
            </w:r>
            <w:r>
              <w:rPr>
                <w:noProof/>
              </w:rPr>
              <w:fldChar w:fldCharType="begin"/>
            </w:r>
            <w:r>
              <w:rPr>
                <w:noProof/>
              </w:rPr>
              <w:instrText xml:space="preserve"> PAGEREF _Toc229208029 \h </w:instrText>
            </w:r>
            <w:r>
              <w:rPr>
                <w:noProof/>
              </w:rPr>
            </w:r>
            <w:r>
              <w:rPr>
                <w:noProof/>
              </w:rPr>
              <w:fldChar w:fldCharType="separate"/>
            </w:r>
            <w:r>
              <w:rPr>
                <w:noProof/>
              </w:rPr>
              <w:t>9</w:t>
            </w:r>
            <w:r>
              <w:rPr>
                <w:noProof/>
              </w:rPr>
              <w:fldChar w:fldCharType="end"/>
            </w:r>
          </w:hyperlink>
        </w:p>
        <w:p w14:paraId="4C737DBB" w14:textId="77777777" w:rsidR="00710A0B" w:rsidRDefault="00710A0B">
          <w:pPr>
            <w:pStyle w:val="TOC3"/>
            <w:tabs>
              <w:tab w:val="right" w:leader="dot" w:pos="9530"/>
            </w:tabs>
            <w:rPr>
              <w:noProof/>
            </w:rPr>
          </w:pPr>
          <w:hyperlink w:anchor="_Toc229208030" w:history="1">
            <w:r w:rsidRPr="00221693">
              <w:rPr>
                <w:rStyle w:val="Hyperlink"/>
                <w:noProof/>
              </w:rPr>
              <w:t>Screen 2 – Real-Time Dashboard (FR-02)</w:t>
            </w:r>
            <w:r>
              <w:rPr>
                <w:noProof/>
              </w:rPr>
              <w:tab/>
            </w:r>
            <w:r>
              <w:rPr>
                <w:noProof/>
              </w:rPr>
              <w:fldChar w:fldCharType="begin"/>
            </w:r>
            <w:r>
              <w:rPr>
                <w:noProof/>
              </w:rPr>
              <w:instrText xml:space="preserve"> PAGEREF _Toc229208030 \h </w:instrText>
            </w:r>
            <w:r>
              <w:rPr>
                <w:noProof/>
              </w:rPr>
            </w:r>
            <w:r>
              <w:rPr>
                <w:noProof/>
              </w:rPr>
              <w:fldChar w:fldCharType="separate"/>
            </w:r>
            <w:r>
              <w:rPr>
                <w:noProof/>
              </w:rPr>
              <w:t>9</w:t>
            </w:r>
            <w:r>
              <w:rPr>
                <w:noProof/>
              </w:rPr>
              <w:fldChar w:fldCharType="end"/>
            </w:r>
          </w:hyperlink>
        </w:p>
        <w:p w14:paraId="05AB4CBF" w14:textId="77777777" w:rsidR="00710A0B" w:rsidRDefault="00710A0B">
          <w:pPr>
            <w:pStyle w:val="TOC3"/>
            <w:tabs>
              <w:tab w:val="right" w:leader="dot" w:pos="9530"/>
            </w:tabs>
            <w:rPr>
              <w:noProof/>
            </w:rPr>
          </w:pPr>
          <w:hyperlink w:anchor="_Toc229208031" w:history="1">
            <w:r w:rsidRPr="00221693">
              <w:rPr>
                <w:rStyle w:val="Hyperlink"/>
                <w:noProof/>
              </w:rPr>
              <w:t>Screen 3 – Performance History (FR-04, FR-09)</w:t>
            </w:r>
            <w:r>
              <w:rPr>
                <w:noProof/>
              </w:rPr>
              <w:tab/>
            </w:r>
            <w:r>
              <w:rPr>
                <w:noProof/>
              </w:rPr>
              <w:fldChar w:fldCharType="begin"/>
            </w:r>
            <w:r>
              <w:rPr>
                <w:noProof/>
              </w:rPr>
              <w:instrText xml:space="preserve"> PAGEREF _Toc229208031 \h </w:instrText>
            </w:r>
            <w:r>
              <w:rPr>
                <w:noProof/>
              </w:rPr>
            </w:r>
            <w:r>
              <w:rPr>
                <w:noProof/>
              </w:rPr>
              <w:fldChar w:fldCharType="separate"/>
            </w:r>
            <w:r>
              <w:rPr>
                <w:noProof/>
              </w:rPr>
              <w:t>9</w:t>
            </w:r>
            <w:r>
              <w:rPr>
                <w:noProof/>
              </w:rPr>
              <w:fldChar w:fldCharType="end"/>
            </w:r>
          </w:hyperlink>
        </w:p>
        <w:p w14:paraId="17ABFEC0" w14:textId="77777777" w:rsidR="00710A0B" w:rsidRDefault="00710A0B">
          <w:pPr>
            <w:pStyle w:val="TOC3"/>
            <w:tabs>
              <w:tab w:val="right" w:leader="dot" w:pos="9530"/>
            </w:tabs>
            <w:rPr>
              <w:noProof/>
            </w:rPr>
          </w:pPr>
          <w:hyperlink w:anchor="_Toc229208032" w:history="1">
            <w:r w:rsidRPr="00221693">
              <w:rPr>
                <w:rStyle w:val="Hyperlink"/>
                <w:noProof/>
              </w:rPr>
              <w:t>Screen 4 – Feedback Prompt (FR-05)</w:t>
            </w:r>
            <w:r>
              <w:rPr>
                <w:noProof/>
              </w:rPr>
              <w:tab/>
            </w:r>
            <w:r>
              <w:rPr>
                <w:noProof/>
              </w:rPr>
              <w:fldChar w:fldCharType="begin"/>
            </w:r>
            <w:r>
              <w:rPr>
                <w:noProof/>
              </w:rPr>
              <w:instrText xml:space="preserve"> PAGEREF _Toc229208032 \h </w:instrText>
            </w:r>
            <w:r>
              <w:rPr>
                <w:noProof/>
              </w:rPr>
            </w:r>
            <w:r>
              <w:rPr>
                <w:noProof/>
              </w:rPr>
              <w:fldChar w:fldCharType="separate"/>
            </w:r>
            <w:r>
              <w:rPr>
                <w:noProof/>
              </w:rPr>
              <w:t>9</w:t>
            </w:r>
            <w:r>
              <w:rPr>
                <w:noProof/>
              </w:rPr>
              <w:fldChar w:fldCharType="end"/>
            </w:r>
          </w:hyperlink>
        </w:p>
        <w:p w14:paraId="3C58CA8A" w14:textId="77777777" w:rsidR="00710A0B" w:rsidRDefault="00710A0B">
          <w:pPr>
            <w:pStyle w:val="TOC3"/>
            <w:tabs>
              <w:tab w:val="right" w:leader="dot" w:pos="9530"/>
            </w:tabs>
            <w:rPr>
              <w:noProof/>
            </w:rPr>
          </w:pPr>
          <w:hyperlink w:anchor="_Toc229208033" w:history="1">
            <w:r w:rsidRPr="00221693">
              <w:rPr>
                <w:rStyle w:val="Hyperlink"/>
                <w:noProof/>
              </w:rPr>
              <w:t>Screen 5 – Settings</w:t>
            </w:r>
            <w:r>
              <w:rPr>
                <w:noProof/>
              </w:rPr>
              <w:tab/>
            </w:r>
            <w:r>
              <w:rPr>
                <w:noProof/>
              </w:rPr>
              <w:fldChar w:fldCharType="begin"/>
            </w:r>
            <w:r>
              <w:rPr>
                <w:noProof/>
              </w:rPr>
              <w:instrText xml:space="preserve"> PAGEREF _Toc229208033 \h </w:instrText>
            </w:r>
            <w:r>
              <w:rPr>
                <w:noProof/>
              </w:rPr>
            </w:r>
            <w:r>
              <w:rPr>
                <w:noProof/>
              </w:rPr>
              <w:fldChar w:fldCharType="separate"/>
            </w:r>
            <w:r>
              <w:rPr>
                <w:noProof/>
              </w:rPr>
              <w:t>9</w:t>
            </w:r>
            <w:r>
              <w:rPr>
                <w:noProof/>
              </w:rPr>
              <w:fldChar w:fldCharType="end"/>
            </w:r>
          </w:hyperlink>
        </w:p>
        <w:p w14:paraId="355EF237" w14:textId="77777777" w:rsidR="00710A0B" w:rsidRDefault="00710A0B">
          <w:pPr>
            <w:pStyle w:val="TOC1"/>
            <w:tabs>
              <w:tab w:val="right" w:leader="dot" w:pos="9530"/>
            </w:tabs>
            <w:rPr>
              <w:noProof/>
            </w:rPr>
          </w:pPr>
          <w:hyperlink w:anchor="_Toc229208034" w:history="1">
            <w:r w:rsidRPr="00221693">
              <w:rPr>
                <w:rStyle w:val="Hyperlink"/>
                <w:noProof/>
              </w:rPr>
              <w:t>5. Performance Requirements</w:t>
            </w:r>
            <w:r>
              <w:rPr>
                <w:noProof/>
              </w:rPr>
              <w:tab/>
            </w:r>
            <w:r>
              <w:rPr>
                <w:noProof/>
              </w:rPr>
              <w:fldChar w:fldCharType="begin"/>
            </w:r>
            <w:r>
              <w:rPr>
                <w:noProof/>
              </w:rPr>
              <w:instrText xml:space="preserve"> PAGEREF _Toc229208034 \h </w:instrText>
            </w:r>
            <w:r>
              <w:rPr>
                <w:noProof/>
              </w:rPr>
            </w:r>
            <w:r>
              <w:rPr>
                <w:noProof/>
              </w:rPr>
              <w:fldChar w:fldCharType="separate"/>
            </w:r>
            <w:r>
              <w:rPr>
                <w:noProof/>
              </w:rPr>
              <w:t>9</w:t>
            </w:r>
            <w:r>
              <w:rPr>
                <w:noProof/>
              </w:rPr>
              <w:fldChar w:fldCharType="end"/>
            </w:r>
          </w:hyperlink>
        </w:p>
        <w:p w14:paraId="167EF8E8" w14:textId="77777777" w:rsidR="00710A0B" w:rsidRDefault="00710A0B">
          <w:pPr>
            <w:pStyle w:val="TOC2"/>
            <w:tabs>
              <w:tab w:val="right" w:leader="dot" w:pos="9530"/>
            </w:tabs>
            <w:rPr>
              <w:noProof/>
            </w:rPr>
          </w:pPr>
          <w:hyperlink w:anchor="_Toc229208035" w:history="1">
            <w:r w:rsidRPr="00221693">
              <w:rPr>
                <w:rStyle w:val="Hyperlink"/>
                <w:noProof/>
              </w:rPr>
              <w:t>5.1 Throughput Targets</w:t>
            </w:r>
            <w:r>
              <w:rPr>
                <w:noProof/>
              </w:rPr>
              <w:tab/>
            </w:r>
            <w:r>
              <w:rPr>
                <w:noProof/>
              </w:rPr>
              <w:fldChar w:fldCharType="begin"/>
            </w:r>
            <w:r>
              <w:rPr>
                <w:noProof/>
              </w:rPr>
              <w:instrText xml:space="preserve"> PAGEREF _Toc229208035 \h </w:instrText>
            </w:r>
            <w:r>
              <w:rPr>
                <w:noProof/>
              </w:rPr>
            </w:r>
            <w:r>
              <w:rPr>
                <w:noProof/>
              </w:rPr>
              <w:fldChar w:fldCharType="separate"/>
            </w:r>
            <w:r>
              <w:rPr>
                <w:noProof/>
              </w:rPr>
              <w:t>10</w:t>
            </w:r>
            <w:r>
              <w:rPr>
                <w:noProof/>
              </w:rPr>
              <w:fldChar w:fldCharType="end"/>
            </w:r>
          </w:hyperlink>
        </w:p>
        <w:p w14:paraId="201F965A" w14:textId="77777777" w:rsidR="00710A0B" w:rsidRDefault="00710A0B">
          <w:pPr>
            <w:pStyle w:val="TOC2"/>
            <w:tabs>
              <w:tab w:val="right" w:leader="dot" w:pos="9530"/>
            </w:tabs>
            <w:rPr>
              <w:noProof/>
            </w:rPr>
          </w:pPr>
          <w:hyperlink w:anchor="_Toc229208036" w:history="1">
            <w:r w:rsidRPr="00221693">
              <w:rPr>
                <w:rStyle w:val="Hyperlink"/>
                <w:noProof/>
              </w:rPr>
              <w:t>5.2 Scalability</w:t>
            </w:r>
            <w:r>
              <w:rPr>
                <w:noProof/>
              </w:rPr>
              <w:tab/>
            </w:r>
            <w:r>
              <w:rPr>
                <w:noProof/>
              </w:rPr>
              <w:fldChar w:fldCharType="begin"/>
            </w:r>
            <w:r>
              <w:rPr>
                <w:noProof/>
              </w:rPr>
              <w:instrText xml:space="preserve"> PAGEREF _Toc229208036 \h </w:instrText>
            </w:r>
            <w:r>
              <w:rPr>
                <w:noProof/>
              </w:rPr>
            </w:r>
            <w:r>
              <w:rPr>
                <w:noProof/>
              </w:rPr>
              <w:fldChar w:fldCharType="separate"/>
            </w:r>
            <w:r>
              <w:rPr>
                <w:noProof/>
              </w:rPr>
              <w:t>10</w:t>
            </w:r>
            <w:r>
              <w:rPr>
                <w:noProof/>
              </w:rPr>
              <w:fldChar w:fldCharType="end"/>
            </w:r>
          </w:hyperlink>
        </w:p>
        <w:p w14:paraId="76D7CBC4" w14:textId="77777777" w:rsidR="00710A0B" w:rsidRDefault="00710A0B">
          <w:pPr>
            <w:pStyle w:val="TOC1"/>
            <w:tabs>
              <w:tab w:val="right" w:leader="dot" w:pos="9530"/>
            </w:tabs>
            <w:rPr>
              <w:noProof/>
            </w:rPr>
          </w:pPr>
          <w:hyperlink w:anchor="_Toc229208037" w:history="1">
            <w:r w:rsidRPr="00221693">
              <w:rPr>
                <w:rStyle w:val="Hyperlink"/>
                <w:noProof/>
              </w:rPr>
              <w:t>6. Non-Functional Attributes</w:t>
            </w:r>
            <w:r>
              <w:rPr>
                <w:noProof/>
              </w:rPr>
              <w:tab/>
            </w:r>
            <w:r>
              <w:rPr>
                <w:noProof/>
              </w:rPr>
              <w:fldChar w:fldCharType="begin"/>
            </w:r>
            <w:r>
              <w:rPr>
                <w:noProof/>
              </w:rPr>
              <w:instrText xml:space="preserve"> PAGEREF _Toc229208037 \h </w:instrText>
            </w:r>
            <w:r>
              <w:rPr>
                <w:noProof/>
              </w:rPr>
            </w:r>
            <w:r>
              <w:rPr>
                <w:noProof/>
              </w:rPr>
              <w:fldChar w:fldCharType="separate"/>
            </w:r>
            <w:r>
              <w:rPr>
                <w:noProof/>
              </w:rPr>
              <w:t>10</w:t>
            </w:r>
            <w:r>
              <w:rPr>
                <w:noProof/>
              </w:rPr>
              <w:fldChar w:fldCharType="end"/>
            </w:r>
          </w:hyperlink>
        </w:p>
        <w:p w14:paraId="4FB10C92" w14:textId="77777777" w:rsidR="00710A0B" w:rsidRDefault="00710A0B">
          <w:pPr>
            <w:pStyle w:val="TOC2"/>
            <w:tabs>
              <w:tab w:val="right" w:leader="dot" w:pos="9530"/>
            </w:tabs>
            <w:rPr>
              <w:noProof/>
            </w:rPr>
          </w:pPr>
          <w:hyperlink w:anchor="_Toc229208038" w:history="1">
            <w:r w:rsidRPr="00221693">
              <w:rPr>
                <w:rStyle w:val="Hyperlink"/>
                <w:noProof/>
              </w:rPr>
              <w:t>6.1 Usability</w:t>
            </w:r>
            <w:r>
              <w:rPr>
                <w:noProof/>
              </w:rPr>
              <w:tab/>
            </w:r>
            <w:r>
              <w:rPr>
                <w:noProof/>
              </w:rPr>
              <w:fldChar w:fldCharType="begin"/>
            </w:r>
            <w:r>
              <w:rPr>
                <w:noProof/>
              </w:rPr>
              <w:instrText xml:space="preserve"> PAGEREF _Toc229208038 \h </w:instrText>
            </w:r>
            <w:r>
              <w:rPr>
                <w:noProof/>
              </w:rPr>
            </w:r>
            <w:r>
              <w:rPr>
                <w:noProof/>
              </w:rPr>
              <w:fldChar w:fldCharType="separate"/>
            </w:r>
            <w:r>
              <w:rPr>
                <w:noProof/>
              </w:rPr>
              <w:t>11</w:t>
            </w:r>
            <w:r>
              <w:rPr>
                <w:noProof/>
              </w:rPr>
              <w:fldChar w:fldCharType="end"/>
            </w:r>
          </w:hyperlink>
        </w:p>
        <w:p w14:paraId="563C2C4E" w14:textId="77777777" w:rsidR="00710A0B" w:rsidRDefault="00710A0B">
          <w:pPr>
            <w:pStyle w:val="TOC2"/>
            <w:tabs>
              <w:tab w:val="right" w:leader="dot" w:pos="9530"/>
            </w:tabs>
            <w:rPr>
              <w:noProof/>
            </w:rPr>
          </w:pPr>
          <w:hyperlink w:anchor="_Toc229208039" w:history="1">
            <w:r w:rsidRPr="00221693">
              <w:rPr>
                <w:rStyle w:val="Hyperlink"/>
                <w:noProof/>
              </w:rPr>
              <w:t>6.2 Reliability</w:t>
            </w:r>
            <w:r>
              <w:rPr>
                <w:noProof/>
              </w:rPr>
              <w:tab/>
            </w:r>
            <w:r>
              <w:rPr>
                <w:noProof/>
              </w:rPr>
              <w:fldChar w:fldCharType="begin"/>
            </w:r>
            <w:r>
              <w:rPr>
                <w:noProof/>
              </w:rPr>
              <w:instrText xml:space="preserve"> PAGEREF _Toc229208039 \h </w:instrText>
            </w:r>
            <w:r>
              <w:rPr>
                <w:noProof/>
              </w:rPr>
            </w:r>
            <w:r>
              <w:rPr>
                <w:noProof/>
              </w:rPr>
              <w:fldChar w:fldCharType="separate"/>
            </w:r>
            <w:r>
              <w:rPr>
                <w:noProof/>
              </w:rPr>
              <w:t>11</w:t>
            </w:r>
            <w:r>
              <w:rPr>
                <w:noProof/>
              </w:rPr>
              <w:fldChar w:fldCharType="end"/>
            </w:r>
          </w:hyperlink>
        </w:p>
        <w:p w14:paraId="5D7CA26C" w14:textId="77777777" w:rsidR="00710A0B" w:rsidRDefault="00710A0B">
          <w:pPr>
            <w:pStyle w:val="TOC2"/>
            <w:tabs>
              <w:tab w:val="right" w:leader="dot" w:pos="9530"/>
            </w:tabs>
            <w:rPr>
              <w:noProof/>
            </w:rPr>
          </w:pPr>
          <w:hyperlink w:anchor="_Toc229208040" w:history="1">
            <w:r w:rsidRPr="00221693">
              <w:rPr>
                <w:rStyle w:val="Hyperlink"/>
                <w:noProof/>
              </w:rPr>
              <w:t>6.3 Security</w:t>
            </w:r>
            <w:r>
              <w:rPr>
                <w:noProof/>
              </w:rPr>
              <w:tab/>
            </w:r>
            <w:r>
              <w:rPr>
                <w:noProof/>
              </w:rPr>
              <w:fldChar w:fldCharType="begin"/>
            </w:r>
            <w:r>
              <w:rPr>
                <w:noProof/>
              </w:rPr>
              <w:instrText xml:space="preserve"> PAGEREF _Toc229208040 \h </w:instrText>
            </w:r>
            <w:r>
              <w:rPr>
                <w:noProof/>
              </w:rPr>
            </w:r>
            <w:r>
              <w:rPr>
                <w:noProof/>
              </w:rPr>
              <w:fldChar w:fldCharType="separate"/>
            </w:r>
            <w:r>
              <w:rPr>
                <w:noProof/>
              </w:rPr>
              <w:t>12</w:t>
            </w:r>
            <w:r>
              <w:rPr>
                <w:noProof/>
              </w:rPr>
              <w:fldChar w:fldCharType="end"/>
            </w:r>
          </w:hyperlink>
        </w:p>
        <w:p w14:paraId="116FED44" w14:textId="77777777" w:rsidR="00710A0B" w:rsidRDefault="00710A0B">
          <w:pPr>
            <w:pStyle w:val="TOC1"/>
            <w:tabs>
              <w:tab w:val="right" w:leader="dot" w:pos="9530"/>
            </w:tabs>
            <w:rPr>
              <w:noProof/>
            </w:rPr>
          </w:pPr>
          <w:hyperlink w:anchor="_Toc229208041" w:history="1">
            <w:r w:rsidRPr="00221693">
              <w:rPr>
                <w:rStyle w:val="Hyperlink"/>
                <w:noProof/>
              </w:rPr>
              <w:t>7. Schedule and Budget</w:t>
            </w:r>
            <w:r>
              <w:rPr>
                <w:noProof/>
              </w:rPr>
              <w:tab/>
            </w:r>
            <w:r>
              <w:rPr>
                <w:noProof/>
              </w:rPr>
              <w:fldChar w:fldCharType="begin"/>
            </w:r>
            <w:r>
              <w:rPr>
                <w:noProof/>
              </w:rPr>
              <w:instrText xml:space="preserve"> PAGEREF _Toc229208041 \h </w:instrText>
            </w:r>
            <w:r>
              <w:rPr>
                <w:noProof/>
              </w:rPr>
            </w:r>
            <w:r>
              <w:rPr>
                <w:noProof/>
              </w:rPr>
              <w:fldChar w:fldCharType="separate"/>
            </w:r>
            <w:r>
              <w:rPr>
                <w:noProof/>
              </w:rPr>
              <w:t>12</w:t>
            </w:r>
            <w:r>
              <w:rPr>
                <w:noProof/>
              </w:rPr>
              <w:fldChar w:fldCharType="end"/>
            </w:r>
          </w:hyperlink>
        </w:p>
        <w:p w14:paraId="0DEE0FFD" w14:textId="77777777" w:rsidR="00710A0B" w:rsidRDefault="00710A0B">
          <w:pPr>
            <w:pStyle w:val="TOC2"/>
            <w:tabs>
              <w:tab w:val="right" w:leader="dot" w:pos="9530"/>
            </w:tabs>
            <w:rPr>
              <w:noProof/>
            </w:rPr>
          </w:pPr>
          <w:hyperlink w:anchor="_Toc229208042" w:history="1">
            <w:r w:rsidRPr="00221693">
              <w:rPr>
                <w:rStyle w:val="Hyperlink"/>
                <w:noProof/>
              </w:rPr>
              <w:t>7.1 Project Timeline</w:t>
            </w:r>
            <w:r>
              <w:rPr>
                <w:noProof/>
              </w:rPr>
              <w:tab/>
            </w:r>
            <w:r>
              <w:rPr>
                <w:noProof/>
              </w:rPr>
              <w:fldChar w:fldCharType="begin"/>
            </w:r>
            <w:r>
              <w:rPr>
                <w:noProof/>
              </w:rPr>
              <w:instrText xml:space="preserve"> PAGEREF _Toc229208042 \h </w:instrText>
            </w:r>
            <w:r>
              <w:rPr>
                <w:noProof/>
              </w:rPr>
            </w:r>
            <w:r>
              <w:rPr>
                <w:noProof/>
              </w:rPr>
              <w:fldChar w:fldCharType="separate"/>
            </w:r>
            <w:r>
              <w:rPr>
                <w:noProof/>
              </w:rPr>
              <w:t>12</w:t>
            </w:r>
            <w:r>
              <w:rPr>
                <w:noProof/>
              </w:rPr>
              <w:fldChar w:fldCharType="end"/>
            </w:r>
          </w:hyperlink>
        </w:p>
        <w:p w14:paraId="00E81EED" w14:textId="77777777" w:rsidR="00710A0B" w:rsidRDefault="00710A0B">
          <w:pPr>
            <w:pStyle w:val="TOC2"/>
            <w:tabs>
              <w:tab w:val="right" w:leader="dot" w:pos="9530"/>
            </w:tabs>
            <w:rPr>
              <w:noProof/>
            </w:rPr>
          </w:pPr>
          <w:hyperlink w:anchor="_Toc229208043" w:history="1">
            <w:r w:rsidRPr="00221693">
              <w:rPr>
                <w:rStyle w:val="Hyperlink"/>
                <w:noProof/>
              </w:rPr>
              <w:t>7.2 Cost Estimate</w:t>
            </w:r>
            <w:r>
              <w:rPr>
                <w:noProof/>
              </w:rPr>
              <w:tab/>
            </w:r>
            <w:r>
              <w:rPr>
                <w:noProof/>
              </w:rPr>
              <w:fldChar w:fldCharType="begin"/>
            </w:r>
            <w:r>
              <w:rPr>
                <w:noProof/>
              </w:rPr>
              <w:instrText xml:space="preserve"> PAGEREF _Toc229208043 \h </w:instrText>
            </w:r>
            <w:r>
              <w:rPr>
                <w:noProof/>
              </w:rPr>
            </w:r>
            <w:r>
              <w:rPr>
                <w:noProof/>
              </w:rPr>
              <w:fldChar w:fldCharType="separate"/>
            </w:r>
            <w:r>
              <w:rPr>
                <w:noProof/>
              </w:rPr>
              <w:t>13</w:t>
            </w:r>
            <w:r>
              <w:rPr>
                <w:noProof/>
              </w:rPr>
              <w:fldChar w:fldCharType="end"/>
            </w:r>
          </w:hyperlink>
        </w:p>
        <w:p w14:paraId="63F71E8C" w14:textId="77777777" w:rsidR="00710A0B" w:rsidRDefault="00710A0B">
          <w:pPr>
            <w:pStyle w:val="TOC1"/>
            <w:tabs>
              <w:tab w:val="right" w:leader="dot" w:pos="9530"/>
            </w:tabs>
            <w:rPr>
              <w:noProof/>
            </w:rPr>
          </w:pPr>
          <w:hyperlink w:anchor="_Toc229208044" w:history="1">
            <w:r w:rsidRPr="00221693">
              <w:rPr>
                <w:rStyle w:val="Hyperlink"/>
                <w:noProof/>
              </w:rPr>
              <w:t>8. Appendices</w:t>
            </w:r>
            <w:r>
              <w:rPr>
                <w:noProof/>
              </w:rPr>
              <w:tab/>
            </w:r>
            <w:r>
              <w:rPr>
                <w:noProof/>
              </w:rPr>
              <w:fldChar w:fldCharType="begin"/>
            </w:r>
            <w:r>
              <w:rPr>
                <w:noProof/>
              </w:rPr>
              <w:instrText xml:space="preserve"> PAGEREF _Toc229208044 \h </w:instrText>
            </w:r>
            <w:r>
              <w:rPr>
                <w:noProof/>
              </w:rPr>
            </w:r>
            <w:r>
              <w:rPr>
                <w:noProof/>
              </w:rPr>
              <w:fldChar w:fldCharType="separate"/>
            </w:r>
            <w:r>
              <w:rPr>
                <w:noProof/>
              </w:rPr>
              <w:t>13</w:t>
            </w:r>
            <w:r>
              <w:rPr>
                <w:noProof/>
              </w:rPr>
              <w:fldChar w:fldCharType="end"/>
            </w:r>
          </w:hyperlink>
        </w:p>
        <w:p w14:paraId="1A5BC066" w14:textId="77777777" w:rsidR="00710A0B" w:rsidRDefault="00710A0B">
          <w:pPr>
            <w:pStyle w:val="TOC2"/>
            <w:tabs>
              <w:tab w:val="right" w:leader="dot" w:pos="9530"/>
            </w:tabs>
            <w:rPr>
              <w:noProof/>
            </w:rPr>
          </w:pPr>
          <w:hyperlink w:anchor="_Toc229208045" w:history="1">
            <w:r w:rsidRPr="00221693">
              <w:rPr>
                <w:rStyle w:val="Hyperlink"/>
                <w:noProof/>
              </w:rPr>
              <w:t>Appendix A – Requirement Gathering Summary</w:t>
            </w:r>
            <w:r>
              <w:rPr>
                <w:noProof/>
              </w:rPr>
              <w:tab/>
            </w:r>
            <w:r>
              <w:rPr>
                <w:noProof/>
              </w:rPr>
              <w:fldChar w:fldCharType="begin"/>
            </w:r>
            <w:r>
              <w:rPr>
                <w:noProof/>
              </w:rPr>
              <w:instrText xml:space="preserve"> PAGEREF _Toc229208045 \h </w:instrText>
            </w:r>
            <w:r>
              <w:rPr>
                <w:noProof/>
              </w:rPr>
            </w:r>
            <w:r>
              <w:rPr>
                <w:noProof/>
              </w:rPr>
              <w:fldChar w:fldCharType="separate"/>
            </w:r>
            <w:r>
              <w:rPr>
                <w:noProof/>
              </w:rPr>
              <w:t>13</w:t>
            </w:r>
            <w:r>
              <w:rPr>
                <w:noProof/>
              </w:rPr>
              <w:fldChar w:fldCharType="end"/>
            </w:r>
          </w:hyperlink>
        </w:p>
        <w:p w14:paraId="4CF0B855" w14:textId="77777777" w:rsidR="00710A0B" w:rsidRDefault="00710A0B">
          <w:pPr>
            <w:pStyle w:val="TOC2"/>
            <w:tabs>
              <w:tab w:val="right" w:leader="dot" w:pos="9530"/>
            </w:tabs>
            <w:rPr>
              <w:noProof/>
            </w:rPr>
          </w:pPr>
          <w:hyperlink w:anchor="_Toc229208046" w:history="1">
            <w:r w:rsidRPr="00221693">
              <w:rPr>
                <w:rStyle w:val="Hyperlink"/>
                <w:noProof/>
              </w:rPr>
              <w:t>Appendix B – Glossary</w:t>
            </w:r>
            <w:r>
              <w:rPr>
                <w:noProof/>
              </w:rPr>
              <w:tab/>
            </w:r>
            <w:r>
              <w:rPr>
                <w:noProof/>
              </w:rPr>
              <w:fldChar w:fldCharType="begin"/>
            </w:r>
            <w:r>
              <w:rPr>
                <w:noProof/>
              </w:rPr>
              <w:instrText xml:space="preserve"> PAGEREF _Toc229208046 \h </w:instrText>
            </w:r>
            <w:r>
              <w:rPr>
                <w:noProof/>
              </w:rPr>
            </w:r>
            <w:r>
              <w:rPr>
                <w:noProof/>
              </w:rPr>
              <w:fldChar w:fldCharType="separate"/>
            </w:r>
            <w:r>
              <w:rPr>
                <w:noProof/>
              </w:rPr>
              <w:t>14</w:t>
            </w:r>
            <w:r>
              <w:rPr>
                <w:noProof/>
              </w:rPr>
              <w:fldChar w:fldCharType="end"/>
            </w:r>
          </w:hyperlink>
        </w:p>
        <w:p w14:paraId="49DC8652" w14:textId="77777777" w:rsidR="00710A0B" w:rsidRDefault="00710A0B">
          <w:pPr>
            <w:pStyle w:val="TOC2"/>
            <w:tabs>
              <w:tab w:val="right" w:leader="dot" w:pos="9530"/>
            </w:tabs>
            <w:rPr>
              <w:noProof/>
            </w:rPr>
          </w:pPr>
          <w:hyperlink w:anchor="_Toc229208047" w:history="1">
            <w:r w:rsidRPr="00221693">
              <w:rPr>
                <w:rStyle w:val="Hyperlink"/>
                <w:noProof/>
              </w:rPr>
              <w:t>Appendix C – References</w:t>
            </w:r>
            <w:r>
              <w:rPr>
                <w:noProof/>
              </w:rPr>
              <w:tab/>
            </w:r>
            <w:r>
              <w:rPr>
                <w:noProof/>
              </w:rPr>
              <w:fldChar w:fldCharType="begin"/>
            </w:r>
            <w:r>
              <w:rPr>
                <w:noProof/>
              </w:rPr>
              <w:instrText xml:space="preserve"> PAGEREF _Toc229208047 \h </w:instrText>
            </w:r>
            <w:r>
              <w:rPr>
                <w:noProof/>
              </w:rPr>
            </w:r>
            <w:r>
              <w:rPr>
                <w:noProof/>
              </w:rPr>
              <w:fldChar w:fldCharType="separate"/>
            </w:r>
            <w:r>
              <w:rPr>
                <w:noProof/>
              </w:rPr>
              <w:t>15</w:t>
            </w:r>
            <w:r>
              <w:rPr>
                <w:noProof/>
              </w:rPr>
              <w:fldChar w:fldCharType="end"/>
            </w:r>
          </w:hyperlink>
        </w:p>
        <w:p w14:paraId="2C19D1C8" w14:textId="77777777" w:rsidR="006C5B26" w:rsidRDefault="00000000">
          <w:r>
            <w:fldChar w:fldCharType="end"/>
          </w:r>
        </w:p>
      </w:sdtContent>
    </w:sdt>
    <w:p w14:paraId="75919EE6" w14:textId="77777777" w:rsidR="006C5B26" w:rsidRDefault="00000000">
      <w:r>
        <w:br/>
      </w:r>
    </w:p>
    <w:p w14:paraId="6E89D510" w14:textId="1CBDE477" w:rsidR="006C5B26" w:rsidRDefault="00000000">
      <w:pPr>
        <w:pStyle w:val="Heading1"/>
        <w:pBdr>
          <w:bottom w:val="single" w:sz="8" w:space="4" w:color="2E75B6"/>
        </w:pBdr>
      </w:pPr>
      <w:bookmarkStart w:id="1" w:name="_Toc229208008"/>
      <w:r>
        <w:lastRenderedPageBreak/>
        <w:t xml:space="preserve">1. </w:t>
      </w:r>
      <w:r w:rsidRPr="00710A0B">
        <w:t>Introduction</w:t>
      </w:r>
      <w:bookmarkEnd w:id="1"/>
    </w:p>
    <w:p w14:paraId="38BFBC3A" w14:textId="1CBDE477" w:rsidR="006C5B26" w:rsidRDefault="00000000">
      <w:pPr>
        <w:pStyle w:val="Heading2"/>
      </w:pPr>
      <w:bookmarkStart w:id="2" w:name="_Toc229208009"/>
      <w:r>
        <w:t>1.1 Purpose</w:t>
      </w:r>
      <w:bookmarkEnd w:id="2"/>
    </w:p>
    <w:p w14:paraId="2EA4C8D3" w14:textId="06A69C45" w:rsidR="006C5B26" w:rsidRDefault="00000000">
      <w:pPr>
        <w:spacing w:before="60" w:after="60" w:line="280" w:lineRule="auto"/>
        <w:jc w:val="both"/>
      </w:pPr>
      <w:r>
        <w:t xml:space="preserve">This Software Requirements Specification (SRS) document defines the complete set of requirements for the </w:t>
      </w:r>
      <w:proofErr w:type="spellStart"/>
      <w:r>
        <w:t>QoE</w:t>
      </w:r>
      <w:proofErr w:type="spellEnd"/>
      <w:r>
        <w:t xml:space="preserve"> (Quality of Experience) Mobile Network Monitoring Application.</w:t>
      </w:r>
    </w:p>
    <w:p w14:paraId="02B912A2" w14:textId="77777777" w:rsidR="006C5B26" w:rsidRDefault="00000000">
      <w:pPr>
        <w:spacing w:before="60" w:after="60" w:line="280" w:lineRule="auto"/>
        <w:jc w:val="both"/>
      </w:pPr>
      <w:r>
        <w:t>The document is intended to serve as a formal agreement between the development team and all stakeholders regarding what the system will do, how it will perform, and the constraints under which it will operate. It provides a single authoritative reference for developers, testers, supervisors, and evaluators throughout the project lifecycle.</w:t>
      </w:r>
    </w:p>
    <w:p w14:paraId="110C8B60" w14:textId="77777777" w:rsidR="006C5B26" w:rsidRDefault="00000000">
      <w:pPr>
        <w:pStyle w:val="Heading2"/>
      </w:pPr>
      <w:bookmarkStart w:id="3" w:name="_Toc229208010"/>
      <w:r>
        <w:t>1.2 Scope</w:t>
      </w:r>
      <w:bookmarkEnd w:id="3"/>
    </w:p>
    <w:p w14:paraId="294B9009" w14:textId="77777777" w:rsidR="006C5B26" w:rsidRDefault="00000000">
      <w:pPr>
        <w:spacing w:before="60" w:after="60" w:line="280" w:lineRule="auto"/>
        <w:jc w:val="both"/>
      </w:pPr>
      <w:r>
        <w:t>The system to be developed is a cross-platform mobile application (Android and iOS) that passively and actively collects mobile network performance data from end users in Cameroon. The application addresses the documented problem of poor and unreliable mobile network quality experienced by 94% of surveyed users.</w:t>
      </w:r>
    </w:p>
    <w:p w14:paraId="52E16F8D" w14:textId="77777777" w:rsidR="006C5B26" w:rsidRDefault="00000000">
      <w:pPr>
        <w:spacing w:before="60" w:after="60" w:line="280" w:lineRule="auto"/>
        <w:jc w:val="both"/>
      </w:pPr>
      <w:r>
        <w:t>Key capabilities of the system include:</w:t>
      </w:r>
    </w:p>
    <w:p w14:paraId="2D815C99" w14:textId="77777777" w:rsidR="006C5B26" w:rsidRDefault="00000000">
      <w:pPr>
        <w:pStyle w:val="ListParagraph"/>
        <w:numPr>
          <w:ilvl w:val="0"/>
          <w:numId w:val="2"/>
        </w:numPr>
        <w:spacing w:before="40" w:after="40"/>
      </w:pPr>
      <w:r>
        <w:t>Continuous background collection of network metrics (signal strength, latency, bandwidth, packet loss, network type).</w:t>
      </w:r>
    </w:p>
    <w:p w14:paraId="56CA3465" w14:textId="77777777" w:rsidR="006C5B26" w:rsidRDefault="00000000">
      <w:pPr>
        <w:pStyle w:val="ListParagraph"/>
        <w:numPr>
          <w:ilvl w:val="0"/>
          <w:numId w:val="2"/>
        </w:numPr>
        <w:spacing w:before="40" w:after="40"/>
      </w:pPr>
      <w:r>
        <w:t>Real-time dashboard displaying live performance indicators to the user.</w:t>
      </w:r>
    </w:p>
    <w:p w14:paraId="2648E63A" w14:textId="77777777" w:rsidR="006C5B26" w:rsidRDefault="00000000">
      <w:pPr>
        <w:pStyle w:val="ListParagraph"/>
        <w:numPr>
          <w:ilvl w:val="0"/>
          <w:numId w:val="2"/>
        </w:numPr>
        <w:spacing w:before="40" w:after="40"/>
      </w:pPr>
      <w:r>
        <w:t>Push notifications triggered by quality degradation events.</w:t>
      </w:r>
    </w:p>
    <w:p w14:paraId="55B50940" w14:textId="77777777" w:rsidR="006C5B26" w:rsidRDefault="00000000">
      <w:pPr>
        <w:pStyle w:val="ListParagraph"/>
        <w:numPr>
          <w:ilvl w:val="0"/>
          <w:numId w:val="2"/>
        </w:numPr>
        <w:spacing w:before="40" w:after="40"/>
      </w:pPr>
      <w:r>
        <w:t>Offline-first data queuing with automatic synchronization when connectivity is restored.</w:t>
      </w:r>
    </w:p>
    <w:p w14:paraId="1D30AF59" w14:textId="77777777" w:rsidR="006C5B26" w:rsidRDefault="00000000">
      <w:pPr>
        <w:pStyle w:val="ListParagraph"/>
        <w:numPr>
          <w:ilvl w:val="0"/>
          <w:numId w:val="2"/>
        </w:numPr>
        <w:spacing w:before="40" w:after="40"/>
      </w:pPr>
      <w:r>
        <w:t>GPS-linked data collection for coverage mapping, with user consent.</w:t>
      </w:r>
    </w:p>
    <w:p w14:paraId="6FC3ADAA" w14:textId="77777777" w:rsidR="006C5B26" w:rsidRDefault="00000000">
      <w:pPr>
        <w:pStyle w:val="ListParagraph"/>
        <w:numPr>
          <w:ilvl w:val="0"/>
          <w:numId w:val="2"/>
        </w:numPr>
        <w:spacing w:before="40" w:after="40"/>
      </w:pPr>
      <w:r>
        <w:t>Personal performance history and weekly summaries.</w:t>
      </w:r>
    </w:p>
    <w:p w14:paraId="40EA45C6" w14:textId="77777777" w:rsidR="006C5B26" w:rsidRDefault="00000000">
      <w:pPr>
        <w:pStyle w:val="ListParagraph"/>
        <w:numPr>
          <w:ilvl w:val="0"/>
          <w:numId w:val="2"/>
        </w:numPr>
        <w:spacing w:before="40" w:after="40"/>
      </w:pPr>
      <w:r>
        <w:t>Subjective feedback prompts for Quality of Experience (</w:t>
      </w:r>
      <w:proofErr w:type="spellStart"/>
      <w:r>
        <w:t>QoE</w:t>
      </w:r>
      <w:proofErr w:type="spellEnd"/>
      <w:r>
        <w:t>) ratings.</w:t>
      </w:r>
    </w:p>
    <w:p w14:paraId="76838FDF" w14:textId="73A562AA" w:rsidR="006C5B26" w:rsidRDefault="00000000">
      <w:pPr>
        <w:spacing w:before="60" w:after="60" w:line="280" w:lineRule="auto"/>
        <w:jc w:val="both"/>
      </w:pPr>
      <w:r>
        <w:t>The application supports both Android 10.0+ and iOS 16.0+ and is designed to operate with minimal impact on battery life and mobile data consumption</w:t>
      </w:r>
      <w:r w:rsidR="00D87F6A">
        <w:t>,</w:t>
      </w:r>
      <w:r>
        <w:t xml:space="preserve"> two primary concerns identified in the requirement gathering phase.</w:t>
      </w:r>
    </w:p>
    <w:p w14:paraId="30336123" w14:textId="77777777" w:rsidR="006C5B26" w:rsidRDefault="00000000">
      <w:pPr>
        <w:pStyle w:val="Heading2"/>
      </w:pPr>
      <w:bookmarkStart w:id="4" w:name="_Toc229208011"/>
      <w:r>
        <w:t>1.3 Overview</w:t>
      </w:r>
      <w:bookmarkEnd w:id="4"/>
    </w:p>
    <w:p w14:paraId="3E2250C2" w14:textId="77777777" w:rsidR="006C5B26" w:rsidRDefault="00000000">
      <w:pPr>
        <w:spacing w:before="60" w:after="60" w:line="280" w:lineRule="auto"/>
        <w:jc w:val="both"/>
      </w:pPr>
      <w:r>
        <w:t>This document is structured as follows:</w:t>
      </w:r>
    </w:p>
    <w:p w14:paraId="45810289" w14:textId="77777777" w:rsidR="006C5B26" w:rsidRDefault="00000000">
      <w:pPr>
        <w:pStyle w:val="ListParagraph"/>
        <w:numPr>
          <w:ilvl w:val="0"/>
          <w:numId w:val="2"/>
        </w:numPr>
        <w:spacing w:before="40" w:after="40"/>
      </w:pPr>
      <w:r>
        <w:t>Section 2 – General Description: Provides a high-level overview of the product, its functions, and its intended user community.</w:t>
      </w:r>
    </w:p>
    <w:p w14:paraId="014B165E" w14:textId="77777777" w:rsidR="006C5B26" w:rsidRDefault="00000000">
      <w:pPr>
        <w:pStyle w:val="ListParagraph"/>
        <w:numPr>
          <w:ilvl w:val="0"/>
          <w:numId w:val="2"/>
        </w:numPr>
        <w:spacing w:before="40" w:after="40"/>
      </w:pPr>
      <w:r>
        <w:t>Section 3 – Functional Requirements: Defines what the system must do, derived directly from the requirements classification document.</w:t>
      </w:r>
    </w:p>
    <w:p w14:paraId="38A5CA66" w14:textId="77777777" w:rsidR="006C5B26" w:rsidRDefault="00000000">
      <w:pPr>
        <w:pStyle w:val="ListParagraph"/>
        <w:numPr>
          <w:ilvl w:val="0"/>
          <w:numId w:val="2"/>
        </w:numPr>
        <w:spacing w:before="40" w:after="40"/>
      </w:pPr>
      <w:r>
        <w:t>Section 4 – User Interface Requirements: Describes software interface interactions and examples.</w:t>
      </w:r>
    </w:p>
    <w:p w14:paraId="4B527203" w14:textId="77777777" w:rsidR="006C5B26" w:rsidRDefault="00000000">
      <w:pPr>
        <w:pStyle w:val="ListParagraph"/>
        <w:numPr>
          <w:ilvl w:val="0"/>
          <w:numId w:val="2"/>
        </w:numPr>
        <w:spacing w:before="40" w:after="40"/>
      </w:pPr>
      <w:r>
        <w:t>Section 5 – Performance Requirements: Specifies measurable performance targets including response time, throughput, and scalability.</w:t>
      </w:r>
    </w:p>
    <w:p w14:paraId="34ECC2EB" w14:textId="77777777" w:rsidR="006C5B26" w:rsidRDefault="00000000">
      <w:pPr>
        <w:pStyle w:val="ListParagraph"/>
        <w:numPr>
          <w:ilvl w:val="0"/>
          <w:numId w:val="2"/>
        </w:numPr>
        <w:spacing w:before="40" w:after="40"/>
      </w:pPr>
      <w:r>
        <w:t>Section 6 – Non-Functional Attributes: Covers usability, reliability, and security requirements derived from the requirements document.</w:t>
      </w:r>
    </w:p>
    <w:p w14:paraId="79FE8570" w14:textId="77777777" w:rsidR="006C5B26" w:rsidRDefault="00000000">
      <w:pPr>
        <w:pStyle w:val="ListParagraph"/>
        <w:numPr>
          <w:ilvl w:val="0"/>
          <w:numId w:val="2"/>
        </w:numPr>
        <w:spacing w:before="40" w:after="40"/>
      </w:pPr>
      <w:r>
        <w:t>Section 7 – Schedule and Budget: Outlines project timeline and cost estimate.</w:t>
      </w:r>
    </w:p>
    <w:p w14:paraId="34521240" w14:textId="77777777" w:rsidR="006C5B26" w:rsidRDefault="00000000">
      <w:pPr>
        <w:pStyle w:val="ListParagraph"/>
        <w:numPr>
          <w:ilvl w:val="0"/>
          <w:numId w:val="2"/>
        </w:numPr>
        <w:spacing w:before="40" w:after="40"/>
      </w:pPr>
      <w:r>
        <w:t>Section 8 – Appendices: Provides supplementary information and a glossary.</w:t>
      </w:r>
    </w:p>
    <w:p w14:paraId="4B92DEC4" w14:textId="77777777" w:rsidR="006C5B26" w:rsidRDefault="00000000">
      <w:r>
        <w:lastRenderedPageBreak/>
        <w:br/>
      </w:r>
    </w:p>
    <w:p w14:paraId="5C78E3E9" w14:textId="77777777" w:rsidR="006C5B26" w:rsidRDefault="00000000">
      <w:pPr>
        <w:pStyle w:val="Heading1"/>
        <w:pBdr>
          <w:bottom w:val="single" w:sz="8" w:space="4" w:color="2E75B6"/>
        </w:pBdr>
      </w:pPr>
      <w:bookmarkStart w:id="5" w:name="_Toc229208012"/>
      <w:r>
        <w:t>2. General Description</w:t>
      </w:r>
      <w:bookmarkEnd w:id="5"/>
    </w:p>
    <w:p w14:paraId="24CC5244" w14:textId="77777777" w:rsidR="006C5B26" w:rsidRDefault="00000000">
      <w:pPr>
        <w:pStyle w:val="Heading2"/>
      </w:pPr>
      <w:bookmarkStart w:id="6" w:name="_Toc229208013"/>
      <w:r>
        <w:t>2.1 Product Functions</w:t>
      </w:r>
      <w:bookmarkEnd w:id="6"/>
    </w:p>
    <w:p w14:paraId="4D7CAE67" w14:textId="77777777" w:rsidR="006C5B26" w:rsidRDefault="00000000">
      <w:pPr>
        <w:spacing w:before="60" w:after="60" w:line="280" w:lineRule="auto"/>
        <w:jc w:val="both"/>
      </w:pPr>
      <w:r>
        <w:t xml:space="preserve">The </w:t>
      </w:r>
      <w:proofErr w:type="spellStart"/>
      <w:r>
        <w:t>QoE</w:t>
      </w:r>
      <w:proofErr w:type="spellEnd"/>
      <w:r>
        <w:t xml:space="preserve"> Mobile Network Monitoring Application is a crowdsensing platform that collects, stores, and presents mobile network quality data from subscriber devices. The application fulfils the following primary functions:</w:t>
      </w:r>
    </w:p>
    <w:p w14:paraId="433B8BFF" w14:textId="77777777" w:rsidR="006C5B26" w:rsidRDefault="00000000">
      <w:pPr>
        <w:pStyle w:val="ListParagraph"/>
        <w:numPr>
          <w:ilvl w:val="0"/>
          <w:numId w:val="2"/>
        </w:numPr>
        <w:spacing w:before="40" w:after="40"/>
      </w:pPr>
      <w:r>
        <w:t>Passive background monitoring: Automatically collects network metrics without interrupting the user.</w:t>
      </w:r>
    </w:p>
    <w:p w14:paraId="5E7682A9" w14:textId="77777777" w:rsidR="006C5B26" w:rsidRDefault="00000000">
      <w:pPr>
        <w:pStyle w:val="ListParagraph"/>
        <w:numPr>
          <w:ilvl w:val="0"/>
          <w:numId w:val="2"/>
        </w:numPr>
        <w:spacing w:before="40" w:after="40"/>
      </w:pPr>
      <w:r>
        <w:t>Active speed testing: Allows users to trigger on-demand measurement of download/upload speed and ping.</w:t>
      </w:r>
    </w:p>
    <w:p w14:paraId="037F831C" w14:textId="0FFA0BE2" w:rsidR="006C5B26" w:rsidRDefault="00000000">
      <w:pPr>
        <w:pStyle w:val="ListParagraph"/>
        <w:numPr>
          <w:ilvl w:val="0"/>
          <w:numId w:val="2"/>
        </w:numPr>
        <w:spacing w:before="40" w:after="40"/>
      </w:pPr>
      <w:r>
        <w:t>User feedback collection: Periodically or event-driven prompts users to rate their network experience.</w:t>
      </w:r>
    </w:p>
    <w:p w14:paraId="4DD58A5C" w14:textId="77777777" w:rsidR="006C5B26" w:rsidRDefault="00000000">
      <w:pPr>
        <w:pStyle w:val="ListParagraph"/>
        <w:numPr>
          <w:ilvl w:val="0"/>
          <w:numId w:val="2"/>
        </w:numPr>
        <w:spacing w:before="40" w:after="40"/>
      </w:pPr>
      <w:r>
        <w:t>Network quality visualization: Displays real-time and historical data on an intuitive dashboard.</w:t>
      </w:r>
    </w:p>
    <w:p w14:paraId="1429C650" w14:textId="77777777" w:rsidR="006C5B26" w:rsidRDefault="00000000">
      <w:pPr>
        <w:pStyle w:val="ListParagraph"/>
        <w:numPr>
          <w:ilvl w:val="0"/>
          <w:numId w:val="2"/>
        </w:numPr>
        <w:spacing w:before="40" w:after="40"/>
      </w:pPr>
      <w:r>
        <w:t>Coverage mapping: Associates metric readings with GPS coordinates to enable location-aware analysis.</w:t>
      </w:r>
    </w:p>
    <w:p w14:paraId="21A9AB34" w14:textId="77777777" w:rsidR="006C5B26" w:rsidRDefault="00000000">
      <w:pPr>
        <w:pStyle w:val="ListParagraph"/>
        <w:numPr>
          <w:ilvl w:val="0"/>
          <w:numId w:val="2"/>
        </w:numPr>
        <w:spacing w:before="40" w:after="40"/>
      </w:pPr>
      <w:r>
        <w:t>Offline resilience: Buffers data locally and synchronizes to the backend once connectivity is re-established.</w:t>
      </w:r>
    </w:p>
    <w:p w14:paraId="0519AFF4" w14:textId="77777777" w:rsidR="006C5B26" w:rsidRDefault="00000000">
      <w:pPr>
        <w:pStyle w:val="ListParagraph"/>
        <w:numPr>
          <w:ilvl w:val="0"/>
          <w:numId w:val="2"/>
        </w:numPr>
        <w:spacing w:before="40" w:after="40"/>
      </w:pPr>
      <w:r>
        <w:t>Transparency and control: Exposes consent controls and data-usage statistics to build user trust.</w:t>
      </w:r>
    </w:p>
    <w:p w14:paraId="457FD0BF" w14:textId="0E5603CF" w:rsidR="006C5B26" w:rsidRDefault="00000000">
      <w:pPr>
        <w:spacing w:before="60" w:after="60" w:line="280" w:lineRule="auto"/>
        <w:jc w:val="both"/>
      </w:pPr>
      <w:r>
        <w:t>The backend system will aggregate data from all participating users to produce coverage maps and operator performance reports for use by telecom operators and network engineers.</w:t>
      </w:r>
    </w:p>
    <w:p w14:paraId="53781690" w14:textId="77777777" w:rsidR="006C5B26" w:rsidRDefault="00000000">
      <w:pPr>
        <w:pStyle w:val="Heading2"/>
      </w:pPr>
      <w:bookmarkStart w:id="7" w:name="_Toc229208014"/>
      <w:r>
        <w:t>2.2 User Community</w:t>
      </w:r>
      <w:bookmarkEnd w:id="7"/>
    </w:p>
    <w:p w14:paraId="410670B9" w14:textId="77777777" w:rsidR="006C5B26" w:rsidRDefault="00000000">
      <w:pPr>
        <w:spacing w:before="60" w:after="60" w:line="280" w:lineRule="auto"/>
        <w:jc w:val="both"/>
      </w:pPr>
      <w:r>
        <w:t>The application is designed for the following user groups, as identified during stakeholder analysis:</w:t>
      </w:r>
    </w:p>
    <w:p w14:paraId="2F1F3DF4" w14:textId="77777777" w:rsidR="006C5B26" w:rsidRDefault="00000000">
      <w:pPr>
        <w:pStyle w:val="Heading3"/>
      </w:pPr>
      <w:bookmarkStart w:id="8" w:name="_Toc229208015"/>
      <w:r>
        <w:t>2.2.1 Primary Users – Mobile Network Subscribers</w:t>
      </w:r>
      <w:bookmarkEnd w:id="8"/>
    </w:p>
    <w:p w14:paraId="5C987DD3" w14:textId="77777777" w:rsidR="006C5B26" w:rsidRDefault="00000000">
      <w:pPr>
        <w:spacing w:before="60" w:after="60" w:line="280" w:lineRule="auto"/>
        <w:jc w:val="both"/>
      </w:pPr>
      <w:r>
        <w:t>Ordinary smartphone users (students, professionals, entrepreneurs) located primarily in Cameroon. They install the app, contribute passive network data, and in return receive personal network performance insights. Their technical knowledge is assumed to be low to moderate; the application must therefore be navigable without instruction.</w:t>
      </w:r>
    </w:p>
    <w:p w14:paraId="611FECBB" w14:textId="77777777" w:rsidR="006C5B26" w:rsidRDefault="00000000">
      <w:pPr>
        <w:pStyle w:val="Heading3"/>
      </w:pPr>
      <w:bookmarkStart w:id="9" w:name="_Toc229208016"/>
      <w:r>
        <w:t>2.2.2 Secondary Users – Telecom Network Operators</w:t>
      </w:r>
      <w:bookmarkEnd w:id="9"/>
    </w:p>
    <w:p w14:paraId="20C99D0C" w14:textId="77777777" w:rsidR="006C5B26" w:rsidRDefault="00000000">
      <w:pPr>
        <w:spacing w:before="60" w:after="60" w:line="280" w:lineRule="auto"/>
        <w:jc w:val="both"/>
      </w:pPr>
      <w:r>
        <w:t>Organizations such as MTN Cameroon (83.9% market share in the surveyed sample), Orange Cameroon, and CAMTEL. They consume aggregated data outputs to identify coverage gaps and plan infrastructure investments. They interact with the backend analytics layer rather than the mobile app directly.</w:t>
      </w:r>
    </w:p>
    <w:p w14:paraId="719AAA66" w14:textId="77777777" w:rsidR="006C5B26" w:rsidRDefault="00000000">
      <w:pPr>
        <w:pStyle w:val="Heading3"/>
      </w:pPr>
      <w:bookmarkStart w:id="10" w:name="_Toc229208017"/>
      <w:r>
        <w:t>2.2.3 Secondary Users – Network Engineers</w:t>
      </w:r>
      <w:bookmarkEnd w:id="10"/>
    </w:p>
    <w:p w14:paraId="5588117A" w14:textId="77777777" w:rsidR="006C5B26" w:rsidRDefault="00000000">
      <w:pPr>
        <w:spacing w:before="60" w:after="60" w:line="280" w:lineRule="auto"/>
        <w:jc w:val="both"/>
      </w:pPr>
      <w:r>
        <w:lastRenderedPageBreak/>
        <w:t>Technical professionals within telecom companies who use map-based visualizations and data exports to support network optimization decisions. They also require detailed data format specifications and API access.</w:t>
      </w:r>
    </w:p>
    <w:p w14:paraId="60134A10" w14:textId="77777777" w:rsidR="006C5B26" w:rsidRDefault="00000000">
      <w:pPr>
        <w:pStyle w:val="Heading3"/>
      </w:pPr>
      <w:bookmarkStart w:id="11" w:name="_Toc229208018"/>
      <w:r>
        <w:t>2.2.4 Oversight Stakeholders</w:t>
      </w:r>
      <w:bookmarkEnd w:id="11"/>
    </w:p>
    <w:p w14:paraId="5F0D325C" w14:textId="72A0E071" w:rsidR="006C5B26" w:rsidRDefault="00DF3EB8">
      <w:pPr>
        <w:spacing w:before="60" w:after="60" w:line="280" w:lineRule="auto"/>
        <w:jc w:val="both"/>
      </w:pPr>
      <w:r>
        <w:t xml:space="preserve">Our </w:t>
      </w:r>
      <w:proofErr w:type="spellStart"/>
      <w:r>
        <w:t>Lecturere</w:t>
      </w:r>
      <w:proofErr w:type="spellEnd"/>
      <w:r w:rsidR="00000000">
        <w:t xml:space="preserve"> and regulatory authorities (ART – </w:t>
      </w:r>
      <w:proofErr w:type="spellStart"/>
      <w:r w:rsidR="00000000">
        <w:t>Agence</w:t>
      </w:r>
      <w:proofErr w:type="spellEnd"/>
      <w:r w:rsidR="00000000">
        <w:t xml:space="preserve"> de </w:t>
      </w:r>
      <w:proofErr w:type="spellStart"/>
      <w:r w:rsidR="00000000">
        <w:t>Régulation</w:t>
      </w:r>
      <w:proofErr w:type="spellEnd"/>
      <w:r w:rsidR="00000000">
        <w:t xml:space="preserve"> des </w:t>
      </w:r>
      <w:proofErr w:type="spellStart"/>
      <w:r w:rsidR="00000000">
        <w:t>Télécommunications</w:t>
      </w:r>
      <w:proofErr w:type="spellEnd"/>
      <w:r w:rsidR="00000000">
        <w:t>) who ensure compliance with academic and legal/ethical frameworks respectively.</w:t>
      </w:r>
    </w:p>
    <w:p w14:paraId="1851D881" w14:textId="77777777" w:rsidR="006C5B26" w:rsidRDefault="00000000">
      <w:pPr>
        <w:pStyle w:val="Heading2"/>
      </w:pPr>
      <w:bookmarkStart w:id="12" w:name="_Toc229208019"/>
      <w:r>
        <w:t>2.3 Stakeholder Summary</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100"/>
        <w:gridCol w:w="2760"/>
        <w:gridCol w:w="2400"/>
      </w:tblGrid>
      <w:tr w:rsidR="006C5B26" w14:paraId="66496412" w14:textId="77777777">
        <w:tblPrEx>
          <w:tblCellMar>
            <w:top w:w="0" w:type="dxa"/>
            <w:bottom w:w="0" w:type="dxa"/>
          </w:tblCellMar>
        </w:tblPrEx>
        <w:trPr>
          <w:tblHeader/>
        </w:trPr>
        <w:tc>
          <w:tcPr>
            <w:tcW w:w="2100" w:type="dxa"/>
            <w:tcBorders>
              <w:top w:val="single" w:sz="1" w:space="0" w:color="B8C6D6"/>
              <w:left w:val="single" w:sz="1" w:space="0" w:color="B8C6D6"/>
              <w:bottom w:val="single" w:sz="1" w:space="0" w:color="B8C6D6"/>
              <w:right w:val="single" w:sz="1" w:space="0" w:color="B8C6D6"/>
            </w:tcBorders>
            <w:shd w:val="clear" w:color="auto" w:fill="D6E4F0"/>
            <w:tcMar>
              <w:top w:w="80" w:type="dxa"/>
              <w:left w:w="120" w:type="dxa"/>
              <w:bottom w:w="80" w:type="dxa"/>
              <w:right w:w="120" w:type="dxa"/>
            </w:tcMar>
            <w:vAlign w:val="center"/>
          </w:tcPr>
          <w:p w14:paraId="16EB819E" w14:textId="77777777" w:rsidR="006C5B26" w:rsidRDefault="00000000">
            <w:r>
              <w:rPr>
                <w:b/>
                <w:bCs/>
                <w:color w:val="1F3864"/>
                <w:sz w:val="20"/>
                <w:szCs w:val="20"/>
              </w:rPr>
              <w:t>Stakeholder</w:t>
            </w:r>
          </w:p>
        </w:tc>
        <w:tc>
          <w:tcPr>
            <w:tcW w:w="2100" w:type="dxa"/>
            <w:tcBorders>
              <w:top w:val="single" w:sz="1" w:space="0" w:color="B8C6D6"/>
              <w:left w:val="single" w:sz="1" w:space="0" w:color="B8C6D6"/>
              <w:bottom w:val="single" w:sz="1" w:space="0" w:color="B8C6D6"/>
              <w:right w:val="single" w:sz="1" w:space="0" w:color="B8C6D6"/>
            </w:tcBorders>
            <w:shd w:val="clear" w:color="auto" w:fill="D6E4F0"/>
            <w:tcMar>
              <w:top w:w="80" w:type="dxa"/>
              <w:left w:w="120" w:type="dxa"/>
              <w:bottom w:w="80" w:type="dxa"/>
              <w:right w:w="120" w:type="dxa"/>
            </w:tcMar>
            <w:vAlign w:val="center"/>
          </w:tcPr>
          <w:p w14:paraId="63D83914" w14:textId="77777777" w:rsidR="006C5B26" w:rsidRDefault="00000000">
            <w:r>
              <w:rPr>
                <w:b/>
                <w:bCs/>
                <w:color w:val="1F3864"/>
                <w:sz w:val="20"/>
                <w:szCs w:val="20"/>
              </w:rPr>
              <w:t>Role</w:t>
            </w:r>
          </w:p>
        </w:tc>
        <w:tc>
          <w:tcPr>
            <w:tcW w:w="2760" w:type="dxa"/>
            <w:tcBorders>
              <w:top w:val="single" w:sz="1" w:space="0" w:color="B8C6D6"/>
              <w:left w:val="single" w:sz="1" w:space="0" w:color="B8C6D6"/>
              <w:bottom w:val="single" w:sz="1" w:space="0" w:color="B8C6D6"/>
              <w:right w:val="single" w:sz="1" w:space="0" w:color="B8C6D6"/>
            </w:tcBorders>
            <w:shd w:val="clear" w:color="auto" w:fill="D6E4F0"/>
            <w:tcMar>
              <w:top w:w="80" w:type="dxa"/>
              <w:left w:w="120" w:type="dxa"/>
              <w:bottom w:w="80" w:type="dxa"/>
              <w:right w:w="120" w:type="dxa"/>
            </w:tcMar>
            <w:vAlign w:val="center"/>
          </w:tcPr>
          <w:p w14:paraId="79129452" w14:textId="77777777" w:rsidR="006C5B26" w:rsidRDefault="00000000">
            <w:r>
              <w:rPr>
                <w:b/>
                <w:bCs/>
                <w:color w:val="1F3864"/>
                <w:sz w:val="20"/>
                <w:szCs w:val="20"/>
              </w:rPr>
              <w:t>Interest / Concern</w:t>
            </w:r>
          </w:p>
        </w:tc>
        <w:tc>
          <w:tcPr>
            <w:tcW w:w="2400" w:type="dxa"/>
            <w:tcBorders>
              <w:top w:val="single" w:sz="1" w:space="0" w:color="B8C6D6"/>
              <w:left w:val="single" w:sz="1" w:space="0" w:color="B8C6D6"/>
              <w:bottom w:val="single" w:sz="1" w:space="0" w:color="B8C6D6"/>
              <w:right w:val="single" w:sz="1" w:space="0" w:color="B8C6D6"/>
            </w:tcBorders>
            <w:shd w:val="clear" w:color="auto" w:fill="D6E4F0"/>
            <w:tcMar>
              <w:top w:w="80" w:type="dxa"/>
              <w:left w:w="120" w:type="dxa"/>
              <w:bottom w:w="80" w:type="dxa"/>
              <w:right w:w="120" w:type="dxa"/>
            </w:tcMar>
            <w:vAlign w:val="center"/>
          </w:tcPr>
          <w:p w14:paraId="58D108BF" w14:textId="77777777" w:rsidR="006C5B26" w:rsidRDefault="00000000">
            <w:r>
              <w:rPr>
                <w:b/>
                <w:bCs/>
                <w:color w:val="1F3864"/>
                <w:sz w:val="20"/>
                <w:szCs w:val="20"/>
              </w:rPr>
              <w:t>Influence</w:t>
            </w:r>
          </w:p>
        </w:tc>
      </w:tr>
      <w:tr w:rsidR="006C5B26" w14:paraId="014B7E27" w14:textId="77777777">
        <w:tblPrEx>
          <w:tblCellMar>
            <w:top w:w="0" w:type="dxa"/>
            <w:bottom w:w="0" w:type="dxa"/>
          </w:tblCellMar>
        </w:tblPrEx>
        <w:tc>
          <w:tcPr>
            <w:tcW w:w="21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2890FAD4" w14:textId="77777777" w:rsidR="006C5B26" w:rsidRDefault="00000000">
            <w:r>
              <w:rPr>
                <w:sz w:val="20"/>
                <w:szCs w:val="20"/>
              </w:rPr>
              <w:t>Mobile Subscribers</w:t>
            </w:r>
          </w:p>
        </w:tc>
        <w:tc>
          <w:tcPr>
            <w:tcW w:w="21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5CF36D42" w14:textId="77777777" w:rsidR="006C5B26" w:rsidRDefault="00000000">
            <w:r>
              <w:rPr>
                <w:sz w:val="20"/>
                <w:szCs w:val="20"/>
              </w:rPr>
              <w:t>Data providers &amp; app users</w:t>
            </w:r>
          </w:p>
        </w:tc>
        <w:tc>
          <w:tcPr>
            <w:tcW w:w="276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01B35971" w14:textId="77777777" w:rsidR="006C5B26" w:rsidRDefault="00000000">
            <w:r>
              <w:rPr>
                <w:sz w:val="20"/>
                <w:szCs w:val="20"/>
              </w:rPr>
              <w:t>Privacy, battery, usability</w:t>
            </w:r>
          </w:p>
        </w:tc>
        <w:tc>
          <w:tcPr>
            <w:tcW w:w="24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587AFD12" w14:textId="77777777" w:rsidR="006C5B26" w:rsidRDefault="00000000">
            <w:r>
              <w:rPr>
                <w:sz w:val="20"/>
                <w:szCs w:val="20"/>
              </w:rPr>
              <w:t>High</w:t>
            </w:r>
          </w:p>
        </w:tc>
      </w:tr>
      <w:tr w:rsidR="006C5B26" w14:paraId="550FDF48" w14:textId="77777777">
        <w:tblPrEx>
          <w:tblCellMar>
            <w:top w:w="0" w:type="dxa"/>
            <w:bottom w:w="0" w:type="dxa"/>
          </w:tblCellMar>
        </w:tblPrEx>
        <w:tc>
          <w:tcPr>
            <w:tcW w:w="21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483343C8" w14:textId="77777777" w:rsidR="006C5B26" w:rsidRDefault="00000000">
            <w:r>
              <w:rPr>
                <w:sz w:val="20"/>
                <w:szCs w:val="20"/>
              </w:rPr>
              <w:t>Network Operators</w:t>
            </w:r>
          </w:p>
        </w:tc>
        <w:tc>
          <w:tcPr>
            <w:tcW w:w="21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71BC3089" w14:textId="77777777" w:rsidR="006C5B26" w:rsidRDefault="00000000">
            <w:r>
              <w:rPr>
                <w:sz w:val="20"/>
                <w:szCs w:val="20"/>
              </w:rPr>
              <w:t>Data consumers</w:t>
            </w:r>
          </w:p>
        </w:tc>
        <w:tc>
          <w:tcPr>
            <w:tcW w:w="276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5B9EFE1D" w14:textId="77777777" w:rsidR="006C5B26" w:rsidRDefault="00000000">
            <w:r>
              <w:rPr>
                <w:sz w:val="20"/>
                <w:szCs w:val="20"/>
              </w:rPr>
              <w:t xml:space="preserve">Network optimization, </w:t>
            </w:r>
            <w:proofErr w:type="spellStart"/>
            <w:r>
              <w:rPr>
                <w:sz w:val="20"/>
                <w:szCs w:val="20"/>
              </w:rPr>
              <w:t>QoE</w:t>
            </w:r>
            <w:proofErr w:type="spellEnd"/>
            <w:r>
              <w:rPr>
                <w:sz w:val="20"/>
                <w:szCs w:val="20"/>
              </w:rPr>
              <w:t xml:space="preserve"> insights</w:t>
            </w:r>
          </w:p>
        </w:tc>
        <w:tc>
          <w:tcPr>
            <w:tcW w:w="24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7D879298" w14:textId="77777777" w:rsidR="006C5B26" w:rsidRDefault="00000000">
            <w:r>
              <w:rPr>
                <w:sz w:val="20"/>
                <w:szCs w:val="20"/>
              </w:rPr>
              <w:t>High</w:t>
            </w:r>
          </w:p>
        </w:tc>
      </w:tr>
      <w:tr w:rsidR="006C5B26" w14:paraId="501A7FAE" w14:textId="77777777">
        <w:tblPrEx>
          <w:tblCellMar>
            <w:top w:w="0" w:type="dxa"/>
            <w:bottom w:w="0" w:type="dxa"/>
          </w:tblCellMar>
        </w:tblPrEx>
        <w:tc>
          <w:tcPr>
            <w:tcW w:w="21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5CF5B5FB" w14:textId="77777777" w:rsidR="006C5B26" w:rsidRDefault="00000000">
            <w:r>
              <w:rPr>
                <w:sz w:val="20"/>
                <w:szCs w:val="20"/>
              </w:rPr>
              <w:t>Network Engineers</w:t>
            </w:r>
          </w:p>
        </w:tc>
        <w:tc>
          <w:tcPr>
            <w:tcW w:w="21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59533C71" w14:textId="77777777" w:rsidR="006C5B26" w:rsidRDefault="00000000">
            <w:r>
              <w:rPr>
                <w:sz w:val="20"/>
                <w:szCs w:val="20"/>
              </w:rPr>
              <w:t>Data analysts</w:t>
            </w:r>
          </w:p>
        </w:tc>
        <w:tc>
          <w:tcPr>
            <w:tcW w:w="276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6942A838" w14:textId="77777777" w:rsidR="006C5B26" w:rsidRDefault="00000000">
            <w:r>
              <w:rPr>
                <w:sz w:val="20"/>
                <w:szCs w:val="20"/>
              </w:rPr>
              <w:t>Data accuracy, visualization tools</w:t>
            </w:r>
          </w:p>
        </w:tc>
        <w:tc>
          <w:tcPr>
            <w:tcW w:w="24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3D3C5F22" w14:textId="77777777" w:rsidR="006C5B26" w:rsidRDefault="00000000">
            <w:r>
              <w:rPr>
                <w:sz w:val="20"/>
                <w:szCs w:val="20"/>
              </w:rPr>
              <w:t>Medium</w:t>
            </w:r>
          </w:p>
        </w:tc>
      </w:tr>
      <w:tr w:rsidR="006C5B26" w14:paraId="24250646" w14:textId="77777777">
        <w:tblPrEx>
          <w:tblCellMar>
            <w:top w:w="0" w:type="dxa"/>
            <w:bottom w:w="0" w:type="dxa"/>
          </w:tblCellMar>
        </w:tblPrEx>
        <w:tc>
          <w:tcPr>
            <w:tcW w:w="21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23A1185E" w14:textId="77777777" w:rsidR="006C5B26" w:rsidRDefault="00000000">
            <w:r>
              <w:rPr>
                <w:sz w:val="20"/>
                <w:szCs w:val="20"/>
              </w:rPr>
              <w:t>Development Team</w:t>
            </w:r>
          </w:p>
        </w:tc>
        <w:tc>
          <w:tcPr>
            <w:tcW w:w="21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7630A609" w14:textId="77777777" w:rsidR="006C5B26" w:rsidRDefault="00000000">
            <w:r>
              <w:rPr>
                <w:sz w:val="20"/>
                <w:szCs w:val="20"/>
              </w:rPr>
              <w:t>System builders</w:t>
            </w:r>
          </w:p>
        </w:tc>
        <w:tc>
          <w:tcPr>
            <w:tcW w:w="276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435EA9F2" w14:textId="77777777" w:rsidR="006C5B26" w:rsidRDefault="00000000">
            <w:r>
              <w:rPr>
                <w:sz w:val="20"/>
                <w:szCs w:val="20"/>
              </w:rPr>
              <w:t>Technical feasibility, specs</w:t>
            </w:r>
          </w:p>
        </w:tc>
        <w:tc>
          <w:tcPr>
            <w:tcW w:w="24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21AA7A5D" w14:textId="77777777" w:rsidR="006C5B26" w:rsidRDefault="00000000">
            <w:r>
              <w:rPr>
                <w:sz w:val="20"/>
                <w:szCs w:val="20"/>
              </w:rPr>
              <w:t>High</w:t>
            </w:r>
          </w:p>
        </w:tc>
      </w:tr>
      <w:tr w:rsidR="006C5B26" w14:paraId="60E78BCB" w14:textId="77777777">
        <w:tblPrEx>
          <w:tblCellMar>
            <w:top w:w="0" w:type="dxa"/>
            <w:bottom w:w="0" w:type="dxa"/>
          </w:tblCellMar>
        </w:tblPrEx>
        <w:tc>
          <w:tcPr>
            <w:tcW w:w="21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3B6E5FA8" w14:textId="77777777" w:rsidR="006C5B26" w:rsidRDefault="00000000">
            <w:r>
              <w:rPr>
                <w:sz w:val="20"/>
                <w:szCs w:val="20"/>
              </w:rPr>
              <w:t>Academic Supervisors</w:t>
            </w:r>
          </w:p>
        </w:tc>
        <w:tc>
          <w:tcPr>
            <w:tcW w:w="21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14587AAA" w14:textId="77777777" w:rsidR="006C5B26" w:rsidRDefault="00000000">
            <w:r>
              <w:rPr>
                <w:sz w:val="20"/>
                <w:szCs w:val="20"/>
              </w:rPr>
              <w:t>Overseers</w:t>
            </w:r>
          </w:p>
        </w:tc>
        <w:tc>
          <w:tcPr>
            <w:tcW w:w="276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21667BF0" w14:textId="77777777" w:rsidR="006C5B26" w:rsidRDefault="00000000">
            <w:r>
              <w:rPr>
                <w:sz w:val="20"/>
                <w:szCs w:val="20"/>
              </w:rPr>
              <w:t>Research validity, ethics</w:t>
            </w:r>
          </w:p>
        </w:tc>
        <w:tc>
          <w:tcPr>
            <w:tcW w:w="24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73AD7828" w14:textId="77777777" w:rsidR="006C5B26" w:rsidRDefault="00000000">
            <w:r>
              <w:rPr>
                <w:sz w:val="20"/>
                <w:szCs w:val="20"/>
              </w:rPr>
              <w:t>Medium</w:t>
            </w:r>
          </w:p>
        </w:tc>
      </w:tr>
      <w:tr w:rsidR="006C5B26" w14:paraId="128B4015" w14:textId="77777777">
        <w:tblPrEx>
          <w:tblCellMar>
            <w:top w:w="0" w:type="dxa"/>
            <w:bottom w:w="0" w:type="dxa"/>
          </w:tblCellMar>
        </w:tblPrEx>
        <w:tc>
          <w:tcPr>
            <w:tcW w:w="21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2DEACEED" w14:textId="77777777" w:rsidR="006C5B26" w:rsidRDefault="00000000">
            <w:r>
              <w:rPr>
                <w:sz w:val="20"/>
                <w:szCs w:val="20"/>
              </w:rPr>
              <w:t>Regulatory Bodies (ART)</w:t>
            </w:r>
          </w:p>
        </w:tc>
        <w:tc>
          <w:tcPr>
            <w:tcW w:w="21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24112E52" w14:textId="77777777" w:rsidR="006C5B26" w:rsidRDefault="00000000">
            <w:r>
              <w:rPr>
                <w:sz w:val="20"/>
                <w:szCs w:val="20"/>
              </w:rPr>
              <w:t>Compliance enforcers</w:t>
            </w:r>
          </w:p>
        </w:tc>
        <w:tc>
          <w:tcPr>
            <w:tcW w:w="276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422AB98F" w14:textId="77777777" w:rsidR="006C5B26" w:rsidRDefault="00000000">
            <w:r>
              <w:rPr>
                <w:sz w:val="20"/>
                <w:szCs w:val="20"/>
              </w:rPr>
              <w:t>Legal &amp; privacy compliance</w:t>
            </w:r>
          </w:p>
        </w:tc>
        <w:tc>
          <w:tcPr>
            <w:tcW w:w="24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7C1D7E82" w14:textId="77777777" w:rsidR="006C5B26" w:rsidRDefault="00000000">
            <w:r>
              <w:rPr>
                <w:sz w:val="20"/>
                <w:szCs w:val="20"/>
              </w:rPr>
              <w:t>Medium</w:t>
            </w:r>
          </w:p>
        </w:tc>
      </w:tr>
    </w:tbl>
    <w:p w14:paraId="03262D0A" w14:textId="77777777" w:rsidR="006C5B26" w:rsidRDefault="00000000">
      <w:r>
        <w:br/>
      </w:r>
    </w:p>
    <w:p w14:paraId="6A9A9014" w14:textId="77777777" w:rsidR="006C5B26" w:rsidRDefault="00000000">
      <w:pPr>
        <w:pStyle w:val="Heading1"/>
        <w:pBdr>
          <w:bottom w:val="single" w:sz="8" w:space="4" w:color="2E75B6"/>
        </w:pBdr>
      </w:pPr>
      <w:bookmarkStart w:id="13" w:name="_Toc229208020"/>
      <w:r>
        <w:t>3. Functional Requirements</w:t>
      </w:r>
      <w:bookmarkEnd w:id="13"/>
    </w:p>
    <w:p w14:paraId="469638FE" w14:textId="07C5158E" w:rsidR="006C5B26" w:rsidRDefault="00000000">
      <w:pPr>
        <w:spacing w:before="60" w:after="60" w:line="280" w:lineRule="auto"/>
        <w:jc w:val="both"/>
      </w:pPr>
      <w:r>
        <w:t xml:space="preserve">Each requirement describes a specific action or </w:t>
      </w:r>
      <w:proofErr w:type="spellStart"/>
      <w:r>
        <w:t>behaviour</w:t>
      </w:r>
      <w:proofErr w:type="spellEnd"/>
      <w:r>
        <w:t xml:space="preserve"> the system must perform.</w:t>
      </w:r>
    </w:p>
    <w:p w14:paraId="0C153E12" w14:textId="77777777" w:rsidR="006C5B26" w:rsidRDefault="006C5B2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7"/>
        <w:gridCol w:w="1419"/>
        <w:gridCol w:w="4477"/>
        <w:gridCol w:w="2767"/>
      </w:tblGrid>
      <w:tr w:rsidR="006C5B26" w14:paraId="30BB58E8" w14:textId="77777777">
        <w:tblPrEx>
          <w:tblCellMar>
            <w:top w:w="0" w:type="dxa"/>
            <w:bottom w:w="0" w:type="dxa"/>
          </w:tblCellMar>
        </w:tblPrEx>
        <w:trPr>
          <w:tblHeader/>
        </w:trPr>
        <w:tc>
          <w:tcPr>
            <w:tcW w:w="700" w:type="dxa"/>
            <w:tcBorders>
              <w:top w:val="single" w:sz="1" w:space="0" w:color="B8C6D6"/>
              <w:left w:val="single" w:sz="1" w:space="0" w:color="B8C6D6"/>
              <w:bottom w:val="single" w:sz="1" w:space="0" w:color="B8C6D6"/>
              <w:right w:val="single" w:sz="1" w:space="0" w:color="B8C6D6"/>
            </w:tcBorders>
            <w:shd w:val="clear" w:color="auto" w:fill="D6E4F0"/>
            <w:tcMar>
              <w:top w:w="80" w:type="dxa"/>
              <w:left w:w="120" w:type="dxa"/>
              <w:bottom w:w="80" w:type="dxa"/>
              <w:right w:w="120" w:type="dxa"/>
            </w:tcMar>
            <w:vAlign w:val="center"/>
          </w:tcPr>
          <w:p w14:paraId="25FAEB31" w14:textId="77777777" w:rsidR="006C5B26" w:rsidRDefault="00000000">
            <w:r>
              <w:rPr>
                <w:b/>
                <w:bCs/>
                <w:color w:val="1F3864"/>
                <w:sz w:val="20"/>
                <w:szCs w:val="20"/>
              </w:rPr>
              <w:t>ID</w:t>
            </w:r>
          </w:p>
        </w:tc>
        <w:tc>
          <w:tcPr>
            <w:tcW w:w="1300" w:type="dxa"/>
            <w:tcBorders>
              <w:top w:val="single" w:sz="1" w:space="0" w:color="B8C6D6"/>
              <w:left w:val="single" w:sz="1" w:space="0" w:color="B8C6D6"/>
              <w:bottom w:val="single" w:sz="1" w:space="0" w:color="B8C6D6"/>
              <w:right w:val="single" w:sz="1" w:space="0" w:color="B8C6D6"/>
            </w:tcBorders>
            <w:shd w:val="clear" w:color="auto" w:fill="D6E4F0"/>
            <w:tcMar>
              <w:top w:w="80" w:type="dxa"/>
              <w:left w:w="120" w:type="dxa"/>
              <w:bottom w:w="80" w:type="dxa"/>
              <w:right w:w="120" w:type="dxa"/>
            </w:tcMar>
            <w:vAlign w:val="center"/>
          </w:tcPr>
          <w:p w14:paraId="261D888D" w14:textId="77777777" w:rsidR="006C5B26" w:rsidRDefault="00000000">
            <w:r>
              <w:rPr>
                <w:b/>
                <w:bCs/>
                <w:color w:val="1F3864"/>
                <w:sz w:val="20"/>
                <w:szCs w:val="20"/>
              </w:rPr>
              <w:t>Feature</w:t>
            </w:r>
          </w:p>
        </w:tc>
        <w:tc>
          <w:tcPr>
            <w:tcW w:w="4560" w:type="dxa"/>
            <w:tcBorders>
              <w:top w:val="single" w:sz="1" w:space="0" w:color="B8C6D6"/>
              <w:left w:val="single" w:sz="1" w:space="0" w:color="B8C6D6"/>
              <w:bottom w:val="single" w:sz="1" w:space="0" w:color="B8C6D6"/>
              <w:right w:val="single" w:sz="1" w:space="0" w:color="B8C6D6"/>
            </w:tcBorders>
            <w:shd w:val="clear" w:color="auto" w:fill="D6E4F0"/>
            <w:tcMar>
              <w:top w:w="80" w:type="dxa"/>
              <w:left w:w="120" w:type="dxa"/>
              <w:bottom w:w="80" w:type="dxa"/>
              <w:right w:w="120" w:type="dxa"/>
            </w:tcMar>
            <w:vAlign w:val="center"/>
          </w:tcPr>
          <w:p w14:paraId="560C4337" w14:textId="77777777" w:rsidR="006C5B26" w:rsidRDefault="00000000">
            <w:r>
              <w:rPr>
                <w:b/>
                <w:bCs/>
                <w:color w:val="1F3864"/>
                <w:sz w:val="20"/>
                <w:szCs w:val="20"/>
              </w:rPr>
              <w:t>Description</w:t>
            </w:r>
          </w:p>
        </w:tc>
        <w:tc>
          <w:tcPr>
            <w:tcW w:w="2800" w:type="dxa"/>
            <w:tcBorders>
              <w:top w:val="single" w:sz="1" w:space="0" w:color="B8C6D6"/>
              <w:left w:val="single" w:sz="1" w:space="0" w:color="B8C6D6"/>
              <w:bottom w:val="single" w:sz="1" w:space="0" w:color="B8C6D6"/>
              <w:right w:val="single" w:sz="1" w:space="0" w:color="B8C6D6"/>
            </w:tcBorders>
            <w:shd w:val="clear" w:color="auto" w:fill="D6E4F0"/>
            <w:tcMar>
              <w:top w:w="80" w:type="dxa"/>
              <w:left w:w="120" w:type="dxa"/>
              <w:bottom w:w="80" w:type="dxa"/>
              <w:right w:w="120" w:type="dxa"/>
            </w:tcMar>
            <w:vAlign w:val="center"/>
          </w:tcPr>
          <w:p w14:paraId="2F7B8573" w14:textId="77777777" w:rsidR="006C5B26" w:rsidRDefault="00000000">
            <w:r>
              <w:rPr>
                <w:b/>
                <w:bCs/>
                <w:color w:val="1F3864"/>
                <w:sz w:val="20"/>
                <w:szCs w:val="20"/>
              </w:rPr>
              <w:t>Source / Rationale</w:t>
            </w:r>
          </w:p>
        </w:tc>
      </w:tr>
      <w:tr w:rsidR="006C5B26" w14:paraId="36802966" w14:textId="77777777">
        <w:tblPrEx>
          <w:tblCellMar>
            <w:top w:w="0" w:type="dxa"/>
            <w:bottom w:w="0" w:type="dxa"/>
          </w:tblCellMar>
        </w:tblPrEx>
        <w:tc>
          <w:tcPr>
            <w:tcW w:w="7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1E4E84BD" w14:textId="77777777" w:rsidR="006C5B26" w:rsidRDefault="00000000">
            <w:r>
              <w:rPr>
                <w:sz w:val="20"/>
                <w:szCs w:val="20"/>
              </w:rPr>
              <w:t>FR-01</w:t>
            </w:r>
          </w:p>
        </w:tc>
        <w:tc>
          <w:tcPr>
            <w:tcW w:w="13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454712F0" w14:textId="77777777" w:rsidR="006C5B26" w:rsidRDefault="00000000">
            <w:r>
              <w:rPr>
                <w:sz w:val="20"/>
                <w:szCs w:val="20"/>
              </w:rPr>
              <w:t>Background Service</w:t>
            </w:r>
          </w:p>
        </w:tc>
        <w:tc>
          <w:tcPr>
            <w:tcW w:w="456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52AE5794" w14:textId="77777777" w:rsidR="006C5B26" w:rsidRDefault="00000000">
            <w:r>
              <w:rPr>
                <w:sz w:val="20"/>
                <w:szCs w:val="20"/>
              </w:rPr>
              <w:t>The application shall run continuously in the background and automatically collect network metrics (signal strength, network type, latency, packet loss, and bandwidth) without requiring user action.</w:t>
            </w:r>
          </w:p>
        </w:tc>
        <w:tc>
          <w:tcPr>
            <w:tcW w:w="28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0562B32B" w14:textId="77777777" w:rsidR="006C5B26" w:rsidRDefault="00000000">
            <w:r>
              <w:rPr>
                <w:sz w:val="20"/>
                <w:szCs w:val="20"/>
              </w:rPr>
              <w:t>94% of surveyed users reported experiencing network problems frequently, making passive monitoring essential.</w:t>
            </w:r>
          </w:p>
        </w:tc>
      </w:tr>
      <w:tr w:rsidR="006C5B26" w14:paraId="044A2569" w14:textId="77777777">
        <w:tblPrEx>
          <w:tblCellMar>
            <w:top w:w="0" w:type="dxa"/>
            <w:bottom w:w="0" w:type="dxa"/>
          </w:tblCellMar>
        </w:tblPrEx>
        <w:tc>
          <w:tcPr>
            <w:tcW w:w="7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6DC11168" w14:textId="77777777" w:rsidR="006C5B26" w:rsidRDefault="00000000">
            <w:r>
              <w:rPr>
                <w:sz w:val="20"/>
                <w:szCs w:val="20"/>
              </w:rPr>
              <w:t>FR-02</w:t>
            </w:r>
          </w:p>
        </w:tc>
        <w:tc>
          <w:tcPr>
            <w:tcW w:w="13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22C5BD71" w14:textId="77777777" w:rsidR="006C5B26" w:rsidRDefault="00000000">
            <w:r>
              <w:rPr>
                <w:sz w:val="20"/>
                <w:szCs w:val="20"/>
              </w:rPr>
              <w:t>Real-Time Dashboard</w:t>
            </w:r>
          </w:p>
        </w:tc>
        <w:tc>
          <w:tcPr>
            <w:tcW w:w="456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170158DE" w14:textId="77777777" w:rsidR="006C5B26" w:rsidRDefault="00000000">
            <w:r>
              <w:rPr>
                <w:sz w:val="20"/>
                <w:szCs w:val="20"/>
              </w:rPr>
              <w:t>The system shall display live network information including RSRP, RSSI, SINR, upload/download speed, and ping on the main dashboard.</w:t>
            </w:r>
          </w:p>
        </w:tc>
        <w:tc>
          <w:tcPr>
            <w:tcW w:w="28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29BAF4B2" w14:textId="77777777" w:rsidR="006C5B26" w:rsidRDefault="00000000">
            <w:r>
              <w:rPr>
                <w:sz w:val="20"/>
                <w:szCs w:val="20"/>
              </w:rPr>
              <w:t>~70% of respondents requested real-time monitoring features.</w:t>
            </w:r>
          </w:p>
        </w:tc>
      </w:tr>
      <w:tr w:rsidR="006C5B26" w14:paraId="36C044CB" w14:textId="77777777">
        <w:tblPrEx>
          <w:tblCellMar>
            <w:top w:w="0" w:type="dxa"/>
            <w:bottom w:w="0" w:type="dxa"/>
          </w:tblCellMar>
        </w:tblPrEx>
        <w:tc>
          <w:tcPr>
            <w:tcW w:w="7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2B89F155" w14:textId="77777777" w:rsidR="006C5B26" w:rsidRDefault="00000000">
            <w:r>
              <w:rPr>
                <w:sz w:val="20"/>
                <w:szCs w:val="20"/>
              </w:rPr>
              <w:t>FR-03</w:t>
            </w:r>
          </w:p>
        </w:tc>
        <w:tc>
          <w:tcPr>
            <w:tcW w:w="13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65FC0898" w14:textId="77777777" w:rsidR="006C5B26" w:rsidRDefault="00000000">
            <w:r>
              <w:rPr>
                <w:sz w:val="20"/>
                <w:szCs w:val="20"/>
              </w:rPr>
              <w:t>Push Notifications</w:t>
            </w:r>
          </w:p>
        </w:tc>
        <w:tc>
          <w:tcPr>
            <w:tcW w:w="456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10E28A56" w14:textId="77777777" w:rsidR="006C5B26" w:rsidRDefault="00000000">
            <w:r>
              <w:rPr>
                <w:sz w:val="20"/>
                <w:szCs w:val="20"/>
              </w:rPr>
              <w:t>The application shall notify users whenever network quality drops below selected thresholds, triggering event-driven alerts.</w:t>
            </w:r>
          </w:p>
        </w:tc>
        <w:tc>
          <w:tcPr>
            <w:tcW w:w="28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5DE1B3EC" w14:textId="77777777" w:rsidR="006C5B26" w:rsidRDefault="00000000">
            <w:r>
              <w:rPr>
                <w:sz w:val="20"/>
                <w:szCs w:val="20"/>
              </w:rPr>
              <w:t>64% of users requested alerts for network issues; 52% prefer event-driven triggers.</w:t>
            </w:r>
          </w:p>
        </w:tc>
      </w:tr>
      <w:tr w:rsidR="006C5B26" w14:paraId="0F5B8855" w14:textId="77777777">
        <w:tblPrEx>
          <w:tblCellMar>
            <w:top w:w="0" w:type="dxa"/>
            <w:bottom w:w="0" w:type="dxa"/>
          </w:tblCellMar>
        </w:tblPrEx>
        <w:tc>
          <w:tcPr>
            <w:tcW w:w="7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091BF458" w14:textId="77777777" w:rsidR="006C5B26" w:rsidRDefault="00000000">
            <w:r>
              <w:rPr>
                <w:sz w:val="20"/>
                <w:szCs w:val="20"/>
              </w:rPr>
              <w:lastRenderedPageBreak/>
              <w:t>FR-04</w:t>
            </w:r>
          </w:p>
        </w:tc>
        <w:tc>
          <w:tcPr>
            <w:tcW w:w="13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10798A38" w14:textId="77777777" w:rsidR="006C5B26" w:rsidRDefault="00000000">
            <w:r>
              <w:rPr>
                <w:sz w:val="20"/>
                <w:szCs w:val="20"/>
              </w:rPr>
              <w:t>Performance History Log</w:t>
            </w:r>
          </w:p>
        </w:tc>
        <w:tc>
          <w:tcPr>
            <w:tcW w:w="456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21B84D4E" w14:textId="77777777" w:rsidR="006C5B26" w:rsidRDefault="00000000">
            <w:r>
              <w:rPr>
                <w:sz w:val="20"/>
                <w:szCs w:val="20"/>
              </w:rPr>
              <w:t>The app shall save network records with timestamps so users can review previous performance data and trends.</w:t>
            </w:r>
          </w:p>
        </w:tc>
        <w:tc>
          <w:tcPr>
            <w:tcW w:w="28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367A5D56" w14:textId="77777777" w:rsidR="006C5B26" w:rsidRDefault="00000000">
            <w:r>
              <w:rPr>
                <w:sz w:val="20"/>
                <w:szCs w:val="20"/>
              </w:rPr>
              <w:t>Respondents requested access to network history and trend analysis.</w:t>
            </w:r>
          </w:p>
        </w:tc>
      </w:tr>
      <w:tr w:rsidR="006C5B26" w14:paraId="3ED059A4" w14:textId="77777777">
        <w:tblPrEx>
          <w:tblCellMar>
            <w:top w:w="0" w:type="dxa"/>
            <w:bottom w:w="0" w:type="dxa"/>
          </w:tblCellMar>
        </w:tblPrEx>
        <w:tc>
          <w:tcPr>
            <w:tcW w:w="7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4589E16C" w14:textId="77777777" w:rsidR="006C5B26" w:rsidRDefault="00000000">
            <w:r>
              <w:rPr>
                <w:sz w:val="20"/>
                <w:szCs w:val="20"/>
              </w:rPr>
              <w:t>FR-05</w:t>
            </w:r>
          </w:p>
        </w:tc>
        <w:tc>
          <w:tcPr>
            <w:tcW w:w="13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5599BD15" w14:textId="77777777" w:rsidR="006C5B26" w:rsidRDefault="00000000">
            <w:r>
              <w:rPr>
                <w:sz w:val="20"/>
                <w:szCs w:val="20"/>
              </w:rPr>
              <w:t>Subjective Feedback Prompts</w:t>
            </w:r>
          </w:p>
        </w:tc>
        <w:tc>
          <w:tcPr>
            <w:tcW w:w="456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05F7A819" w14:textId="77777777" w:rsidR="006C5B26" w:rsidRDefault="00000000">
            <w:r>
              <w:rPr>
                <w:sz w:val="20"/>
                <w:szCs w:val="20"/>
              </w:rPr>
              <w:t>The system shall occasionally prompt users to rate their network experience (including speed and stability) when network issues are detected or at user-configured intervals.</w:t>
            </w:r>
          </w:p>
        </w:tc>
        <w:tc>
          <w:tcPr>
            <w:tcW w:w="28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08F875EA" w14:textId="77777777" w:rsidR="006C5B26" w:rsidRDefault="00000000">
            <w:r>
              <w:rPr>
                <w:sz w:val="20"/>
                <w:szCs w:val="20"/>
              </w:rPr>
              <w:t>More than 51% of respondents were willing to provide periodic feedback.</w:t>
            </w:r>
          </w:p>
        </w:tc>
      </w:tr>
      <w:tr w:rsidR="006C5B26" w14:paraId="40EFA6A2" w14:textId="77777777">
        <w:tblPrEx>
          <w:tblCellMar>
            <w:top w:w="0" w:type="dxa"/>
            <w:bottom w:w="0" w:type="dxa"/>
          </w:tblCellMar>
        </w:tblPrEx>
        <w:tc>
          <w:tcPr>
            <w:tcW w:w="7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5A0BB4EE" w14:textId="77777777" w:rsidR="006C5B26" w:rsidRDefault="00000000">
            <w:r>
              <w:rPr>
                <w:sz w:val="20"/>
                <w:szCs w:val="20"/>
              </w:rPr>
              <w:t>FR-06</w:t>
            </w:r>
          </w:p>
        </w:tc>
        <w:tc>
          <w:tcPr>
            <w:tcW w:w="13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0E28EBD3" w14:textId="77777777" w:rsidR="006C5B26" w:rsidRDefault="00000000">
            <w:r>
              <w:rPr>
                <w:sz w:val="20"/>
                <w:szCs w:val="20"/>
              </w:rPr>
              <w:t>GPS-Linked Data Collection</w:t>
            </w:r>
          </w:p>
        </w:tc>
        <w:tc>
          <w:tcPr>
            <w:tcW w:w="456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52EBBD91" w14:textId="77777777" w:rsidR="006C5B26" w:rsidRDefault="00000000">
            <w:r>
              <w:rPr>
                <w:sz w:val="20"/>
                <w:szCs w:val="20"/>
              </w:rPr>
              <w:t>The application shall associate location information with collected network readings after obtaining explicit user permission.</w:t>
            </w:r>
          </w:p>
        </w:tc>
        <w:tc>
          <w:tcPr>
            <w:tcW w:w="28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38D43B31" w14:textId="77777777" w:rsidR="006C5B26" w:rsidRDefault="00000000">
            <w:r>
              <w:rPr>
                <w:sz w:val="20"/>
                <w:szCs w:val="20"/>
              </w:rPr>
              <w:t>Most respondents accepted location sharing under certain conditions (75% conditionally willing).</w:t>
            </w:r>
          </w:p>
        </w:tc>
      </w:tr>
      <w:tr w:rsidR="006C5B26" w14:paraId="6899056C" w14:textId="77777777">
        <w:tblPrEx>
          <w:tblCellMar>
            <w:top w:w="0" w:type="dxa"/>
            <w:bottom w:w="0" w:type="dxa"/>
          </w:tblCellMar>
        </w:tblPrEx>
        <w:tc>
          <w:tcPr>
            <w:tcW w:w="7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44D87AE7" w14:textId="77777777" w:rsidR="006C5B26" w:rsidRDefault="00000000">
            <w:r>
              <w:rPr>
                <w:sz w:val="20"/>
                <w:szCs w:val="20"/>
              </w:rPr>
              <w:t>FR-07</w:t>
            </w:r>
          </w:p>
        </w:tc>
        <w:tc>
          <w:tcPr>
            <w:tcW w:w="13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3FEFD8E5" w14:textId="77777777" w:rsidR="006C5B26" w:rsidRDefault="00000000">
            <w:r>
              <w:rPr>
                <w:sz w:val="20"/>
                <w:szCs w:val="20"/>
              </w:rPr>
              <w:t>App Data Consumption Display</w:t>
            </w:r>
          </w:p>
        </w:tc>
        <w:tc>
          <w:tcPr>
            <w:tcW w:w="456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6F608F06" w14:textId="77777777" w:rsidR="006C5B26" w:rsidRDefault="00000000">
            <w:r>
              <w:rPr>
                <w:sz w:val="20"/>
                <w:szCs w:val="20"/>
              </w:rPr>
              <w:t>The application shall show users how much mobile data the app itself consumes daily.</w:t>
            </w:r>
          </w:p>
        </w:tc>
        <w:tc>
          <w:tcPr>
            <w:tcW w:w="28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665BBE1B" w14:textId="77777777" w:rsidR="006C5B26" w:rsidRDefault="00000000">
            <w:r>
              <w:rPr>
                <w:sz w:val="20"/>
                <w:szCs w:val="20"/>
              </w:rPr>
              <w:t>Data usage was one of the main concerns raised during the survey (58.1%).</w:t>
            </w:r>
          </w:p>
        </w:tc>
      </w:tr>
      <w:tr w:rsidR="006C5B26" w14:paraId="1A39ED81" w14:textId="77777777">
        <w:tblPrEx>
          <w:tblCellMar>
            <w:top w:w="0" w:type="dxa"/>
            <w:bottom w:w="0" w:type="dxa"/>
          </w:tblCellMar>
        </w:tblPrEx>
        <w:tc>
          <w:tcPr>
            <w:tcW w:w="7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5171E47D" w14:textId="77777777" w:rsidR="006C5B26" w:rsidRDefault="00000000">
            <w:r>
              <w:rPr>
                <w:sz w:val="20"/>
                <w:szCs w:val="20"/>
              </w:rPr>
              <w:t>FR-08</w:t>
            </w:r>
          </w:p>
        </w:tc>
        <w:tc>
          <w:tcPr>
            <w:tcW w:w="13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19576A9A" w14:textId="77777777" w:rsidR="006C5B26" w:rsidRDefault="00000000">
            <w:r>
              <w:rPr>
                <w:sz w:val="20"/>
                <w:szCs w:val="20"/>
              </w:rPr>
              <w:t>Offline Queue and Sync</w:t>
            </w:r>
          </w:p>
        </w:tc>
        <w:tc>
          <w:tcPr>
            <w:tcW w:w="456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49A14B98" w14:textId="77777777" w:rsidR="006C5B26" w:rsidRDefault="00000000">
            <w:r>
              <w:rPr>
                <w:sz w:val="20"/>
                <w:szCs w:val="20"/>
              </w:rPr>
              <w:t>The app shall temporarily store collected data locally when there is no internet connection and automatically upload it once connectivity returns.</w:t>
            </w:r>
          </w:p>
        </w:tc>
        <w:tc>
          <w:tcPr>
            <w:tcW w:w="28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4BDDE228" w14:textId="77777777" w:rsidR="006C5B26" w:rsidRDefault="00000000">
            <w:r>
              <w:rPr>
                <w:sz w:val="20"/>
                <w:szCs w:val="20"/>
              </w:rPr>
              <w:t>Existing applications studied (OpenSignal, Network Cell Info Lite) did not properly support offline synchronization.</w:t>
            </w:r>
          </w:p>
        </w:tc>
      </w:tr>
      <w:tr w:rsidR="006C5B26" w14:paraId="2C9A1E0A" w14:textId="77777777">
        <w:tblPrEx>
          <w:tblCellMar>
            <w:top w:w="0" w:type="dxa"/>
            <w:bottom w:w="0" w:type="dxa"/>
          </w:tblCellMar>
        </w:tblPrEx>
        <w:tc>
          <w:tcPr>
            <w:tcW w:w="7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3B592097" w14:textId="77777777" w:rsidR="006C5B26" w:rsidRDefault="00000000">
            <w:r>
              <w:rPr>
                <w:sz w:val="20"/>
                <w:szCs w:val="20"/>
              </w:rPr>
              <w:t>FR-09</w:t>
            </w:r>
          </w:p>
        </w:tc>
        <w:tc>
          <w:tcPr>
            <w:tcW w:w="13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65441992" w14:textId="77777777" w:rsidR="006C5B26" w:rsidRDefault="00000000">
            <w:r>
              <w:rPr>
                <w:sz w:val="20"/>
                <w:szCs w:val="20"/>
              </w:rPr>
              <w:t>Personal Performance Dashboard</w:t>
            </w:r>
          </w:p>
        </w:tc>
        <w:tc>
          <w:tcPr>
            <w:tcW w:w="456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0095D248" w14:textId="77777777" w:rsidR="006C5B26" w:rsidRDefault="00000000">
            <w:r>
              <w:rPr>
                <w:sz w:val="20"/>
                <w:szCs w:val="20"/>
              </w:rPr>
              <w:t>The application shall provide users with summaries and graphs showing their weekly or historical network performance.</w:t>
            </w:r>
          </w:p>
        </w:tc>
        <w:tc>
          <w:tcPr>
            <w:tcW w:w="28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0EB0B846" w14:textId="77777777" w:rsidR="006C5B26" w:rsidRDefault="00000000">
            <w:r>
              <w:rPr>
                <w:sz w:val="20"/>
                <w:szCs w:val="20"/>
              </w:rPr>
              <w:t>82% of respondents expressed interest in personal network performance reports.</w:t>
            </w:r>
          </w:p>
        </w:tc>
      </w:tr>
      <w:tr w:rsidR="006C5B26" w14:paraId="7645FA9B" w14:textId="77777777">
        <w:tblPrEx>
          <w:tblCellMar>
            <w:top w:w="0" w:type="dxa"/>
            <w:bottom w:w="0" w:type="dxa"/>
          </w:tblCellMar>
        </w:tblPrEx>
        <w:tc>
          <w:tcPr>
            <w:tcW w:w="7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2F7F24FC" w14:textId="77777777" w:rsidR="006C5B26" w:rsidRDefault="00000000">
            <w:r>
              <w:rPr>
                <w:sz w:val="20"/>
                <w:szCs w:val="20"/>
              </w:rPr>
              <w:t>FR-10</w:t>
            </w:r>
          </w:p>
        </w:tc>
        <w:tc>
          <w:tcPr>
            <w:tcW w:w="13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3BBAB459" w14:textId="77777777" w:rsidR="006C5B26" w:rsidRDefault="00000000">
            <w:r>
              <w:rPr>
                <w:sz w:val="20"/>
                <w:szCs w:val="20"/>
              </w:rPr>
              <w:t>Cross-Platform Support</w:t>
            </w:r>
          </w:p>
        </w:tc>
        <w:tc>
          <w:tcPr>
            <w:tcW w:w="456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04A57F88" w14:textId="77777777" w:rsidR="006C5B26" w:rsidRDefault="00000000">
            <w:r>
              <w:rPr>
                <w:sz w:val="20"/>
                <w:szCs w:val="20"/>
              </w:rPr>
              <w:t>The application shall support both Android and iOS devices to ensure full coverage of the user population.</w:t>
            </w:r>
          </w:p>
        </w:tc>
        <w:tc>
          <w:tcPr>
            <w:tcW w:w="28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5C1A413F" w14:textId="77777777" w:rsidR="006C5B26" w:rsidRDefault="00000000">
            <w:r>
              <w:rPr>
                <w:sz w:val="20"/>
                <w:szCs w:val="20"/>
              </w:rPr>
              <w:t>Survey results showed 54.8% Android and 45.2% iOS usage, requiring cross-platform development.</w:t>
            </w:r>
          </w:p>
        </w:tc>
      </w:tr>
    </w:tbl>
    <w:p w14:paraId="75ABFBA6" w14:textId="77777777" w:rsidR="006C5B26" w:rsidRDefault="006C5B26">
      <w:pPr>
        <w:spacing w:before="160"/>
      </w:pPr>
    </w:p>
    <w:p w14:paraId="61E20C82" w14:textId="77777777" w:rsidR="006C5B26" w:rsidRDefault="00000000">
      <w:pPr>
        <w:pStyle w:val="Heading2"/>
      </w:pPr>
      <w:bookmarkStart w:id="14" w:name="_Toc229208021"/>
      <w:r>
        <w:t>3.1 Possible Outcomes per Functional Requirement</w:t>
      </w:r>
      <w:bookmarkEnd w:id="14"/>
    </w:p>
    <w:p w14:paraId="3806C526" w14:textId="77777777" w:rsidR="006C5B26" w:rsidRDefault="00000000">
      <w:pPr>
        <w:spacing w:before="60" w:after="60" w:line="280" w:lineRule="auto"/>
        <w:jc w:val="both"/>
      </w:pPr>
      <w:r>
        <w:t>Each functional requirement has at minimum two possible outcomes: a success path (requirement satisfied) and a failure/degraded path (requirement not met or partially met). The table below captures the most critical outcome pairs.</w:t>
      </w:r>
    </w:p>
    <w:p w14:paraId="76C6082F" w14:textId="77777777" w:rsidR="006C5B26" w:rsidRDefault="006C5B2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800"/>
        <w:gridCol w:w="3380"/>
        <w:gridCol w:w="3480"/>
      </w:tblGrid>
      <w:tr w:rsidR="006C5B26" w14:paraId="7B329C80" w14:textId="77777777">
        <w:tblPrEx>
          <w:tblCellMar>
            <w:top w:w="0" w:type="dxa"/>
            <w:bottom w:w="0" w:type="dxa"/>
          </w:tblCellMar>
        </w:tblPrEx>
        <w:trPr>
          <w:tblHeader/>
        </w:trPr>
        <w:tc>
          <w:tcPr>
            <w:tcW w:w="700" w:type="dxa"/>
            <w:tcBorders>
              <w:top w:val="single" w:sz="1" w:space="0" w:color="B8C6D6"/>
              <w:left w:val="single" w:sz="1" w:space="0" w:color="B8C6D6"/>
              <w:bottom w:val="single" w:sz="1" w:space="0" w:color="B8C6D6"/>
              <w:right w:val="single" w:sz="1" w:space="0" w:color="B8C6D6"/>
            </w:tcBorders>
            <w:shd w:val="clear" w:color="auto" w:fill="D6E4F0"/>
            <w:tcMar>
              <w:top w:w="80" w:type="dxa"/>
              <w:left w:w="120" w:type="dxa"/>
              <w:bottom w:w="80" w:type="dxa"/>
              <w:right w:w="120" w:type="dxa"/>
            </w:tcMar>
            <w:vAlign w:val="center"/>
          </w:tcPr>
          <w:p w14:paraId="2634FAEC" w14:textId="77777777" w:rsidR="006C5B26" w:rsidRDefault="00000000">
            <w:r>
              <w:rPr>
                <w:b/>
                <w:bCs/>
                <w:color w:val="1F3864"/>
                <w:sz w:val="20"/>
                <w:szCs w:val="20"/>
              </w:rPr>
              <w:t>ID</w:t>
            </w:r>
          </w:p>
        </w:tc>
        <w:tc>
          <w:tcPr>
            <w:tcW w:w="1800" w:type="dxa"/>
            <w:tcBorders>
              <w:top w:val="single" w:sz="1" w:space="0" w:color="B8C6D6"/>
              <w:left w:val="single" w:sz="1" w:space="0" w:color="B8C6D6"/>
              <w:bottom w:val="single" w:sz="1" w:space="0" w:color="B8C6D6"/>
              <w:right w:val="single" w:sz="1" w:space="0" w:color="B8C6D6"/>
            </w:tcBorders>
            <w:shd w:val="clear" w:color="auto" w:fill="D6E4F0"/>
            <w:tcMar>
              <w:top w:w="80" w:type="dxa"/>
              <w:left w:w="120" w:type="dxa"/>
              <w:bottom w:w="80" w:type="dxa"/>
              <w:right w:w="120" w:type="dxa"/>
            </w:tcMar>
            <w:vAlign w:val="center"/>
          </w:tcPr>
          <w:p w14:paraId="598AEF59" w14:textId="77777777" w:rsidR="006C5B26" w:rsidRDefault="00000000">
            <w:r>
              <w:rPr>
                <w:b/>
                <w:bCs/>
                <w:color w:val="1F3864"/>
                <w:sz w:val="20"/>
                <w:szCs w:val="20"/>
              </w:rPr>
              <w:t>Feature</w:t>
            </w:r>
          </w:p>
        </w:tc>
        <w:tc>
          <w:tcPr>
            <w:tcW w:w="3380" w:type="dxa"/>
            <w:tcBorders>
              <w:top w:val="single" w:sz="1" w:space="0" w:color="B8C6D6"/>
              <w:left w:val="single" w:sz="1" w:space="0" w:color="B8C6D6"/>
              <w:bottom w:val="single" w:sz="1" w:space="0" w:color="B8C6D6"/>
              <w:right w:val="single" w:sz="1" w:space="0" w:color="B8C6D6"/>
            </w:tcBorders>
            <w:shd w:val="clear" w:color="auto" w:fill="D6E4F0"/>
            <w:tcMar>
              <w:top w:w="80" w:type="dxa"/>
              <w:left w:w="120" w:type="dxa"/>
              <w:bottom w:w="80" w:type="dxa"/>
              <w:right w:w="120" w:type="dxa"/>
            </w:tcMar>
            <w:vAlign w:val="center"/>
          </w:tcPr>
          <w:p w14:paraId="420D0B57" w14:textId="77777777" w:rsidR="006C5B26" w:rsidRDefault="00000000">
            <w:r>
              <w:rPr>
                <w:b/>
                <w:bCs/>
                <w:color w:val="1F3864"/>
                <w:sz w:val="20"/>
                <w:szCs w:val="20"/>
              </w:rPr>
              <w:t>Success Outcome</w:t>
            </w:r>
          </w:p>
        </w:tc>
        <w:tc>
          <w:tcPr>
            <w:tcW w:w="3480" w:type="dxa"/>
            <w:tcBorders>
              <w:top w:val="single" w:sz="1" w:space="0" w:color="B8C6D6"/>
              <w:left w:val="single" w:sz="1" w:space="0" w:color="B8C6D6"/>
              <w:bottom w:val="single" w:sz="1" w:space="0" w:color="B8C6D6"/>
              <w:right w:val="single" w:sz="1" w:space="0" w:color="B8C6D6"/>
            </w:tcBorders>
            <w:shd w:val="clear" w:color="auto" w:fill="D6E4F0"/>
            <w:tcMar>
              <w:top w:w="80" w:type="dxa"/>
              <w:left w:w="120" w:type="dxa"/>
              <w:bottom w:w="80" w:type="dxa"/>
              <w:right w:w="120" w:type="dxa"/>
            </w:tcMar>
            <w:vAlign w:val="center"/>
          </w:tcPr>
          <w:p w14:paraId="0978D290" w14:textId="77777777" w:rsidR="006C5B26" w:rsidRDefault="00000000">
            <w:r>
              <w:rPr>
                <w:b/>
                <w:bCs/>
                <w:color w:val="1F3864"/>
                <w:sz w:val="20"/>
                <w:szCs w:val="20"/>
              </w:rPr>
              <w:t>Failure / Degraded Outcome</w:t>
            </w:r>
          </w:p>
        </w:tc>
      </w:tr>
      <w:tr w:rsidR="006C5B26" w14:paraId="63F4F4D6" w14:textId="77777777">
        <w:tblPrEx>
          <w:tblCellMar>
            <w:top w:w="0" w:type="dxa"/>
            <w:bottom w:w="0" w:type="dxa"/>
          </w:tblCellMar>
        </w:tblPrEx>
        <w:tc>
          <w:tcPr>
            <w:tcW w:w="7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5FAAD18F" w14:textId="77777777" w:rsidR="006C5B26" w:rsidRDefault="00000000">
            <w:r>
              <w:rPr>
                <w:sz w:val="20"/>
                <w:szCs w:val="20"/>
              </w:rPr>
              <w:t>FR-01</w:t>
            </w:r>
          </w:p>
        </w:tc>
        <w:tc>
          <w:tcPr>
            <w:tcW w:w="18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37364CEA" w14:textId="77777777" w:rsidR="006C5B26" w:rsidRDefault="00000000">
            <w:r>
              <w:rPr>
                <w:sz w:val="20"/>
                <w:szCs w:val="20"/>
              </w:rPr>
              <w:t>Background Service</w:t>
            </w:r>
          </w:p>
        </w:tc>
        <w:tc>
          <w:tcPr>
            <w:tcW w:w="338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3931916A" w14:textId="77777777" w:rsidR="006C5B26" w:rsidRDefault="00000000">
            <w:r>
              <w:rPr>
                <w:sz w:val="20"/>
                <w:szCs w:val="20"/>
              </w:rPr>
              <w:t>Metrics collected automatically every 60 s; no user action needed.</w:t>
            </w:r>
          </w:p>
        </w:tc>
        <w:tc>
          <w:tcPr>
            <w:tcW w:w="348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3DA45245" w14:textId="77777777" w:rsidR="006C5B26" w:rsidRDefault="00000000">
            <w:r>
              <w:rPr>
                <w:sz w:val="20"/>
                <w:szCs w:val="20"/>
              </w:rPr>
              <w:t>App stops in background (iOS limitation); metrics only collected in foreground.</w:t>
            </w:r>
          </w:p>
        </w:tc>
      </w:tr>
      <w:tr w:rsidR="006C5B26" w14:paraId="58BF725D" w14:textId="77777777">
        <w:tblPrEx>
          <w:tblCellMar>
            <w:top w:w="0" w:type="dxa"/>
            <w:bottom w:w="0" w:type="dxa"/>
          </w:tblCellMar>
        </w:tblPrEx>
        <w:tc>
          <w:tcPr>
            <w:tcW w:w="7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4761926E" w14:textId="77777777" w:rsidR="006C5B26" w:rsidRDefault="00000000">
            <w:r>
              <w:rPr>
                <w:sz w:val="20"/>
                <w:szCs w:val="20"/>
              </w:rPr>
              <w:t>FR-02</w:t>
            </w:r>
          </w:p>
        </w:tc>
        <w:tc>
          <w:tcPr>
            <w:tcW w:w="18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053B53E4" w14:textId="77777777" w:rsidR="006C5B26" w:rsidRDefault="00000000">
            <w:r>
              <w:rPr>
                <w:sz w:val="20"/>
                <w:szCs w:val="20"/>
              </w:rPr>
              <w:t>Real-Time Dashboard</w:t>
            </w:r>
          </w:p>
        </w:tc>
        <w:tc>
          <w:tcPr>
            <w:tcW w:w="338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500E01B5" w14:textId="77777777" w:rsidR="006C5B26" w:rsidRDefault="00000000">
            <w:r>
              <w:rPr>
                <w:sz w:val="20"/>
                <w:szCs w:val="20"/>
              </w:rPr>
              <w:t>Dashboard refreshes every 2 seconds with current readings.</w:t>
            </w:r>
          </w:p>
        </w:tc>
        <w:tc>
          <w:tcPr>
            <w:tcW w:w="348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44645937" w14:textId="77777777" w:rsidR="006C5B26" w:rsidRDefault="00000000">
            <w:r>
              <w:rPr>
                <w:sz w:val="20"/>
                <w:szCs w:val="20"/>
              </w:rPr>
              <w:t>Dashboard shows stale or unavailable data due to platform API restrictions.</w:t>
            </w:r>
          </w:p>
        </w:tc>
      </w:tr>
      <w:tr w:rsidR="006C5B26" w14:paraId="50C9597F" w14:textId="77777777">
        <w:tblPrEx>
          <w:tblCellMar>
            <w:top w:w="0" w:type="dxa"/>
            <w:bottom w:w="0" w:type="dxa"/>
          </w:tblCellMar>
        </w:tblPrEx>
        <w:tc>
          <w:tcPr>
            <w:tcW w:w="7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43933C64" w14:textId="77777777" w:rsidR="006C5B26" w:rsidRDefault="00000000">
            <w:r>
              <w:rPr>
                <w:sz w:val="20"/>
                <w:szCs w:val="20"/>
              </w:rPr>
              <w:t>FR-03</w:t>
            </w:r>
          </w:p>
        </w:tc>
        <w:tc>
          <w:tcPr>
            <w:tcW w:w="18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0280A3AB" w14:textId="77777777" w:rsidR="006C5B26" w:rsidRDefault="00000000">
            <w:r>
              <w:rPr>
                <w:sz w:val="20"/>
                <w:szCs w:val="20"/>
              </w:rPr>
              <w:t>Push Notifications</w:t>
            </w:r>
          </w:p>
        </w:tc>
        <w:tc>
          <w:tcPr>
            <w:tcW w:w="338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1C139AB5" w14:textId="77777777" w:rsidR="006C5B26" w:rsidRDefault="00000000">
            <w:r>
              <w:rPr>
                <w:sz w:val="20"/>
                <w:szCs w:val="20"/>
              </w:rPr>
              <w:t>Alert sent within 5 s of threshold breach.</w:t>
            </w:r>
          </w:p>
        </w:tc>
        <w:tc>
          <w:tcPr>
            <w:tcW w:w="348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3722E574" w14:textId="77777777" w:rsidR="006C5B26" w:rsidRDefault="00000000">
            <w:r>
              <w:rPr>
                <w:sz w:val="20"/>
                <w:szCs w:val="20"/>
              </w:rPr>
              <w:t>Notification delayed or blocked by OS battery-saver settings.</w:t>
            </w:r>
          </w:p>
        </w:tc>
      </w:tr>
      <w:tr w:rsidR="006C5B26" w14:paraId="599C39B3" w14:textId="77777777">
        <w:tblPrEx>
          <w:tblCellMar>
            <w:top w:w="0" w:type="dxa"/>
            <w:bottom w:w="0" w:type="dxa"/>
          </w:tblCellMar>
        </w:tblPrEx>
        <w:tc>
          <w:tcPr>
            <w:tcW w:w="7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577B4C7B" w14:textId="77777777" w:rsidR="006C5B26" w:rsidRDefault="00000000">
            <w:r>
              <w:rPr>
                <w:sz w:val="20"/>
                <w:szCs w:val="20"/>
              </w:rPr>
              <w:lastRenderedPageBreak/>
              <w:t>FR-04</w:t>
            </w:r>
          </w:p>
        </w:tc>
        <w:tc>
          <w:tcPr>
            <w:tcW w:w="18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3031E160" w14:textId="77777777" w:rsidR="006C5B26" w:rsidRDefault="00000000">
            <w:r>
              <w:rPr>
                <w:sz w:val="20"/>
                <w:szCs w:val="20"/>
              </w:rPr>
              <w:t>History Log</w:t>
            </w:r>
          </w:p>
        </w:tc>
        <w:tc>
          <w:tcPr>
            <w:tcW w:w="338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049FFFCA" w14:textId="77777777" w:rsidR="006C5B26" w:rsidRDefault="00000000">
            <w:r>
              <w:rPr>
                <w:sz w:val="20"/>
                <w:szCs w:val="20"/>
              </w:rPr>
              <w:t>Records accessible for last 30 days.</w:t>
            </w:r>
          </w:p>
        </w:tc>
        <w:tc>
          <w:tcPr>
            <w:tcW w:w="348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092488AE" w14:textId="77777777" w:rsidR="006C5B26" w:rsidRDefault="00000000">
            <w:r>
              <w:rPr>
                <w:sz w:val="20"/>
                <w:szCs w:val="20"/>
              </w:rPr>
              <w:t>Storage full; oldest records overwritten or lost.</w:t>
            </w:r>
          </w:p>
        </w:tc>
      </w:tr>
      <w:tr w:rsidR="006C5B26" w14:paraId="0394D931" w14:textId="77777777">
        <w:tblPrEx>
          <w:tblCellMar>
            <w:top w:w="0" w:type="dxa"/>
            <w:bottom w:w="0" w:type="dxa"/>
          </w:tblCellMar>
        </w:tblPrEx>
        <w:tc>
          <w:tcPr>
            <w:tcW w:w="7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595E7499" w14:textId="77777777" w:rsidR="006C5B26" w:rsidRDefault="00000000">
            <w:r>
              <w:rPr>
                <w:sz w:val="20"/>
                <w:szCs w:val="20"/>
              </w:rPr>
              <w:t>FR-05</w:t>
            </w:r>
          </w:p>
        </w:tc>
        <w:tc>
          <w:tcPr>
            <w:tcW w:w="18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17ABF2FE" w14:textId="77777777" w:rsidR="006C5B26" w:rsidRDefault="00000000">
            <w:r>
              <w:rPr>
                <w:sz w:val="20"/>
                <w:szCs w:val="20"/>
              </w:rPr>
              <w:t>Feedback Prompt</w:t>
            </w:r>
          </w:p>
        </w:tc>
        <w:tc>
          <w:tcPr>
            <w:tcW w:w="338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3A95B2D8" w14:textId="77777777" w:rsidR="006C5B26" w:rsidRDefault="00000000">
            <w:r>
              <w:rPr>
                <w:sz w:val="20"/>
                <w:szCs w:val="20"/>
              </w:rPr>
              <w:t>Rating dialog appears promptly; user submits rating.</w:t>
            </w:r>
          </w:p>
        </w:tc>
        <w:tc>
          <w:tcPr>
            <w:tcW w:w="348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1BFAE7A1" w14:textId="77777777" w:rsidR="006C5B26" w:rsidRDefault="00000000">
            <w:r>
              <w:rPr>
                <w:sz w:val="20"/>
                <w:szCs w:val="20"/>
              </w:rPr>
              <w:t xml:space="preserve">Prompt not shown in background; </w:t>
            </w:r>
            <w:proofErr w:type="spellStart"/>
            <w:r>
              <w:rPr>
                <w:sz w:val="20"/>
                <w:szCs w:val="20"/>
              </w:rPr>
              <w:t>QoE</w:t>
            </w:r>
            <w:proofErr w:type="spellEnd"/>
            <w:r>
              <w:rPr>
                <w:sz w:val="20"/>
                <w:szCs w:val="20"/>
              </w:rPr>
              <w:t xml:space="preserve"> data incomplete.</w:t>
            </w:r>
          </w:p>
        </w:tc>
      </w:tr>
      <w:tr w:rsidR="006C5B26" w14:paraId="6B27281F" w14:textId="77777777">
        <w:tblPrEx>
          <w:tblCellMar>
            <w:top w:w="0" w:type="dxa"/>
            <w:bottom w:w="0" w:type="dxa"/>
          </w:tblCellMar>
        </w:tblPrEx>
        <w:tc>
          <w:tcPr>
            <w:tcW w:w="7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005CEE24" w14:textId="77777777" w:rsidR="006C5B26" w:rsidRDefault="00000000">
            <w:r>
              <w:rPr>
                <w:sz w:val="20"/>
                <w:szCs w:val="20"/>
              </w:rPr>
              <w:t>FR-06</w:t>
            </w:r>
          </w:p>
        </w:tc>
        <w:tc>
          <w:tcPr>
            <w:tcW w:w="18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08289D8B" w14:textId="77777777" w:rsidR="006C5B26" w:rsidRDefault="00000000">
            <w:r>
              <w:rPr>
                <w:sz w:val="20"/>
                <w:szCs w:val="20"/>
              </w:rPr>
              <w:t>GPS Data</w:t>
            </w:r>
          </w:p>
        </w:tc>
        <w:tc>
          <w:tcPr>
            <w:tcW w:w="338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19309566" w14:textId="77777777" w:rsidR="006C5B26" w:rsidRDefault="00000000">
            <w:r>
              <w:rPr>
                <w:sz w:val="20"/>
                <w:szCs w:val="20"/>
              </w:rPr>
              <w:t>Readings geo-tagged to district level after consent.</w:t>
            </w:r>
          </w:p>
        </w:tc>
        <w:tc>
          <w:tcPr>
            <w:tcW w:w="348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77E018DF" w14:textId="77777777" w:rsidR="006C5B26" w:rsidRDefault="00000000">
            <w:r>
              <w:rPr>
                <w:sz w:val="20"/>
                <w:szCs w:val="20"/>
              </w:rPr>
              <w:t>Location permission denied; readings stored without spatial context.</w:t>
            </w:r>
          </w:p>
        </w:tc>
      </w:tr>
      <w:tr w:rsidR="006C5B26" w14:paraId="4843644B" w14:textId="77777777">
        <w:tblPrEx>
          <w:tblCellMar>
            <w:top w:w="0" w:type="dxa"/>
            <w:bottom w:w="0" w:type="dxa"/>
          </w:tblCellMar>
        </w:tblPrEx>
        <w:tc>
          <w:tcPr>
            <w:tcW w:w="7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583B0E4B" w14:textId="77777777" w:rsidR="006C5B26" w:rsidRDefault="00000000">
            <w:r>
              <w:rPr>
                <w:sz w:val="20"/>
                <w:szCs w:val="20"/>
              </w:rPr>
              <w:t>FR-07</w:t>
            </w:r>
          </w:p>
        </w:tc>
        <w:tc>
          <w:tcPr>
            <w:tcW w:w="18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6CA035C6" w14:textId="77777777" w:rsidR="006C5B26" w:rsidRDefault="00000000">
            <w:r>
              <w:rPr>
                <w:sz w:val="20"/>
                <w:szCs w:val="20"/>
              </w:rPr>
              <w:t>Data Usage Display</w:t>
            </w:r>
          </w:p>
        </w:tc>
        <w:tc>
          <w:tcPr>
            <w:tcW w:w="338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593BE7A9" w14:textId="77777777" w:rsidR="006C5B26" w:rsidRDefault="00000000">
            <w:r>
              <w:rPr>
                <w:sz w:val="20"/>
                <w:szCs w:val="20"/>
              </w:rPr>
              <w:t>Accurate daily counter visible on home screen.</w:t>
            </w:r>
          </w:p>
        </w:tc>
        <w:tc>
          <w:tcPr>
            <w:tcW w:w="348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6A332C9D" w14:textId="77777777" w:rsidR="006C5B26" w:rsidRDefault="00000000">
            <w:r>
              <w:rPr>
                <w:sz w:val="20"/>
                <w:szCs w:val="20"/>
              </w:rPr>
              <w:t>Counter inaccurate due to OS-level aggregation differences.</w:t>
            </w:r>
          </w:p>
        </w:tc>
      </w:tr>
      <w:tr w:rsidR="006C5B26" w14:paraId="3BB9501E" w14:textId="77777777">
        <w:tblPrEx>
          <w:tblCellMar>
            <w:top w:w="0" w:type="dxa"/>
            <w:bottom w:w="0" w:type="dxa"/>
          </w:tblCellMar>
        </w:tblPrEx>
        <w:tc>
          <w:tcPr>
            <w:tcW w:w="7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5C6B623E" w14:textId="77777777" w:rsidR="006C5B26" w:rsidRDefault="00000000">
            <w:r>
              <w:rPr>
                <w:sz w:val="20"/>
                <w:szCs w:val="20"/>
              </w:rPr>
              <w:t>FR-08</w:t>
            </w:r>
          </w:p>
        </w:tc>
        <w:tc>
          <w:tcPr>
            <w:tcW w:w="18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1EA4CBED" w14:textId="77777777" w:rsidR="006C5B26" w:rsidRDefault="00000000">
            <w:r>
              <w:rPr>
                <w:sz w:val="20"/>
                <w:szCs w:val="20"/>
              </w:rPr>
              <w:t>Offline Sync</w:t>
            </w:r>
          </w:p>
        </w:tc>
        <w:tc>
          <w:tcPr>
            <w:tcW w:w="338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3330100D" w14:textId="77777777" w:rsidR="006C5B26" w:rsidRDefault="00000000">
            <w:r>
              <w:rPr>
                <w:sz w:val="20"/>
                <w:szCs w:val="20"/>
              </w:rPr>
              <w:t>All queued data uploaded on reconnection, zero loss.</w:t>
            </w:r>
          </w:p>
        </w:tc>
        <w:tc>
          <w:tcPr>
            <w:tcW w:w="348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55E48B1A" w14:textId="77777777" w:rsidR="006C5B26" w:rsidRDefault="00000000">
            <w:r>
              <w:rPr>
                <w:sz w:val="20"/>
                <w:szCs w:val="20"/>
              </w:rPr>
              <w:t>Local queue full (&gt;7 days); oldest records deleted per retention policy.</w:t>
            </w:r>
          </w:p>
        </w:tc>
      </w:tr>
      <w:tr w:rsidR="006C5B26" w14:paraId="5F486E51" w14:textId="77777777">
        <w:tblPrEx>
          <w:tblCellMar>
            <w:top w:w="0" w:type="dxa"/>
            <w:bottom w:w="0" w:type="dxa"/>
          </w:tblCellMar>
        </w:tblPrEx>
        <w:tc>
          <w:tcPr>
            <w:tcW w:w="7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4F436969" w14:textId="77777777" w:rsidR="006C5B26" w:rsidRDefault="00000000">
            <w:r>
              <w:rPr>
                <w:sz w:val="20"/>
                <w:szCs w:val="20"/>
              </w:rPr>
              <w:t>FR-09</w:t>
            </w:r>
          </w:p>
        </w:tc>
        <w:tc>
          <w:tcPr>
            <w:tcW w:w="18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682FCB2A" w14:textId="77777777" w:rsidR="006C5B26" w:rsidRDefault="00000000">
            <w:r>
              <w:rPr>
                <w:sz w:val="20"/>
                <w:szCs w:val="20"/>
              </w:rPr>
              <w:t>Personal Dashboard</w:t>
            </w:r>
          </w:p>
        </w:tc>
        <w:tc>
          <w:tcPr>
            <w:tcW w:w="338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0C920B4A" w14:textId="77777777" w:rsidR="006C5B26" w:rsidRDefault="00000000">
            <w:r>
              <w:rPr>
                <w:sz w:val="20"/>
                <w:szCs w:val="20"/>
              </w:rPr>
              <w:t>Charts load in &lt; 2 s; 30-day trend visible.</w:t>
            </w:r>
          </w:p>
        </w:tc>
        <w:tc>
          <w:tcPr>
            <w:tcW w:w="348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59C7C11D" w14:textId="77777777" w:rsidR="006C5B26" w:rsidRDefault="00000000">
            <w:r>
              <w:rPr>
                <w:sz w:val="20"/>
                <w:szCs w:val="20"/>
              </w:rPr>
              <w:t>No data collected yet; empty state shown with onboarding prompt.</w:t>
            </w:r>
          </w:p>
        </w:tc>
      </w:tr>
      <w:tr w:rsidR="006C5B26" w14:paraId="2A5EB52C" w14:textId="77777777">
        <w:tblPrEx>
          <w:tblCellMar>
            <w:top w:w="0" w:type="dxa"/>
            <w:bottom w:w="0" w:type="dxa"/>
          </w:tblCellMar>
        </w:tblPrEx>
        <w:tc>
          <w:tcPr>
            <w:tcW w:w="7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78BD1222" w14:textId="77777777" w:rsidR="006C5B26" w:rsidRDefault="00000000">
            <w:r>
              <w:rPr>
                <w:sz w:val="20"/>
                <w:szCs w:val="20"/>
              </w:rPr>
              <w:t>FR-10</w:t>
            </w:r>
          </w:p>
        </w:tc>
        <w:tc>
          <w:tcPr>
            <w:tcW w:w="18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086D9419" w14:textId="77777777" w:rsidR="006C5B26" w:rsidRDefault="00000000">
            <w:r>
              <w:rPr>
                <w:sz w:val="20"/>
                <w:szCs w:val="20"/>
              </w:rPr>
              <w:t>Cross-Platform</w:t>
            </w:r>
          </w:p>
        </w:tc>
        <w:tc>
          <w:tcPr>
            <w:tcW w:w="338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6ED72C5D" w14:textId="77777777" w:rsidR="006C5B26" w:rsidRDefault="00000000">
            <w:r>
              <w:rPr>
                <w:sz w:val="20"/>
                <w:szCs w:val="20"/>
              </w:rPr>
              <w:t>App installs and runs on Android 10+ and iOS 16+.</w:t>
            </w:r>
          </w:p>
        </w:tc>
        <w:tc>
          <w:tcPr>
            <w:tcW w:w="348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4FCDEF35" w14:textId="77777777" w:rsidR="006C5B26" w:rsidRDefault="00000000">
            <w:r>
              <w:rPr>
                <w:sz w:val="20"/>
                <w:szCs w:val="20"/>
              </w:rPr>
              <w:t>Feature parity gap: raw dBm unavailable on iOS; shown as 'N/A'.</w:t>
            </w:r>
          </w:p>
        </w:tc>
      </w:tr>
    </w:tbl>
    <w:p w14:paraId="0E592890" w14:textId="77777777" w:rsidR="006C5B26" w:rsidRDefault="006C5B26">
      <w:pPr>
        <w:spacing w:before="160"/>
      </w:pPr>
    </w:p>
    <w:p w14:paraId="0D75CC0C" w14:textId="77777777" w:rsidR="006C5B26" w:rsidRDefault="00000000">
      <w:pPr>
        <w:pStyle w:val="Heading2"/>
      </w:pPr>
      <w:bookmarkStart w:id="15" w:name="_Toc229208022"/>
      <w:r>
        <w:t>3.2 Input–Output Relationships</w:t>
      </w:r>
      <w:bookmarkEnd w:id="15"/>
    </w:p>
    <w:p w14:paraId="7B219085" w14:textId="77777777" w:rsidR="006C5B26" w:rsidRDefault="00000000">
      <w:pPr>
        <w:spacing w:before="60" w:after="60" w:line="280" w:lineRule="auto"/>
        <w:jc w:val="both"/>
      </w:pPr>
      <w:r>
        <w:t>The following table summarizes the primary input stimuli and expected system outputs for the core functional features.</w:t>
      </w:r>
    </w:p>
    <w:p w14:paraId="51B225F1" w14:textId="77777777" w:rsidR="006C5B26" w:rsidRDefault="006C5B2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00"/>
        <w:gridCol w:w="4860"/>
      </w:tblGrid>
      <w:tr w:rsidR="006C5B26" w14:paraId="1A593B74" w14:textId="77777777">
        <w:tblPrEx>
          <w:tblCellMar>
            <w:top w:w="0" w:type="dxa"/>
            <w:bottom w:w="0" w:type="dxa"/>
          </w:tblCellMar>
        </w:tblPrEx>
        <w:trPr>
          <w:tblHeader/>
        </w:trPr>
        <w:tc>
          <w:tcPr>
            <w:tcW w:w="1500" w:type="dxa"/>
            <w:tcBorders>
              <w:top w:val="single" w:sz="1" w:space="0" w:color="B8C6D6"/>
              <w:left w:val="single" w:sz="1" w:space="0" w:color="B8C6D6"/>
              <w:bottom w:val="single" w:sz="1" w:space="0" w:color="B8C6D6"/>
              <w:right w:val="single" w:sz="1" w:space="0" w:color="B8C6D6"/>
            </w:tcBorders>
            <w:shd w:val="clear" w:color="auto" w:fill="D6E4F0"/>
            <w:tcMar>
              <w:top w:w="80" w:type="dxa"/>
              <w:left w:w="120" w:type="dxa"/>
              <w:bottom w:w="80" w:type="dxa"/>
              <w:right w:w="120" w:type="dxa"/>
            </w:tcMar>
            <w:vAlign w:val="center"/>
          </w:tcPr>
          <w:p w14:paraId="3A66707C" w14:textId="77777777" w:rsidR="006C5B26" w:rsidRDefault="00000000">
            <w:r>
              <w:rPr>
                <w:b/>
                <w:bCs/>
                <w:color w:val="1F3864"/>
                <w:sz w:val="20"/>
                <w:szCs w:val="20"/>
              </w:rPr>
              <w:t>Feature</w:t>
            </w:r>
          </w:p>
        </w:tc>
        <w:tc>
          <w:tcPr>
            <w:tcW w:w="3000" w:type="dxa"/>
            <w:tcBorders>
              <w:top w:val="single" w:sz="1" w:space="0" w:color="B8C6D6"/>
              <w:left w:val="single" w:sz="1" w:space="0" w:color="B8C6D6"/>
              <w:bottom w:val="single" w:sz="1" w:space="0" w:color="B8C6D6"/>
              <w:right w:val="single" w:sz="1" w:space="0" w:color="B8C6D6"/>
            </w:tcBorders>
            <w:shd w:val="clear" w:color="auto" w:fill="D6E4F0"/>
            <w:tcMar>
              <w:top w:w="80" w:type="dxa"/>
              <w:left w:w="120" w:type="dxa"/>
              <w:bottom w:w="80" w:type="dxa"/>
              <w:right w:w="120" w:type="dxa"/>
            </w:tcMar>
            <w:vAlign w:val="center"/>
          </w:tcPr>
          <w:p w14:paraId="06F60809" w14:textId="77777777" w:rsidR="006C5B26" w:rsidRDefault="00000000">
            <w:r>
              <w:rPr>
                <w:b/>
                <w:bCs/>
                <w:color w:val="1F3864"/>
                <w:sz w:val="20"/>
                <w:szCs w:val="20"/>
              </w:rPr>
              <w:t>Input</w:t>
            </w:r>
          </w:p>
        </w:tc>
        <w:tc>
          <w:tcPr>
            <w:tcW w:w="4860" w:type="dxa"/>
            <w:tcBorders>
              <w:top w:val="single" w:sz="1" w:space="0" w:color="B8C6D6"/>
              <w:left w:val="single" w:sz="1" w:space="0" w:color="B8C6D6"/>
              <w:bottom w:val="single" w:sz="1" w:space="0" w:color="B8C6D6"/>
              <w:right w:val="single" w:sz="1" w:space="0" w:color="B8C6D6"/>
            </w:tcBorders>
            <w:shd w:val="clear" w:color="auto" w:fill="D6E4F0"/>
            <w:tcMar>
              <w:top w:w="80" w:type="dxa"/>
              <w:left w:w="120" w:type="dxa"/>
              <w:bottom w:w="80" w:type="dxa"/>
              <w:right w:w="120" w:type="dxa"/>
            </w:tcMar>
            <w:vAlign w:val="center"/>
          </w:tcPr>
          <w:p w14:paraId="279F0395" w14:textId="77777777" w:rsidR="006C5B26" w:rsidRDefault="00000000">
            <w:r>
              <w:rPr>
                <w:b/>
                <w:bCs/>
                <w:color w:val="1F3864"/>
                <w:sz w:val="20"/>
                <w:szCs w:val="20"/>
              </w:rPr>
              <w:t>Output</w:t>
            </w:r>
          </w:p>
        </w:tc>
      </w:tr>
      <w:tr w:rsidR="006C5B26" w14:paraId="1F304D0C" w14:textId="77777777">
        <w:tblPrEx>
          <w:tblCellMar>
            <w:top w:w="0" w:type="dxa"/>
            <w:bottom w:w="0" w:type="dxa"/>
          </w:tblCellMar>
        </w:tblPrEx>
        <w:tc>
          <w:tcPr>
            <w:tcW w:w="15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6C4AA030" w14:textId="77777777" w:rsidR="006C5B26" w:rsidRDefault="00000000">
            <w:r>
              <w:rPr>
                <w:sz w:val="20"/>
                <w:szCs w:val="20"/>
              </w:rPr>
              <w:t>Background Service</w:t>
            </w:r>
          </w:p>
        </w:tc>
        <w:tc>
          <w:tcPr>
            <w:tcW w:w="30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05F0437B" w14:textId="77777777" w:rsidR="006C5B26" w:rsidRDefault="00000000">
            <w:r>
              <w:rPr>
                <w:sz w:val="20"/>
                <w:szCs w:val="20"/>
              </w:rPr>
              <w:t>Device sensor data, OS network APIs, timer tick</w:t>
            </w:r>
          </w:p>
        </w:tc>
        <w:tc>
          <w:tcPr>
            <w:tcW w:w="486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6D598AD7" w14:textId="77777777" w:rsidR="006C5B26" w:rsidRDefault="00000000">
            <w:r>
              <w:rPr>
                <w:sz w:val="20"/>
                <w:szCs w:val="20"/>
              </w:rPr>
              <w:t>Timestamped metric record stored locally</w:t>
            </w:r>
          </w:p>
        </w:tc>
      </w:tr>
      <w:tr w:rsidR="006C5B26" w14:paraId="55E78A49" w14:textId="77777777">
        <w:tblPrEx>
          <w:tblCellMar>
            <w:top w:w="0" w:type="dxa"/>
            <w:bottom w:w="0" w:type="dxa"/>
          </w:tblCellMar>
        </w:tblPrEx>
        <w:tc>
          <w:tcPr>
            <w:tcW w:w="15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1B08916A" w14:textId="77777777" w:rsidR="006C5B26" w:rsidRDefault="00000000">
            <w:r>
              <w:rPr>
                <w:sz w:val="20"/>
                <w:szCs w:val="20"/>
              </w:rPr>
              <w:t>Real-Time Dashboard</w:t>
            </w:r>
          </w:p>
        </w:tc>
        <w:tc>
          <w:tcPr>
            <w:tcW w:w="30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32BF50FF" w14:textId="77777777" w:rsidR="006C5B26" w:rsidRDefault="00000000">
            <w:r>
              <w:rPr>
                <w:sz w:val="20"/>
                <w:szCs w:val="20"/>
              </w:rPr>
              <w:t>Latest metric record from local store</w:t>
            </w:r>
          </w:p>
        </w:tc>
        <w:tc>
          <w:tcPr>
            <w:tcW w:w="486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70931708" w14:textId="77777777" w:rsidR="006C5B26" w:rsidRDefault="00000000">
            <w:r>
              <w:rPr>
                <w:sz w:val="20"/>
                <w:szCs w:val="20"/>
              </w:rPr>
              <w:t>Updated UI components (signal bar, speed labels, latency)</w:t>
            </w:r>
          </w:p>
        </w:tc>
      </w:tr>
      <w:tr w:rsidR="006C5B26" w14:paraId="0C01AFBE" w14:textId="77777777">
        <w:tblPrEx>
          <w:tblCellMar>
            <w:top w:w="0" w:type="dxa"/>
            <w:bottom w:w="0" w:type="dxa"/>
          </w:tblCellMar>
        </w:tblPrEx>
        <w:tc>
          <w:tcPr>
            <w:tcW w:w="15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2EB10071" w14:textId="77777777" w:rsidR="006C5B26" w:rsidRDefault="00000000">
            <w:r>
              <w:rPr>
                <w:sz w:val="20"/>
                <w:szCs w:val="20"/>
              </w:rPr>
              <w:t>Push Notification</w:t>
            </w:r>
          </w:p>
        </w:tc>
        <w:tc>
          <w:tcPr>
            <w:tcW w:w="30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576AB46F" w14:textId="77777777" w:rsidR="006C5B26" w:rsidRDefault="00000000">
            <w:r>
              <w:rPr>
                <w:sz w:val="20"/>
                <w:szCs w:val="20"/>
              </w:rPr>
              <w:t>Metric value crossing configured threshold</w:t>
            </w:r>
          </w:p>
        </w:tc>
        <w:tc>
          <w:tcPr>
            <w:tcW w:w="486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3398E7CF" w14:textId="77777777" w:rsidR="006C5B26" w:rsidRDefault="00000000">
            <w:r>
              <w:rPr>
                <w:sz w:val="20"/>
                <w:szCs w:val="20"/>
              </w:rPr>
              <w:t>OS push notification delivered to user</w:t>
            </w:r>
          </w:p>
        </w:tc>
      </w:tr>
      <w:tr w:rsidR="006C5B26" w14:paraId="45CCFC58" w14:textId="77777777">
        <w:tblPrEx>
          <w:tblCellMar>
            <w:top w:w="0" w:type="dxa"/>
            <w:bottom w:w="0" w:type="dxa"/>
          </w:tblCellMar>
        </w:tblPrEx>
        <w:tc>
          <w:tcPr>
            <w:tcW w:w="15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37BFC0B3" w14:textId="77777777" w:rsidR="006C5B26" w:rsidRDefault="00000000">
            <w:r>
              <w:rPr>
                <w:sz w:val="20"/>
                <w:szCs w:val="20"/>
              </w:rPr>
              <w:t>History Log</w:t>
            </w:r>
          </w:p>
        </w:tc>
        <w:tc>
          <w:tcPr>
            <w:tcW w:w="30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5250611A" w14:textId="77777777" w:rsidR="006C5B26" w:rsidRDefault="00000000">
            <w:r>
              <w:rPr>
                <w:sz w:val="20"/>
                <w:szCs w:val="20"/>
              </w:rPr>
              <w:t>User navigates to history screen</w:t>
            </w:r>
          </w:p>
        </w:tc>
        <w:tc>
          <w:tcPr>
            <w:tcW w:w="486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70AA069F" w14:textId="77777777" w:rsidR="006C5B26" w:rsidRDefault="00000000">
            <w:r>
              <w:rPr>
                <w:sz w:val="20"/>
                <w:szCs w:val="20"/>
              </w:rPr>
              <w:t>Scrollable list / chart of past readings</w:t>
            </w:r>
          </w:p>
        </w:tc>
      </w:tr>
      <w:tr w:rsidR="006C5B26" w14:paraId="09BE31C1" w14:textId="77777777">
        <w:tblPrEx>
          <w:tblCellMar>
            <w:top w:w="0" w:type="dxa"/>
            <w:bottom w:w="0" w:type="dxa"/>
          </w:tblCellMar>
        </w:tblPrEx>
        <w:tc>
          <w:tcPr>
            <w:tcW w:w="15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63F99C1A" w14:textId="77777777" w:rsidR="006C5B26" w:rsidRDefault="00000000">
            <w:r>
              <w:rPr>
                <w:sz w:val="20"/>
                <w:szCs w:val="20"/>
              </w:rPr>
              <w:t>Feedback Prompt</w:t>
            </w:r>
          </w:p>
        </w:tc>
        <w:tc>
          <w:tcPr>
            <w:tcW w:w="30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79E66D01" w14:textId="77777777" w:rsidR="006C5B26" w:rsidRDefault="00000000">
            <w:r>
              <w:rPr>
                <w:sz w:val="20"/>
                <w:szCs w:val="20"/>
              </w:rPr>
              <w:t>Network issue event or scheduled timer</w:t>
            </w:r>
          </w:p>
        </w:tc>
        <w:tc>
          <w:tcPr>
            <w:tcW w:w="486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17F0BE38" w14:textId="77777777" w:rsidR="006C5B26" w:rsidRDefault="00000000">
            <w:r>
              <w:rPr>
                <w:sz w:val="20"/>
                <w:szCs w:val="20"/>
              </w:rPr>
              <w:t>Rating dialog; user rating stored and queued for upload</w:t>
            </w:r>
          </w:p>
        </w:tc>
      </w:tr>
      <w:tr w:rsidR="006C5B26" w14:paraId="48E9ED4C" w14:textId="77777777">
        <w:tblPrEx>
          <w:tblCellMar>
            <w:top w:w="0" w:type="dxa"/>
            <w:bottom w:w="0" w:type="dxa"/>
          </w:tblCellMar>
        </w:tblPrEx>
        <w:tc>
          <w:tcPr>
            <w:tcW w:w="15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6087708F" w14:textId="77777777" w:rsidR="006C5B26" w:rsidRDefault="00000000">
            <w:r>
              <w:rPr>
                <w:sz w:val="20"/>
                <w:szCs w:val="20"/>
              </w:rPr>
              <w:t>GPS Collection</w:t>
            </w:r>
          </w:p>
        </w:tc>
        <w:tc>
          <w:tcPr>
            <w:tcW w:w="30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46F607AC" w14:textId="77777777" w:rsidR="006C5B26" w:rsidRDefault="00000000">
            <w:r>
              <w:rPr>
                <w:sz w:val="20"/>
                <w:szCs w:val="20"/>
              </w:rPr>
              <w:t>Device GPS / network location (with consent)</w:t>
            </w:r>
          </w:p>
        </w:tc>
        <w:tc>
          <w:tcPr>
            <w:tcW w:w="486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679136A3" w14:textId="77777777" w:rsidR="006C5B26" w:rsidRDefault="00000000">
            <w:r>
              <w:rPr>
                <w:sz w:val="20"/>
                <w:szCs w:val="20"/>
              </w:rPr>
              <w:t>Latitude/longitude appended to metric record</w:t>
            </w:r>
          </w:p>
        </w:tc>
      </w:tr>
      <w:tr w:rsidR="006C5B26" w14:paraId="144D7BB8" w14:textId="77777777">
        <w:tblPrEx>
          <w:tblCellMar>
            <w:top w:w="0" w:type="dxa"/>
            <w:bottom w:w="0" w:type="dxa"/>
          </w:tblCellMar>
        </w:tblPrEx>
        <w:tc>
          <w:tcPr>
            <w:tcW w:w="15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51414D88" w14:textId="77777777" w:rsidR="006C5B26" w:rsidRDefault="00000000">
            <w:r>
              <w:rPr>
                <w:sz w:val="20"/>
                <w:szCs w:val="20"/>
              </w:rPr>
              <w:t>Data Usage Display</w:t>
            </w:r>
          </w:p>
        </w:tc>
        <w:tc>
          <w:tcPr>
            <w:tcW w:w="30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51483AD7" w14:textId="77777777" w:rsidR="006C5B26" w:rsidRDefault="00000000">
            <w:r>
              <w:rPr>
                <w:sz w:val="20"/>
                <w:szCs w:val="20"/>
              </w:rPr>
              <w:t>OS network-stats API per-app counter</w:t>
            </w:r>
          </w:p>
        </w:tc>
        <w:tc>
          <w:tcPr>
            <w:tcW w:w="486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5B061B2D" w14:textId="77777777" w:rsidR="006C5B26" w:rsidRDefault="00000000">
            <w:r>
              <w:rPr>
                <w:sz w:val="20"/>
                <w:szCs w:val="20"/>
              </w:rPr>
              <w:t>Daily MB counter shown on dashboard</w:t>
            </w:r>
          </w:p>
        </w:tc>
      </w:tr>
      <w:tr w:rsidR="006C5B26" w14:paraId="6E333FDC" w14:textId="77777777">
        <w:tblPrEx>
          <w:tblCellMar>
            <w:top w:w="0" w:type="dxa"/>
            <w:bottom w:w="0" w:type="dxa"/>
          </w:tblCellMar>
        </w:tblPrEx>
        <w:tc>
          <w:tcPr>
            <w:tcW w:w="15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7B900AAC" w14:textId="77777777" w:rsidR="006C5B26" w:rsidRDefault="00000000">
            <w:r>
              <w:rPr>
                <w:sz w:val="20"/>
                <w:szCs w:val="20"/>
              </w:rPr>
              <w:t>Offline Sync</w:t>
            </w:r>
          </w:p>
        </w:tc>
        <w:tc>
          <w:tcPr>
            <w:tcW w:w="30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5FF6579A" w14:textId="77777777" w:rsidR="006C5B26" w:rsidRDefault="00000000">
            <w:r>
              <w:rPr>
                <w:sz w:val="20"/>
                <w:szCs w:val="20"/>
              </w:rPr>
              <w:t>Connectivity restored event</w:t>
            </w:r>
          </w:p>
        </w:tc>
        <w:tc>
          <w:tcPr>
            <w:tcW w:w="486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088B972D" w14:textId="77777777" w:rsidR="006C5B26" w:rsidRDefault="00000000">
            <w:r>
              <w:rPr>
                <w:sz w:val="20"/>
                <w:szCs w:val="20"/>
              </w:rPr>
              <w:t>Queued records transmitted to backend; queue cleared</w:t>
            </w:r>
          </w:p>
        </w:tc>
      </w:tr>
      <w:tr w:rsidR="006C5B26" w14:paraId="7B93CB03" w14:textId="77777777">
        <w:tblPrEx>
          <w:tblCellMar>
            <w:top w:w="0" w:type="dxa"/>
            <w:bottom w:w="0" w:type="dxa"/>
          </w:tblCellMar>
        </w:tblPrEx>
        <w:tc>
          <w:tcPr>
            <w:tcW w:w="15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3F25C2B3" w14:textId="77777777" w:rsidR="006C5B26" w:rsidRDefault="00000000">
            <w:r>
              <w:rPr>
                <w:sz w:val="20"/>
                <w:szCs w:val="20"/>
              </w:rPr>
              <w:lastRenderedPageBreak/>
              <w:t>Personal Dashboard</w:t>
            </w:r>
          </w:p>
        </w:tc>
        <w:tc>
          <w:tcPr>
            <w:tcW w:w="30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26AB1689" w14:textId="77777777" w:rsidR="006C5B26" w:rsidRDefault="00000000">
            <w:r>
              <w:rPr>
                <w:sz w:val="20"/>
                <w:szCs w:val="20"/>
              </w:rPr>
              <w:t>Historical records in local DB</w:t>
            </w:r>
          </w:p>
        </w:tc>
        <w:tc>
          <w:tcPr>
            <w:tcW w:w="486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0C8C4084" w14:textId="77777777" w:rsidR="006C5B26" w:rsidRDefault="00000000">
            <w:r>
              <w:rPr>
                <w:sz w:val="20"/>
                <w:szCs w:val="20"/>
              </w:rPr>
              <w:t>Weekly aggregated chart (avg signal, avg speed)</w:t>
            </w:r>
          </w:p>
        </w:tc>
      </w:tr>
      <w:tr w:rsidR="006C5B26" w14:paraId="285845E8" w14:textId="77777777">
        <w:tblPrEx>
          <w:tblCellMar>
            <w:top w:w="0" w:type="dxa"/>
            <w:bottom w:w="0" w:type="dxa"/>
          </w:tblCellMar>
        </w:tblPrEx>
        <w:tc>
          <w:tcPr>
            <w:tcW w:w="15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6FE021BB" w14:textId="77777777" w:rsidR="006C5B26" w:rsidRDefault="00000000">
            <w:r>
              <w:rPr>
                <w:sz w:val="20"/>
                <w:szCs w:val="20"/>
              </w:rPr>
              <w:t>Cross-Platform</w:t>
            </w:r>
          </w:p>
        </w:tc>
        <w:tc>
          <w:tcPr>
            <w:tcW w:w="30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047AF5A7" w14:textId="77777777" w:rsidR="006C5B26" w:rsidRDefault="00000000">
            <w:r>
              <w:rPr>
                <w:sz w:val="20"/>
                <w:szCs w:val="20"/>
              </w:rPr>
              <w:t>App binary, target device</w:t>
            </w:r>
          </w:p>
        </w:tc>
        <w:tc>
          <w:tcPr>
            <w:tcW w:w="486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7C2EBEBD" w14:textId="77777777" w:rsidR="006C5B26" w:rsidRDefault="00000000">
            <w:r>
              <w:rPr>
                <w:sz w:val="20"/>
                <w:szCs w:val="20"/>
              </w:rPr>
              <w:t>Full feature set on Android; partial feature set on iOS</w:t>
            </w:r>
          </w:p>
        </w:tc>
      </w:tr>
    </w:tbl>
    <w:p w14:paraId="5D7EA8D3" w14:textId="77777777" w:rsidR="006C5B26" w:rsidRDefault="00000000">
      <w:r>
        <w:br/>
      </w:r>
    </w:p>
    <w:p w14:paraId="5F1F94CC" w14:textId="77777777" w:rsidR="006C5B26" w:rsidRDefault="00000000">
      <w:pPr>
        <w:pStyle w:val="Heading1"/>
        <w:pBdr>
          <w:bottom w:val="single" w:sz="8" w:space="4" w:color="2E75B6"/>
        </w:pBdr>
      </w:pPr>
      <w:bookmarkStart w:id="16" w:name="_Toc229208023"/>
      <w:r>
        <w:t>4. User Interface Requirements</w:t>
      </w:r>
      <w:bookmarkEnd w:id="16"/>
    </w:p>
    <w:p w14:paraId="599C3066" w14:textId="77777777" w:rsidR="006C5B26" w:rsidRDefault="00000000">
      <w:pPr>
        <w:spacing w:before="60" w:after="60" w:line="280" w:lineRule="auto"/>
        <w:jc w:val="both"/>
      </w:pPr>
      <w:r>
        <w:t>This section describes how the application interacts with users and other software systems. Because the application's primary non-functional requirement is that it must be usable by first-time users without external instructions, the interface design must be simple, consistent, and self-explanatory.</w:t>
      </w:r>
    </w:p>
    <w:p w14:paraId="57F98E2C" w14:textId="77777777" w:rsidR="006C5B26" w:rsidRDefault="00000000">
      <w:pPr>
        <w:pStyle w:val="Heading2"/>
      </w:pPr>
      <w:bookmarkStart w:id="17" w:name="_Toc229208024"/>
      <w:r>
        <w:t>4.1 Software Interfaces</w:t>
      </w:r>
      <w:bookmarkEnd w:id="17"/>
    </w:p>
    <w:p w14:paraId="1BD01503" w14:textId="77777777" w:rsidR="006C5B26" w:rsidRDefault="00000000">
      <w:pPr>
        <w:pStyle w:val="Heading3"/>
      </w:pPr>
      <w:bookmarkStart w:id="18" w:name="_Toc229208025"/>
      <w:r>
        <w:t>4.1.1 Mobile Operating System APIs</w:t>
      </w:r>
      <w:bookmarkEnd w:id="18"/>
    </w:p>
    <w:p w14:paraId="18C2E491" w14:textId="77777777" w:rsidR="006C5B26" w:rsidRDefault="00000000">
      <w:pPr>
        <w:spacing w:before="60" w:after="60" w:line="280" w:lineRule="auto"/>
        <w:jc w:val="both"/>
      </w:pPr>
      <w:r>
        <w:t>The application interfaces with the following platform APIs:</w:t>
      </w:r>
    </w:p>
    <w:p w14:paraId="07C7454D" w14:textId="77777777" w:rsidR="006C5B26" w:rsidRDefault="00000000">
      <w:pPr>
        <w:pStyle w:val="ListParagraph"/>
        <w:numPr>
          <w:ilvl w:val="0"/>
          <w:numId w:val="2"/>
        </w:numPr>
        <w:spacing w:before="40" w:after="40"/>
      </w:pPr>
      <w:r>
        <w:t xml:space="preserve">Android: </w:t>
      </w:r>
      <w:proofErr w:type="spellStart"/>
      <w:r>
        <w:t>TelephonyManager</w:t>
      </w:r>
      <w:proofErr w:type="spellEnd"/>
      <w:r>
        <w:t xml:space="preserve"> (signal strength, network type), </w:t>
      </w:r>
      <w:proofErr w:type="spellStart"/>
      <w:r>
        <w:t>ConnectivityManager</w:t>
      </w:r>
      <w:proofErr w:type="spellEnd"/>
      <w:r>
        <w:t xml:space="preserve"> (connection state), </w:t>
      </w:r>
      <w:proofErr w:type="spellStart"/>
      <w:r>
        <w:t>LocationManager</w:t>
      </w:r>
      <w:proofErr w:type="spellEnd"/>
      <w:r>
        <w:t>/</w:t>
      </w:r>
      <w:proofErr w:type="spellStart"/>
      <w:r>
        <w:t>FusedLocationProviderClient</w:t>
      </w:r>
      <w:proofErr w:type="spellEnd"/>
      <w:r>
        <w:t xml:space="preserve"> (GPS), </w:t>
      </w:r>
      <w:proofErr w:type="spellStart"/>
      <w:r>
        <w:t>WorkManager</w:t>
      </w:r>
      <w:proofErr w:type="spellEnd"/>
      <w:r>
        <w:t xml:space="preserve"> (background tasks), </w:t>
      </w:r>
      <w:proofErr w:type="spellStart"/>
      <w:r>
        <w:t>NotificationManager</w:t>
      </w:r>
      <w:proofErr w:type="spellEnd"/>
      <w:r>
        <w:t xml:space="preserve"> (push alerts).</w:t>
      </w:r>
    </w:p>
    <w:p w14:paraId="02BA5E6A" w14:textId="77777777" w:rsidR="006C5B26" w:rsidRDefault="00000000">
      <w:pPr>
        <w:pStyle w:val="ListParagraph"/>
        <w:numPr>
          <w:ilvl w:val="0"/>
          <w:numId w:val="2"/>
        </w:numPr>
        <w:spacing w:before="40" w:after="40"/>
      </w:pPr>
      <w:r>
        <w:t xml:space="preserve">iOS: </w:t>
      </w:r>
      <w:proofErr w:type="spellStart"/>
      <w:r>
        <w:t>CoreTelephony</w:t>
      </w:r>
      <w:proofErr w:type="spellEnd"/>
      <w:r>
        <w:t xml:space="preserve"> (network type and carrier info – raw dBm not available publicly), Network framework (connection monitoring), </w:t>
      </w:r>
      <w:proofErr w:type="spellStart"/>
      <w:r>
        <w:t>CoreLocation</w:t>
      </w:r>
      <w:proofErr w:type="spellEnd"/>
      <w:r>
        <w:t xml:space="preserve"> (GPS), </w:t>
      </w:r>
      <w:proofErr w:type="spellStart"/>
      <w:r>
        <w:t>BackgroundTasks</w:t>
      </w:r>
      <w:proofErr w:type="spellEnd"/>
      <w:r>
        <w:t xml:space="preserve"> framework (periodic background fetch), </w:t>
      </w:r>
      <w:proofErr w:type="spellStart"/>
      <w:r>
        <w:t>UNUserNotificationCenter</w:t>
      </w:r>
      <w:proofErr w:type="spellEnd"/>
      <w:r>
        <w:t xml:space="preserve"> (local notifications).</w:t>
      </w:r>
    </w:p>
    <w:p w14:paraId="42C4A7E7" w14:textId="77777777" w:rsidR="006C5B26" w:rsidRDefault="00000000">
      <w:pPr>
        <w:pStyle w:val="Heading3"/>
      </w:pPr>
      <w:bookmarkStart w:id="19" w:name="_Toc229208026"/>
      <w:r>
        <w:t>4.1.2 Backend REST API</w:t>
      </w:r>
      <w:bookmarkEnd w:id="19"/>
    </w:p>
    <w:p w14:paraId="0D6A26E2" w14:textId="77777777" w:rsidR="006C5B26" w:rsidRDefault="00000000">
      <w:pPr>
        <w:spacing w:before="60" w:after="60" w:line="280" w:lineRule="auto"/>
        <w:jc w:val="both"/>
      </w:pPr>
      <w:r>
        <w:t>The mobile application communicates with a RESTful backend server over HTTPS. The interface contract includes:</w:t>
      </w:r>
    </w:p>
    <w:p w14:paraId="3C626E0A" w14:textId="77777777" w:rsidR="006C5B26" w:rsidRDefault="00000000">
      <w:pPr>
        <w:pStyle w:val="ListParagraph"/>
        <w:numPr>
          <w:ilvl w:val="0"/>
          <w:numId w:val="2"/>
        </w:numPr>
        <w:spacing w:before="40" w:after="40"/>
      </w:pPr>
      <w:r>
        <w:t>POST /metrics – Upload a batch of timestamped metric records.</w:t>
      </w:r>
    </w:p>
    <w:p w14:paraId="2724497B" w14:textId="77777777" w:rsidR="006C5B26" w:rsidRDefault="00000000">
      <w:pPr>
        <w:pStyle w:val="ListParagraph"/>
        <w:numPr>
          <w:ilvl w:val="0"/>
          <w:numId w:val="2"/>
        </w:numPr>
        <w:spacing w:before="40" w:after="40"/>
      </w:pPr>
      <w:r>
        <w:t>GET /user/history – Retrieve the authenticated user's historical aggregated records.</w:t>
      </w:r>
    </w:p>
    <w:p w14:paraId="3623B0FA" w14:textId="77777777" w:rsidR="006C5B26" w:rsidRDefault="00000000">
      <w:pPr>
        <w:pStyle w:val="ListParagraph"/>
        <w:numPr>
          <w:ilvl w:val="0"/>
          <w:numId w:val="2"/>
        </w:numPr>
        <w:spacing w:before="40" w:after="40"/>
      </w:pPr>
      <w:r>
        <w:t xml:space="preserve">POST /feedback – Submit a subjective </w:t>
      </w:r>
      <w:proofErr w:type="spellStart"/>
      <w:r>
        <w:t>QoE</w:t>
      </w:r>
      <w:proofErr w:type="spellEnd"/>
      <w:r>
        <w:t xml:space="preserve"> rating.</w:t>
      </w:r>
    </w:p>
    <w:p w14:paraId="124930A1" w14:textId="77777777" w:rsidR="006C5B26" w:rsidRDefault="00000000">
      <w:pPr>
        <w:pStyle w:val="ListParagraph"/>
        <w:numPr>
          <w:ilvl w:val="0"/>
          <w:numId w:val="2"/>
        </w:numPr>
        <w:spacing w:before="40" w:after="40"/>
      </w:pPr>
      <w:r>
        <w:t>All payloads are JSON-encoded. Authentication uses Bearer tokens (JWT). TLS 1.2+ is mandatory on all endpoints.</w:t>
      </w:r>
    </w:p>
    <w:p w14:paraId="1CDB40BF" w14:textId="77777777" w:rsidR="006C5B26" w:rsidRDefault="00000000">
      <w:pPr>
        <w:pStyle w:val="Heading3"/>
      </w:pPr>
      <w:bookmarkStart w:id="20" w:name="_Toc229208027"/>
      <w:r>
        <w:t>4.1.3 Local Database</w:t>
      </w:r>
      <w:bookmarkEnd w:id="20"/>
    </w:p>
    <w:p w14:paraId="224F91F7" w14:textId="77777777" w:rsidR="006C5B26" w:rsidRDefault="00000000">
      <w:pPr>
        <w:spacing w:before="60" w:after="60" w:line="280" w:lineRule="auto"/>
        <w:jc w:val="both"/>
      </w:pPr>
      <w:r>
        <w:t>SQLite (via React Native's SQLite plugin or equivalent) is used for local persistence. The schema stores metric records, queued upload batches, user preference settings, and consent flags.</w:t>
      </w:r>
    </w:p>
    <w:p w14:paraId="619F7B82" w14:textId="77777777" w:rsidR="006C5B26" w:rsidRDefault="00000000">
      <w:pPr>
        <w:pStyle w:val="Heading2"/>
      </w:pPr>
      <w:bookmarkStart w:id="21" w:name="_Toc229208028"/>
      <w:r>
        <w:t>4.2 User Interface Examples</w:t>
      </w:r>
      <w:bookmarkEnd w:id="21"/>
    </w:p>
    <w:p w14:paraId="3E520EB5" w14:textId="77777777" w:rsidR="006C5B26" w:rsidRDefault="00000000">
      <w:pPr>
        <w:spacing w:before="60" w:after="60" w:line="280" w:lineRule="auto"/>
        <w:jc w:val="both"/>
      </w:pPr>
      <w:r>
        <w:t>The following screens describe the key user-facing interfaces:</w:t>
      </w:r>
    </w:p>
    <w:p w14:paraId="6D0AFF7B" w14:textId="77777777" w:rsidR="006C5B26" w:rsidRDefault="00000000">
      <w:pPr>
        <w:pStyle w:val="Heading3"/>
      </w:pPr>
      <w:bookmarkStart w:id="22" w:name="_Toc229208029"/>
      <w:r>
        <w:t>Screen 1 – Onboarding &amp; Consent</w:t>
      </w:r>
      <w:bookmarkEnd w:id="22"/>
    </w:p>
    <w:p w14:paraId="59F807B2" w14:textId="77777777" w:rsidR="006C5B26" w:rsidRDefault="00000000">
      <w:pPr>
        <w:spacing w:before="60" w:after="60" w:line="280" w:lineRule="auto"/>
        <w:jc w:val="both"/>
      </w:pPr>
      <w:r>
        <w:lastRenderedPageBreak/>
        <w:t>Displayed on first launch. Presents a plain-language explanation of what data is collected and why. Provides granular toggles for: location sharing, notification alerts, and background data collection. User must explicitly tap 'I Agree' before data collection begins (satisfies NFR-Privacy-02).</w:t>
      </w:r>
    </w:p>
    <w:p w14:paraId="1B4C14CD" w14:textId="77777777" w:rsidR="006C5B26" w:rsidRDefault="00000000">
      <w:pPr>
        <w:pStyle w:val="Heading3"/>
      </w:pPr>
      <w:bookmarkStart w:id="23" w:name="_Toc229208030"/>
      <w:r>
        <w:t>Screen 2 – Real-Time Dashboard (FR-02)</w:t>
      </w:r>
      <w:bookmarkEnd w:id="23"/>
    </w:p>
    <w:p w14:paraId="50C6CDD8" w14:textId="77777777" w:rsidR="006C5B26" w:rsidRDefault="00000000">
      <w:pPr>
        <w:spacing w:before="60" w:after="60" w:line="280" w:lineRule="auto"/>
        <w:jc w:val="both"/>
      </w:pPr>
      <w:r>
        <w:t>The main home screen shows: signal strength indicator (dBm on Android, network type on iOS), download speed (Mbps), upload speed (Mbps), latency (</w:t>
      </w:r>
      <w:proofErr w:type="spellStart"/>
      <w:r>
        <w:t>ms</w:t>
      </w:r>
      <w:proofErr w:type="spellEnd"/>
      <w:r>
        <w:t>), active operator and network type (2G/3G/4G/5G), app data usage counter for today (MB), and a data collection ON/OFF toggle.</w:t>
      </w:r>
    </w:p>
    <w:p w14:paraId="75D3BB58" w14:textId="77777777" w:rsidR="006C5B26" w:rsidRDefault="00000000">
      <w:pPr>
        <w:pStyle w:val="Heading3"/>
      </w:pPr>
      <w:bookmarkStart w:id="24" w:name="_Toc229208031"/>
      <w:r>
        <w:t>Screen 3 – Performance History (FR-04, FR-09)</w:t>
      </w:r>
      <w:bookmarkEnd w:id="24"/>
    </w:p>
    <w:p w14:paraId="56C7240A" w14:textId="77777777" w:rsidR="006C5B26" w:rsidRDefault="00000000">
      <w:pPr>
        <w:spacing w:before="60" w:after="60" w:line="280" w:lineRule="auto"/>
        <w:jc w:val="both"/>
      </w:pPr>
      <w:r>
        <w:t>A tabbed view showing: a 7-day line chart of signal strength, average download speed per day (bar chart), and a searchable log of individual timestamped records.</w:t>
      </w:r>
    </w:p>
    <w:p w14:paraId="30BE8440" w14:textId="77777777" w:rsidR="006C5B26" w:rsidRDefault="00000000">
      <w:pPr>
        <w:pStyle w:val="Heading3"/>
      </w:pPr>
      <w:bookmarkStart w:id="25" w:name="_Toc229208032"/>
      <w:r>
        <w:t>Screen 4 – Feedback Prompt (FR-05)</w:t>
      </w:r>
      <w:bookmarkEnd w:id="25"/>
    </w:p>
    <w:p w14:paraId="17E46551" w14:textId="77777777" w:rsidR="006C5B26" w:rsidRDefault="00000000">
      <w:pPr>
        <w:spacing w:before="60" w:after="60" w:line="280" w:lineRule="auto"/>
        <w:jc w:val="both"/>
      </w:pPr>
      <w:r>
        <w:t>A non-intrusive dialog card (not a full-screen modal) that slides up when a network event triggers it. Contains: one 1–</w:t>
      </w:r>
      <w:proofErr w:type="gramStart"/>
      <w:r>
        <w:t>5 star</w:t>
      </w:r>
      <w:proofErr w:type="gramEnd"/>
      <w:r>
        <w:t xml:space="preserve"> rating for overall satisfaction, one 1–5 star for speed perception, and a free-text field (optional). Dismissed with a single tap if unwanted.</w:t>
      </w:r>
    </w:p>
    <w:p w14:paraId="300F94A4" w14:textId="77777777" w:rsidR="006C5B26" w:rsidRDefault="00000000">
      <w:pPr>
        <w:pStyle w:val="Heading3"/>
      </w:pPr>
      <w:bookmarkStart w:id="26" w:name="_Toc229208033"/>
      <w:r>
        <w:t>Screen 5 – Settings</w:t>
      </w:r>
      <w:bookmarkEnd w:id="26"/>
    </w:p>
    <w:p w14:paraId="60C6249A" w14:textId="77777777" w:rsidR="006C5B26" w:rsidRDefault="00000000">
      <w:pPr>
        <w:spacing w:before="60" w:after="60" w:line="280" w:lineRule="auto"/>
        <w:jc w:val="both"/>
      </w:pPr>
      <w:r>
        <w:t>Allows user to: adjust alert thresholds, toggle Wi-Fi-only uploads, set notification preferences, view privacy policy, and permanently delete their stored data.</w:t>
      </w:r>
    </w:p>
    <w:p w14:paraId="2C771DA9" w14:textId="77777777" w:rsidR="006C5B26" w:rsidRDefault="00000000">
      <w:r>
        <w:br/>
      </w:r>
    </w:p>
    <w:p w14:paraId="70B99D94" w14:textId="77777777" w:rsidR="006C5B26" w:rsidRDefault="00000000">
      <w:pPr>
        <w:pStyle w:val="Heading1"/>
        <w:pBdr>
          <w:bottom w:val="single" w:sz="8" w:space="4" w:color="2E75B6"/>
        </w:pBdr>
      </w:pPr>
      <w:bookmarkStart w:id="27" w:name="_Toc229208034"/>
      <w:r>
        <w:t>5. Performance Requirements</w:t>
      </w:r>
      <w:bookmarkEnd w:id="27"/>
    </w:p>
    <w:p w14:paraId="1BDF3805" w14:textId="77777777" w:rsidR="006C5B26" w:rsidRDefault="00000000">
      <w:pPr>
        <w:spacing w:before="60" w:after="60" w:line="280" w:lineRule="auto"/>
        <w:jc w:val="both"/>
      </w:pPr>
      <w:r>
        <w:t>Performance requirements define measurable criteria that the system must meet in terms of response time, data throughput, battery consumption, and scalability. The requirements below are informed by user concerns identified in the survey (battery: 35.5%, data usage: 58.1%) and the technical feasibility analysis.</w:t>
      </w:r>
    </w:p>
    <w:p w14:paraId="5D74D807" w14:textId="77777777" w:rsidR="006C5B26" w:rsidRDefault="006C5B2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900"/>
        <w:gridCol w:w="5260"/>
        <w:gridCol w:w="1500"/>
      </w:tblGrid>
      <w:tr w:rsidR="006C5B26" w14:paraId="73A9AB88" w14:textId="77777777">
        <w:tblPrEx>
          <w:tblCellMar>
            <w:top w:w="0" w:type="dxa"/>
            <w:bottom w:w="0" w:type="dxa"/>
          </w:tblCellMar>
        </w:tblPrEx>
        <w:trPr>
          <w:tblHeader/>
        </w:trPr>
        <w:tc>
          <w:tcPr>
            <w:tcW w:w="700" w:type="dxa"/>
            <w:tcBorders>
              <w:top w:val="single" w:sz="1" w:space="0" w:color="B8C6D6"/>
              <w:left w:val="single" w:sz="1" w:space="0" w:color="B8C6D6"/>
              <w:bottom w:val="single" w:sz="1" w:space="0" w:color="B8C6D6"/>
              <w:right w:val="single" w:sz="1" w:space="0" w:color="B8C6D6"/>
            </w:tcBorders>
            <w:shd w:val="clear" w:color="auto" w:fill="D6E4F0"/>
            <w:tcMar>
              <w:top w:w="80" w:type="dxa"/>
              <w:left w:w="120" w:type="dxa"/>
              <w:bottom w:w="80" w:type="dxa"/>
              <w:right w:w="120" w:type="dxa"/>
            </w:tcMar>
            <w:vAlign w:val="center"/>
          </w:tcPr>
          <w:p w14:paraId="669077EE" w14:textId="77777777" w:rsidR="006C5B26" w:rsidRDefault="00000000">
            <w:r>
              <w:rPr>
                <w:b/>
                <w:bCs/>
                <w:color w:val="1F3864"/>
                <w:sz w:val="20"/>
                <w:szCs w:val="20"/>
              </w:rPr>
              <w:t>ID</w:t>
            </w:r>
          </w:p>
        </w:tc>
        <w:tc>
          <w:tcPr>
            <w:tcW w:w="1900" w:type="dxa"/>
            <w:tcBorders>
              <w:top w:val="single" w:sz="1" w:space="0" w:color="B8C6D6"/>
              <w:left w:val="single" w:sz="1" w:space="0" w:color="B8C6D6"/>
              <w:bottom w:val="single" w:sz="1" w:space="0" w:color="B8C6D6"/>
              <w:right w:val="single" w:sz="1" w:space="0" w:color="B8C6D6"/>
            </w:tcBorders>
            <w:shd w:val="clear" w:color="auto" w:fill="D6E4F0"/>
            <w:tcMar>
              <w:top w:w="80" w:type="dxa"/>
              <w:left w:w="120" w:type="dxa"/>
              <w:bottom w:w="80" w:type="dxa"/>
              <w:right w:w="120" w:type="dxa"/>
            </w:tcMar>
            <w:vAlign w:val="center"/>
          </w:tcPr>
          <w:p w14:paraId="4F55DB2C" w14:textId="77777777" w:rsidR="006C5B26" w:rsidRDefault="00000000">
            <w:r>
              <w:rPr>
                <w:b/>
                <w:bCs/>
                <w:color w:val="1F3864"/>
                <w:sz w:val="20"/>
                <w:szCs w:val="20"/>
              </w:rPr>
              <w:t>Category</w:t>
            </w:r>
          </w:p>
        </w:tc>
        <w:tc>
          <w:tcPr>
            <w:tcW w:w="5260" w:type="dxa"/>
            <w:tcBorders>
              <w:top w:val="single" w:sz="1" w:space="0" w:color="B8C6D6"/>
              <w:left w:val="single" w:sz="1" w:space="0" w:color="B8C6D6"/>
              <w:bottom w:val="single" w:sz="1" w:space="0" w:color="B8C6D6"/>
              <w:right w:val="single" w:sz="1" w:space="0" w:color="B8C6D6"/>
            </w:tcBorders>
            <w:shd w:val="clear" w:color="auto" w:fill="D6E4F0"/>
            <w:tcMar>
              <w:top w:w="80" w:type="dxa"/>
              <w:left w:w="120" w:type="dxa"/>
              <w:bottom w:w="80" w:type="dxa"/>
              <w:right w:w="120" w:type="dxa"/>
            </w:tcMar>
            <w:vAlign w:val="center"/>
          </w:tcPr>
          <w:p w14:paraId="2BC60E89" w14:textId="77777777" w:rsidR="006C5B26" w:rsidRDefault="00000000">
            <w:r>
              <w:rPr>
                <w:b/>
                <w:bCs/>
                <w:color w:val="1F3864"/>
                <w:sz w:val="20"/>
                <w:szCs w:val="20"/>
              </w:rPr>
              <w:t>Requirement</w:t>
            </w:r>
          </w:p>
        </w:tc>
        <w:tc>
          <w:tcPr>
            <w:tcW w:w="1500" w:type="dxa"/>
            <w:tcBorders>
              <w:top w:val="single" w:sz="1" w:space="0" w:color="B8C6D6"/>
              <w:left w:val="single" w:sz="1" w:space="0" w:color="B8C6D6"/>
              <w:bottom w:val="single" w:sz="1" w:space="0" w:color="B8C6D6"/>
              <w:right w:val="single" w:sz="1" w:space="0" w:color="B8C6D6"/>
            </w:tcBorders>
            <w:shd w:val="clear" w:color="auto" w:fill="D6E4F0"/>
            <w:tcMar>
              <w:top w:w="80" w:type="dxa"/>
              <w:left w:w="120" w:type="dxa"/>
              <w:bottom w:w="80" w:type="dxa"/>
              <w:right w:w="120" w:type="dxa"/>
            </w:tcMar>
            <w:vAlign w:val="center"/>
          </w:tcPr>
          <w:p w14:paraId="682878A8" w14:textId="77777777" w:rsidR="006C5B26" w:rsidRDefault="00000000">
            <w:r>
              <w:rPr>
                <w:b/>
                <w:bCs/>
                <w:color w:val="1F3864"/>
                <w:sz w:val="20"/>
                <w:szCs w:val="20"/>
              </w:rPr>
              <w:t>Priority</w:t>
            </w:r>
          </w:p>
        </w:tc>
      </w:tr>
      <w:tr w:rsidR="006C5B26" w14:paraId="6B7048D8" w14:textId="77777777">
        <w:tblPrEx>
          <w:tblCellMar>
            <w:top w:w="0" w:type="dxa"/>
            <w:bottom w:w="0" w:type="dxa"/>
          </w:tblCellMar>
        </w:tblPrEx>
        <w:tc>
          <w:tcPr>
            <w:tcW w:w="7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4F266CD4" w14:textId="77777777" w:rsidR="006C5B26" w:rsidRDefault="00000000">
            <w:r>
              <w:rPr>
                <w:sz w:val="20"/>
                <w:szCs w:val="20"/>
              </w:rPr>
              <w:t>PR-01</w:t>
            </w:r>
          </w:p>
        </w:tc>
        <w:tc>
          <w:tcPr>
            <w:tcW w:w="19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1029D490" w14:textId="77777777" w:rsidR="006C5B26" w:rsidRDefault="00000000">
            <w:r>
              <w:rPr>
                <w:sz w:val="20"/>
                <w:szCs w:val="20"/>
              </w:rPr>
              <w:t>Response Time – Dashboard Refresh</w:t>
            </w:r>
          </w:p>
        </w:tc>
        <w:tc>
          <w:tcPr>
            <w:tcW w:w="526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2FCC6018" w14:textId="77777777" w:rsidR="006C5B26" w:rsidRDefault="00000000">
            <w:r>
              <w:rPr>
                <w:sz w:val="20"/>
                <w:szCs w:val="20"/>
              </w:rPr>
              <w:t>The real-time dashboard shall update displayed metrics every 2 seconds while the app is in the foreground.</w:t>
            </w:r>
          </w:p>
        </w:tc>
        <w:tc>
          <w:tcPr>
            <w:tcW w:w="15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4E8F5302" w14:textId="77777777" w:rsidR="006C5B26" w:rsidRDefault="00000000">
            <w:r>
              <w:rPr>
                <w:sz w:val="20"/>
                <w:szCs w:val="20"/>
              </w:rPr>
              <w:t>High</w:t>
            </w:r>
          </w:p>
        </w:tc>
      </w:tr>
      <w:tr w:rsidR="006C5B26" w14:paraId="08FA1958" w14:textId="77777777">
        <w:tblPrEx>
          <w:tblCellMar>
            <w:top w:w="0" w:type="dxa"/>
            <w:bottom w:w="0" w:type="dxa"/>
          </w:tblCellMar>
        </w:tblPrEx>
        <w:tc>
          <w:tcPr>
            <w:tcW w:w="7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4DA76D7F" w14:textId="77777777" w:rsidR="006C5B26" w:rsidRDefault="00000000">
            <w:r>
              <w:rPr>
                <w:sz w:val="20"/>
                <w:szCs w:val="20"/>
              </w:rPr>
              <w:t>PR-02</w:t>
            </w:r>
          </w:p>
        </w:tc>
        <w:tc>
          <w:tcPr>
            <w:tcW w:w="19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2B2071B0" w14:textId="77777777" w:rsidR="006C5B26" w:rsidRDefault="00000000">
            <w:r>
              <w:rPr>
                <w:sz w:val="20"/>
                <w:szCs w:val="20"/>
              </w:rPr>
              <w:t>Response Time – Notification Delivery</w:t>
            </w:r>
          </w:p>
        </w:tc>
        <w:tc>
          <w:tcPr>
            <w:tcW w:w="526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16B62A88" w14:textId="77777777" w:rsidR="006C5B26" w:rsidRDefault="00000000">
            <w:r>
              <w:rPr>
                <w:sz w:val="20"/>
                <w:szCs w:val="20"/>
              </w:rPr>
              <w:t>A push notification shall be delivered within 5 seconds of a threshold breach being detected on Android; within the next background-fetch cycle on iOS.</w:t>
            </w:r>
          </w:p>
        </w:tc>
        <w:tc>
          <w:tcPr>
            <w:tcW w:w="15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658A62B8" w14:textId="77777777" w:rsidR="006C5B26" w:rsidRDefault="00000000">
            <w:r>
              <w:rPr>
                <w:sz w:val="20"/>
                <w:szCs w:val="20"/>
              </w:rPr>
              <w:t>High</w:t>
            </w:r>
          </w:p>
        </w:tc>
      </w:tr>
      <w:tr w:rsidR="006C5B26" w14:paraId="0BB29081" w14:textId="77777777">
        <w:tblPrEx>
          <w:tblCellMar>
            <w:top w:w="0" w:type="dxa"/>
            <w:bottom w:w="0" w:type="dxa"/>
          </w:tblCellMar>
        </w:tblPrEx>
        <w:tc>
          <w:tcPr>
            <w:tcW w:w="7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7DAAF90A" w14:textId="77777777" w:rsidR="006C5B26" w:rsidRDefault="00000000">
            <w:r>
              <w:rPr>
                <w:sz w:val="20"/>
                <w:szCs w:val="20"/>
              </w:rPr>
              <w:t>PR-03</w:t>
            </w:r>
          </w:p>
        </w:tc>
        <w:tc>
          <w:tcPr>
            <w:tcW w:w="19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2320FE0E" w14:textId="77777777" w:rsidR="006C5B26" w:rsidRDefault="00000000">
            <w:r>
              <w:rPr>
                <w:sz w:val="20"/>
                <w:szCs w:val="20"/>
              </w:rPr>
              <w:t>Response Time – History Load</w:t>
            </w:r>
          </w:p>
        </w:tc>
        <w:tc>
          <w:tcPr>
            <w:tcW w:w="526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43BF17A8" w14:textId="77777777" w:rsidR="006C5B26" w:rsidRDefault="00000000">
            <w:r>
              <w:rPr>
                <w:sz w:val="20"/>
                <w:szCs w:val="20"/>
              </w:rPr>
              <w:t>The performance history screen shall render the 30-day summary view within 2 seconds of navigation.</w:t>
            </w:r>
          </w:p>
        </w:tc>
        <w:tc>
          <w:tcPr>
            <w:tcW w:w="15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14FB6731" w14:textId="77777777" w:rsidR="006C5B26" w:rsidRDefault="00000000">
            <w:r>
              <w:rPr>
                <w:sz w:val="20"/>
                <w:szCs w:val="20"/>
              </w:rPr>
              <w:t>Medium</w:t>
            </w:r>
          </w:p>
        </w:tc>
      </w:tr>
      <w:tr w:rsidR="006C5B26" w14:paraId="278111FE" w14:textId="77777777">
        <w:tblPrEx>
          <w:tblCellMar>
            <w:top w:w="0" w:type="dxa"/>
            <w:bottom w:w="0" w:type="dxa"/>
          </w:tblCellMar>
        </w:tblPrEx>
        <w:tc>
          <w:tcPr>
            <w:tcW w:w="7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5C5E6633" w14:textId="77777777" w:rsidR="006C5B26" w:rsidRDefault="00000000">
            <w:r>
              <w:rPr>
                <w:sz w:val="20"/>
                <w:szCs w:val="20"/>
              </w:rPr>
              <w:t>PR-04</w:t>
            </w:r>
          </w:p>
        </w:tc>
        <w:tc>
          <w:tcPr>
            <w:tcW w:w="19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2C839B5B" w14:textId="77777777" w:rsidR="006C5B26" w:rsidRDefault="00000000">
            <w:r>
              <w:rPr>
                <w:sz w:val="20"/>
                <w:szCs w:val="20"/>
              </w:rPr>
              <w:t>Battery Throughput</w:t>
            </w:r>
          </w:p>
        </w:tc>
        <w:tc>
          <w:tcPr>
            <w:tcW w:w="526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4FEBA9F4" w14:textId="77777777" w:rsidR="006C5B26" w:rsidRDefault="00000000">
            <w:r>
              <w:rPr>
                <w:sz w:val="20"/>
                <w:szCs w:val="20"/>
              </w:rPr>
              <w:t>The background monitoring service shall not cause more than 3% additional battery drain per hour under standard conditions (screen off, 4G active, 60-second collection interval).</w:t>
            </w:r>
          </w:p>
        </w:tc>
        <w:tc>
          <w:tcPr>
            <w:tcW w:w="15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1EE3E2D0" w14:textId="77777777" w:rsidR="006C5B26" w:rsidRDefault="00000000">
            <w:r>
              <w:rPr>
                <w:sz w:val="20"/>
                <w:szCs w:val="20"/>
              </w:rPr>
              <w:t>High</w:t>
            </w:r>
          </w:p>
        </w:tc>
      </w:tr>
      <w:tr w:rsidR="006C5B26" w14:paraId="2276E31C" w14:textId="77777777">
        <w:tblPrEx>
          <w:tblCellMar>
            <w:top w:w="0" w:type="dxa"/>
            <w:bottom w:w="0" w:type="dxa"/>
          </w:tblCellMar>
        </w:tblPrEx>
        <w:tc>
          <w:tcPr>
            <w:tcW w:w="7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1D9BFB3E" w14:textId="77777777" w:rsidR="006C5B26" w:rsidRDefault="00000000">
            <w:r>
              <w:rPr>
                <w:sz w:val="20"/>
                <w:szCs w:val="20"/>
              </w:rPr>
              <w:lastRenderedPageBreak/>
              <w:t>PR-05</w:t>
            </w:r>
          </w:p>
        </w:tc>
        <w:tc>
          <w:tcPr>
            <w:tcW w:w="19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04023552" w14:textId="77777777" w:rsidR="006C5B26" w:rsidRDefault="00000000">
            <w:r>
              <w:rPr>
                <w:sz w:val="20"/>
                <w:szCs w:val="20"/>
              </w:rPr>
              <w:t>Data Throughput</w:t>
            </w:r>
          </w:p>
        </w:tc>
        <w:tc>
          <w:tcPr>
            <w:tcW w:w="526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63C43C51" w14:textId="77777777" w:rsidR="006C5B26" w:rsidRDefault="00000000">
            <w:r>
              <w:rPr>
                <w:sz w:val="20"/>
                <w:szCs w:val="20"/>
              </w:rPr>
              <w:t>The app's background data transmission shall not exceed 5 MB per day under the default collection interval of 60 seconds.</w:t>
            </w:r>
          </w:p>
        </w:tc>
        <w:tc>
          <w:tcPr>
            <w:tcW w:w="15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7A4ACBBC" w14:textId="77777777" w:rsidR="006C5B26" w:rsidRDefault="00000000">
            <w:r>
              <w:rPr>
                <w:sz w:val="20"/>
                <w:szCs w:val="20"/>
              </w:rPr>
              <w:t>High</w:t>
            </w:r>
          </w:p>
        </w:tc>
      </w:tr>
      <w:tr w:rsidR="006C5B26" w14:paraId="05498C5C" w14:textId="77777777">
        <w:tblPrEx>
          <w:tblCellMar>
            <w:top w:w="0" w:type="dxa"/>
            <w:bottom w:w="0" w:type="dxa"/>
          </w:tblCellMar>
        </w:tblPrEx>
        <w:tc>
          <w:tcPr>
            <w:tcW w:w="7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45F36DBB" w14:textId="77777777" w:rsidR="006C5B26" w:rsidRDefault="00000000">
            <w:r>
              <w:rPr>
                <w:sz w:val="20"/>
                <w:szCs w:val="20"/>
              </w:rPr>
              <w:t>PR-06</w:t>
            </w:r>
          </w:p>
        </w:tc>
        <w:tc>
          <w:tcPr>
            <w:tcW w:w="19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26C5807E" w14:textId="77777777" w:rsidR="006C5B26" w:rsidRDefault="00000000">
            <w:r>
              <w:rPr>
                <w:sz w:val="20"/>
                <w:szCs w:val="20"/>
              </w:rPr>
              <w:t>Upload Throughput</w:t>
            </w:r>
          </w:p>
        </w:tc>
        <w:tc>
          <w:tcPr>
            <w:tcW w:w="526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01DF2849" w14:textId="77777777" w:rsidR="006C5B26" w:rsidRDefault="00000000">
            <w:r>
              <w:rPr>
                <w:sz w:val="20"/>
                <w:szCs w:val="20"/>
              </w:rPr>
              <w:t>Batch metric upload (up to 1000 queued records) shall complete within 10 seconds on a 4G connection.</w:t>
            </w:r>
          </w:p>
        </w:tc>
        <w:tc>
          <w:tcPr>
            <w:tcW w:w="15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69192912" w14:textId="77777777" w:rsidR="006C5B26" w:rsidRDefault="00000000">
            <w:r>
              <w:rPr>
                <w:sz w:val="20"/>
                <w:szCs w:val="20"/>
              </w:rPr>
              <w:t>Medium</w:t>
            </w:r>
          </w:p>
        </w:tc>
      </w:tr>
      <w:tr w:rsidR="006C5B26" w14:paraId="253B8468" w14:textId="77777777">
        <w:tblPrEx>
          <w:tblCellMar>
            <w:top w:w="0" w:type="dxa"/>
            <w:bottom w:w="0" w:type="dxa"/>
          </w:tblCellMar>
        </w:tblPrEx>
        <w:tc>
          <w:tcPr>
            <w:tcW w:w="7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719A505A" w14:textId="77777777" w:rsidR="006C5B26" w:rsidRDefault="00000000">
            <w:r>
              <w:rPr>
                <w:sz w:val="20"/>
                <w:szCs w:val="20"/>
              </w:rPr>
              <w:t>PR-07</w:t>
            </w:r>
          </w:p>
        </w:tc>
        <w:tc>
          <w:tcPr>
            <w:tcW w:w="19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48098FF8" w14:textId="77777777" w:rsidR="006C5B26" w:rsidRDefault="00000000">
            <w:r>
              <w:rPr>
                <w:sz w:val="20"/>
                <w:szCs w:val="20"/>
              </w:rPr>
              <w:t>Offline Queue Size</w:t>
            </w:r>
          </w:p>
        </w:tc>
        <w:tc>
          <w:tcPr>
            <w:tcW w:w="526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31E4FFED" w14:textId="77777777" w:rsidR="006C5B26" w:rsidRDefault="00000000">
            <w:r>
              <w:rPr>
                <w:sz w:val="20"/>
                <w:szCs w:val="20"/>
              </w:rPr>
              <w:t>The local queue shall accommodate at least 7 days of metric records (~15 MB) before applying the oldest-first eviction policy.</w:t>
            </w:r>
          </w:p>
        </w:tc>
        <w:tc>
          <w:tcPr>
            <w:tcW w:w="15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393AF0FA" w14:textId="77777777" w:rsidR="006C5B26" w:rsidRDefault="00000000">
            <w:r>
              <w:rPr>
                <w:sz w:val="20"/>
                <w:szCs w:val="20"/>
              </w:rPr>
              <w:t>Medium</w:t>
            </w:r>
          </w:p>
        </w:tc>
      </w:tr>
      <w:tr w:rsidR="006C5B26" w14:paraId="760BA8AC" w14:textId="77777777">
        <w:tblPrEx>
          <w:tblCellMar>
            <w:top w:w="0" w:type="dxa"/>
            <w:bottom w:w="0" w:type="dxa"/>
          </w:tblCellMar>
        </w:tblPrEx>
        <w:tc>
          <w:tcPr>
            <w:tcW w:w="7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77535E99" w14:textId="77777777" w:rsidR="006C5B26" w:rsidRDefault="00000000">
            <w:r>
              <w:rPr>
                <w:sz w:val="20"/>
                <w:szCs w:val="20"/>
              </w:rPr>
              <w:t>PR-08</w:t>
            </w:r>
          </w:p>
        </w:tc>
        <w:tc>
          <w:tcPr>
            <w:tcW w:w="19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54610519" w14:textId="77777777" w:rsidR="006C5B26" w:rsidRDefault="00000000">
            <w:r>
              <w:rPr>
                <w:sz w:val="20"/>
                <w:szCs w:val="20"/>
              </w:rPr>
              <w:t>Scalability – Concurrent Users</w:t>
            </w:r>
          </w:p>
        </w:tc>
        <w:tc>
          <w:tcPr>
            <w:tcW w:w="526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290D711E" w14:textId="77777777" w:rsidR="006C5B26" w:rsidRDefault="00000000">
            <w:r>
              <w:rPr>
                <w:sz w:val="20"/>
                <w:szCs w:val="20"/>
              </w:rPr>
              <w:t>The backend API shall support at least 10,000 concurrent connected mobile clients without degradation of upload response times.</w:t>
            </w:r>
          </w:p>
        </w:tc>
        <w:tc>
          <w:tcPr>
            <w:tcW w:w="15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03B947FF" w14:textId="77777777" w:rsidR="006C5B26" w:rsidRDefault="00000000">
            <w:r>
              <w:rPr>
                <w:sz w:val="20"/>
                <w:szCs w:val="20"/>
              </w:rPr>
              <w:t>Low (backend)</w:t>
            </w:r>
          </w:p>
        </w:tc>
      </w:tr>
      <w:tr w:rsidR="006C5B26" w14:paraId="439A8A62" w14:textId="77777777">
        <w:tblPrEx>
          <w:tblCellMar>
            <w:top w:w="0" w:type="dxa"/>
            <w:bottom w:w="0" w:type="dxa"/>
          </w:tblCellMar>
        </w:tblPrEx>
        <w:tc>
          <w:tcPr>
            <w:tcW w:w="7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3852C0AD" w14:textId="77777777" w:rsidR="006C5B26" w:rsidRDefault="00000000">
            <w:r>
              <w:rPr>
                <w:sz w:val="20"/>
                <w:szCs w:val="20"/>
              </w:rPr>
              <w:t>PR-09</w:t>
            </w:r>
          </w:p>
        </w:tc>
        <w:tc>
          <w:tcPr>
            <w:tcW w:w="19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59B67FCB" w14:textId="77777777" w:rsidR="006C5B26" w:rsidRDefault="00000000">
            <w:r>
              <w:rPr>
                <w:sz w:val="20"/>
                <w:szCs w:val="20"/>
              </w:rPr>
              <w:t>Startup Time</w:t>
            </w:r>
          </w:p>
        </w:tc>
        <w:tc>
          <w:tcPr>
            <w:tcW w:w="526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49516B82" w14:textId="77777777" w:rsidR="006C5B26" w:rsidRDefault="00000000">
            <w:r>
              <w:rPr>
                <w:sz w:val="20"/>
                <w:szCs w:val="20"/>
              </w:rPr>
              <w:t>The application shall reach the fully interactive home screen within 3 seconds of launch on a mid-range device.</w:t>
            </w:r>
          </w:p>
        </w:tc>
        <w:tc>
          <w:tcPr>
            <w:tcW w:w="15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53962F1F" w14:textId="77777777" w:rsidR="006C5B26" w:rsidRDefault="00000000">
            <w:r>
              <w:rPr>
                <w:sz w:val="20"/>
                <w:szCs w:val="20"/>
              </w:rPr>
              <w:t>Medium</w:t>
            </w:r>
          </w:p>
        </w:tc>
      </w:tr>
      <w:tr w:rsidR="006C5B26" w14:paraId="3D4763B6" w14:textId="77777777">
        <w:tblPrEx>
          <w:tblCellMar>
            <w:top w:w="0" w:type="dxa"/>
            <w:bottom w:w="0" w:type="dxa"/>
          </w:tblCellMar>
        </w:tblPrEx>
        <w:tc>
          <w:tcPr>
            <w:tcW w:w="7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1ABBAE71" w14:textId="77777777" w:rsidR="006C5B26" w:rsidRDefault="00000000">
            <w:r>
              <w:rPr>
                <w:sz w:val="20"/>
                <w:szCs w:val="20"/>
              </w:rPr>
              <w:t>PR-10</w:t>
            </w:r>
          </w:p>
        </w:tc>
        <w:tc>
          <w:tcPr>
            <w:tcW w:w="19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2D1FDA8D" w14:textId="77777777" w:rsidR="006C5B26" w:rsidRDefault="00000000">
            <w:r>
              <w:rPr>
                <w:sz w:val="20"/>
                <w:szCs w:val="20"/>
              </w:rPr>
              <w:t>Sync Reliability</w:t>
            </w:r>
          </w:p>
        </w:tc>
        <w:tc>
          <w:tcPr>
            <w:tcW w:w="526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3A102139" w14:textId="77777777" w:rsidR="006C5B26" w:rsidRDefault="00000000">
            <w:r>
              <w:rPr>
                <w:sz w:val="20"/>
                <w:szCs w:val="20"/>
              </w:rPr>
              <w:t>Upon restoration of network connectivity, all queued records shall be uploaded with zero data loss, provided local storage has not exceeded the 7-day retention cap.</w:t>
            </w:r>
          </w:p>
        </w:tc>
        <w:tc>
          <w:tcPr>
            <w:tcW w:w="15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17D764EC" w14:textId="77777777" w:rsidR="006C5B26" w:rsidRDefault="00000000">
            <w:r>
              <w:rPr>
                <w:sz w:val="20"/>
                <w:szCs w:val="20"/>
              </w:rPr>
              <w:t>High</w:t>
            </w:r>
          </w:p>
        </w:tc>
      </w:tr>
    </w:tbl>
    <w:p w14:paraId="76C91CDF" w14:textId="77777777" w:rsidR="006C5B26" w:rsidRDefault="006C5B26">
      <w:pPr>
        <w:spacing w:before="160"/>
      </w:pPr>
    </w:p>
    <w:p w14:paraId="1C659C76" w14:textId="77777777" w:rsidR="006C5B26" w:rsidRDefault="00000000">
      <w:pPr>
        <w:pStyle w:val="Heading2"/>
      </w:pPr>
      <w:bookmarkStart w:id="28" w:name="_Toc229208035"/>
      <w:r>
        <w:t>5.1 Throughput Targets</w:t>
      </w:r>
      <w:bookmarkEnd w:id="28"/>
    </w:p>
    <w:p w14:paraId="013021AE" w14:textId="77777777" w:rsidR="006C5B26" w:rsidRDefault="00000000">
      <w:pPr>
        <w:spacing w:before="60" w:after="60" w:line="280" w:lineRule="auto"/>
        <w:jc w:val="both"/>
      </w:pPr>
      <w:r>
        <w:t>Throughput is defined as the volume of network metric records the application can process and transmit in a given period:</w:t>
      </w:r>
    </w:p>
    <w:p w14:paraId="2E88B647" w14:textId="77777777" w:rsidR="006C5B26" w:rsidRDefault="00000000">
      <w:pPr>
        <w:pStyle w:val="ListParagraph"/>
        <w:numPr>
          <w:ilvl w:val="0"/>
          <w:numId w:val="2"/>
        </w:numPr>
        <w:spacing w:before="40" w:after="40"/>
      </w:pPr>
      <w:r>
        <w:t>Default collection interval: 60 seconds per record (configurable 30–300 seconds).</w:t>
      </w:r>
    </w:p>
    <w:p w14:paraId="4DC57FC2" w14:textId="77777777" w:rsidR="006C5B26" w:rsidRDefault="00000000">
      <w:pPr>
        <w:pStyle w:val="ListParagraph"/>
        <w:numPr>
          <w:ilvl w:val="0"/>
          <w:numId w:val="2"/>
        </w:numPr>
        <w:spacing w:before="40" w:after="40"/>
      </w:pPr>
      <w:r>
        <w:t>Expected daily records per device: 1,440 records/day at 60-second intervals.</w:t>
      </w:r>
    </w:p>
    <w:p w14:paraId="2CC32323" w14:textId="77777777" w:rsidR="006C5B26" w:rsidRDefault="00000000">
      <w:pPr>
        <w:pStyle w:val="ListParagraph"/>
        <w:numPr>
          <w:ilvl w:val="0"/>
          <w:numId w:val="2"/>
        </w:numPr>
        <w:spacing w:before="40" w:after="40"/>
      </w:pPr>
      <w:r>
        <w:t xml:space="preserve">Expected compressed payload per record: ~300–500 bytes (JSON + </w:t>
      </w:r>
      <w:proofErr w:type="spellStart"/>
      <w:r>
        <w:t>gzip</w:t>
      </w:r>
      <w:proofErr w:type="spellEnd"/>
      <w:r>
        <w:t>).</w:t>
      </w:r>
    </w:p>
    <w:p w14:paraId="5527B5DA" w14:textId="77777777" w:rsidR="006C5B26" w:rsidRDefault="00000000">
      <w:pPr>
        <w:pStyle w:val="ListParagraph"/>
        <w:numPr>
          <w:ilvl w:val="0"/>
          <w:numId w:val="2"/>
        </w:numPr>
        <w:spacing w:before="40" w:after="40"/>
      </w:pPr>
      <w:r>
        <w:t>Maximum expected daily upload: ~720 KB per device (well within the 5 MB cap in PR-05).</w:t>
      </w:r>
    </w:p>
    <w:p w14:paraId="6F78589D" w14:textId="77777777" w:rsidR="006C5B26" w:rsidRDefault="00000000">
      <w:pPr>
        <w:pStyle w:val="Heading2"/>
      </w:pPr>
      <w:bookmarkStart w:id="29" w:name="_Toc229208036"/>
      <w:r>
        <w:t>5.2 Scalability</w:t>
      </w:r>
      <w:bookmarkEnd w:id="29"/>
    </w:p>
    <w:p w14:paraId="76EC78DE" w14:textId="77777777" w:rsidR="006C5B26" w:rsidRDefault="00000000">
      <w:pPr>
        <w:spacing w:before="60" w:after="60" w:line="280" w:lineRule="auto"/>
        <w:jc w:val="both"/>
      </w:pPr>
      <w:r>
        <w:t>The mobile application itself is stateless with respect to multi-user concurrency. Scalability requirements apply primarily to the backend infrastructure. The mobile client must:</w:t>
      </w:r>
    </w:p>
    <w:p w14:paraId="68E5C3F9" w14:textId="77777777" w:rsidR="006C5B26" w:rsidRDefault="00000000">
      <w:pPr>
        <w:pStyle w:val="ListParagraph"/>
        <w:numPr>
          <w:ilvl w:val="0"/>
          <w:numId w:val="2"/>
        </w:numPr>
        <w:spacing w:before="40" w:after="40"/>
      </w:pPr>
      <w:r>
        <w:t>Handle up to 7 days of offline buffering without crashing or data corruption (PR-07).</w:t>
      </w:r>
    </w:p>
    <w:p w14:paraId="519C13E1" w14:textId="77777777" w:rsidR="006C5B26" w:rsidRDefault="00000000">
      <w:pPr>
        <w:pStyle w:val="ListParagraph"/>
        <w:numPr>
          <w:ilvl w:val="0"/>
          <w:numId w:val="2"/>
        </w:numPr>
        <w:spacing w:before="40" w:after="40"/>
      </w:pPr>
      <w:r>
        <w:t>Resume synchronization gracefully after extended offline periods.</w:t>
      </w:r>
    </w:p>
    <w:p w14:paraId="6BB37235" w14:textId="77777777" w:rsidR="006C5B26" w:rsidRDefault="00000000">
      <w:pPr>
        <w:pStyle w:val="ListParagraph"/>
        <w:numPr>
          <w:ilvl w:val="0"/>
          <w:numId w:val="2"/>
        </w:numPr>
        <w:spacing w:before="40" w:after="40"/>
      </w:pPr>
      <w:r>
        <w:t>Degrade gracefully if the backend is temporarily unavailable (retry with exponential back-off).</w:t>
      </w:r>
    </w:p>
    <w:p w14:paraId="5E31426E" w14:textId="77777777" w:rsidR="006C5B26" w:rsidRDefault="00000000">
      <w:r>
        <w:br/>
      </w:r>
    </w:p>
    <w:p w14:paraId="22CE5473" w14:textId="77777777" w:rsidR="006C5B26" w:rsidRDefault="00000000">
      <w:pPr>
        <w:pStyle w:val="Heading1"/>
        <w:pBdr>
          <w:bottom w:val="single" w:sz="8" w:space="4" w:color="2E75B6"/>
        </w:pBdr>
      </w:pPr>
      <w:bookmarkStart w:id="30" w:name="_Toc229208037"/>
      <w:r>
        <w:t>6. Non-Functional Attributes</w:t>
      </w:r>
      <w:bookmarkEnd w:id="30"/>
    </w:p>
    <w:p w14:paraId="608A7520" w14:textId="15D2828C" w:rsidR="006C5B26" w:rsidRDefault="00000000">
      <w:pPr>
        <w:spacing w:before="60" w:after="60" w:line="280" w:lineRule="auto"/>
        <w:jc w:val="both"/>
      </w:pPr>
      <w:r>
        <w:t>They define the quality standards and operational constraints the application must satisfy.</w:t>
      </w:r>
    </w:p>
    <w:p w14:paraId="3ABC330D" w14:textId="77777777" w:rsidR="006C5B26" w:rsidRDefault="006C5B2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400"/>
        <w:gridCol w:w="5560"/>
        <w:gridCol w:w="1600"/>
      </w:tblGrid>
      <w:tr w:rsidR="006C5B26" w14:paraId="48C8DD88" w14:textId="77777777">
        <w:tblPrEx>
          <w:tblCellMar>
            <w:top w:w="0" w:type="dxa"/>
            <w:bottom w:w="0" w:type="dxa"/>
          </w:tblCellMar>
        </w:tblPrEx>
        <w:trPr>
          <w:tblHeader/>
        </w:trPr>
        <w:tc>
          <w:tcPr>
            <w:tcW w:w="800" w:type="dxa"/>
            <w:tcBorders>
              <w:top w:val="single" w:sz="1" w:space="0" w:color="B8C6D6"/>
              <w:left w:val="single" w:sz="1" w:space="0" w:color="B8C6D6"/>
              <w:bottom w:val="single" w:sz="1" w:space="0" w:color="B8C6D6"/>
              <w:right w:val="single" w:sz="1" w:space="0" w:color="B8C6D6"/>
            </w:tcBorders>
            <w:shd w:val="clear" w:color="auto" w:fill="D6E4F0"/>
            <w:tcMar>
              <w:top w:w="80" w:type="dxa"/>
              <w:left w:w="120" w:type="dxa"/>
              <w:bottom w:w="80" w:type="dxa"/>
              <w:right w:w="120" w:type="dxa"/>
            </w:tcMar>
            <w:vAlign w:val="center"/>
          </w:tcPr>
          <w:p w14:paraId="60FF5F2D" w14:textId="77777777" w:rsidR="006C5B26" w:rsidRDefault="00000000">
            <w:r>
              <w:rPr>
                <w:b/>
                <w:bCs/>
                <w:color w:val="1F3864"/>
                <w:sz w:val="20"/>
                <w:szCs w:val="20"/>
              </w:rPr>
              <w:lastRenderedPageBreak/>
              <w:t>ID</w:t>
            </w:r>
          </w:p>
        </w:tc>
        <w:tc>
          <w:tcPr>
            <w:tcW w:w="1400" w:type="dxa"/>
            <w:tcBorders>
              <w:top w:val="single" w:sz="1" w:space="0" w:color="B8C6D6"/>
              <w:left w:val="single" w:sz="1" w:space="0" w:color="B8C6D6"/>
              <w:bottom w:val="single" w:sz="1" w:space="0" w:color="B8C6D6"/>
              <w:right w:val="single" w:sz="1" w:space="0" w:color="B8C6D6"/>
            </w:tcBorders>
            <w:shd w:val="clear" w:color="auto" w:fill="D6E4F0"/>
            <w:tcMar>
              <w:top w:w="80" w:type="dxa"/>
              <w:left w:w="120" w:type="dxa"/>
              <w:bottom w:w="80" w:type="dxa"/>
              <w:right w:w="120" w:type="dxa"/>
            </w:tcMar>
            <w:vAlign w:val="center"/>
          </w:tcPr>
          <w:p w14:paraId="3FF318F0" w14:textId="77777777" w:rsidR="006C5B26" w:rsidRDefault="00000000">
            <w:r>
              <w:rPr>
                <w:b/>
                <w:bCs/>
                <w:color w:val="1F3864"/>
                <w:sz w:val="20"/>
                <w:szCs w:val="20"/>
              </w:rPr>
              <w:t>Category</w:t>
            </w:r>
          </w:p>
        </w:tc>
        <w:tc>
          <w:tcPr>
            <w:tcW w:w="5560" w:type="dxa"/>
            <w:tcBorders>
              <w:top w:val="single" w:sz="1" w:space="0" w:color="B8C6D6"/>
              <w:left w:val="single" w:sz="1" w:space="0" w:color="B8C6D6"/>
              <w:bottom w:val="single" w:sz="1" w:space="0" w:color="B8C6D6"/>
              <w:right w:val="single" w:sz="1" w:space="0" w:color="B8C6D6"/>
            </w:tcBorders>
            <w:shd w:val="clear" w:color="auto" w:fill="D6E4F0"/>
            <w:tcMar>
              <w:top w:w="80" w:type="dxa"/>
              <w:left w:w="120" w:type="dxa"/>
              <w:bottom w:w="80" w:type="dxa"/>
              <w:right w:w="120" w:type="dxa"/>
            </w:tcMar>
            <w:vAlign w:val="center"/>
          </w:tcPr>
          <w:p w14:paraId="6C1095FD" w14:textId="77777777" w:rsidR="006C5B26" w:rsidRDefault="00000000">
            <w:r>
              <w:rPr>
                <w:b/>
                <w:bCs/>
                <w:color w:val="1F3864"/>
                <w:sz w:val="20"/>
                <w:szCs w:val="20"/>
              </w:rPr>
              <w:t>Requirement</w:t>
            </w:r>
          </w:p>
        </w:tc>
        <w:tc>
          <w:tcPr>
            <w:tcW w:w="1600" w:type="dxa"/>
            <w:tcBorders>
              <w:top w:val="single" w:sz="1" w:space="0" w:color="B8C6D6"/>
              <w:left w:val="single" w:sz="1" w:space="0" w:color="B8C6D6"/>
              <w:bottom w:val="single" w:sz="1" w:space="0" w:color="B8C6D6"/>
              <w:right w:val="single" w:sz="1" w:space="0" w:color="B8C6D6"/>
            </w:tcBorders>
            <w:shd w:val="clear" w:color="auto" w:fill="D6E4F0"/>
            <w:tcMar>
              <w:top w:w="80" w:type="dxa"/>
              <w:left w:w="120" w:type="dxa"/>
              <w:bottom w:w="80" w:type="dxa"/>
              <w:right w:w="120" w:type="dxa"/>
            </w:tcMar>
            <w:vAlign w:val="center"/>
          </w:tcPr>
          <w:p w14:paraId="5356ECD7" w14:textId="77777777" w:rsidR="006C5B26" w:rsidRDefault="00000000">
            <w:r>
              <w:rPr>
                <w:b/>
                <w:bCs/>
                <w:color w:val="1F3864"/>
                <w:sz w:val="20"/>
                <w:szCs w:val="20"/>
              </w:rPr>
              <w:t>Priority</w:t>
            </w:r>
          </w:p>
        </w:tc>
      </w:tr>
      <w:tr w:rsidR="006C5B26" w14:paraId="7612B295" w14:textId="77777777">
        <w:tblPrEx>
          <w:tblCellMar>
            <w:top w:w="0" w:type="dxa"/>
            <w:bottom w:w="0" w:type="dxa"/>
          </w:tblCellMar>
        </w:tblPrEx>
        <w:tc>
          <w:tcPr>
            <w:tcW w:w="8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5CE773AF" w14:textId="77777777" w:rsidR="006C5B26" w:rsidRDefault="00000000">
            <w:r>
              <w:rPr>
                <w:sz w:val="20"/>
                <w:szCs w:val="20"/>
              </w:rPr>
              <w:t>NFR-01</w:t>
            </w:r>
          </w:p>
        </w:tc>
        <w:tc>
          <w:tcPr>
            <w:tcW w:w="14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364DF324" w14:textId="77777777" w:rsidR="006C5B26" w:rsidRDefault="00000000">
            <w:r>
              <w:rPr>
                <w:sz w:val="20"/>
                <w:szCs w:val="20"/>
              </w:rPr>
              <w:t>Privacy</w:t>
            </w:r>
          </w:p>
        </w:tc>
        <w:tc>
          <w:tcPr>
            <w:tcW w:w="556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67757B80" w14:textId="77777777" w:rsidR="006C5B26" w:rsidRDefault="00000000">
            <w:r>
              <w:rPr>
                <w:sz w:val="20"/>
                <w:szCs w:val="20"/>
              </w:rPr>
              <w:t>All communication between the mobile application and the backend server shall use TLS 1.2 or higher encryption. Device identifiers shall be hashed before storage.</w:t>
            </w:r>
          </w:p>
        </w:tc>
        <w:tc>
          <w:tcPr>
            <w:tcW w:w="16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210FCC05" w14:textId="77777777" w:rsidR="006C5B26" w:rsidRDefault="00000000">
            <w:r>
              <w:rPr>
                <w:sz w:val="20"/>
                <w:szCs w:val="20"/>
              </w:rPr>
              <w:t>High</w:t>
            </w:r>
          </w:p>
        </w:tc>
      </w:tr>
      <w:tr w:rsidR="006C5B26" w14:paraId="75313193" w14:textId="77777777">
        <w:tblPrEx>
          <w:tblCellMar>
            <w:top w:w="0" w:type="dxa"/>
            <w:bottom w:w="0" w:type="dxa"/>
          </w:tblCellMar>
        </w:tblPrEx>
        <w:tc>
          <w:tcPr>
            <w:tcW w:w="8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4659E501" w14:textId="77777777" w:rsidR="006C5B26" w:rsidRDefault="00000000">
            <w:r>
              <w:rPr>
                <w:sz w:val="20"/>
                <w:szCs w:val="20"/>
              </w:rPr>
              <w:t>NFR-02</w:t>
            </w:r>
          </w:p>
        </w:tc>
        <w:tc>
          <w:tcPr>
            <w:tcW w:w="14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01B34058" w14:textId="77777777" w:rsidR="006C5B26" w:rsidRDefault="00000000">
            <w:r>
              <w:rPr>
                <w:sz w:val="20"/>
                <w:szCs w:val="20"/>
              </w:rPr>
              <w:t>Privacy</w:t>
            </w:r>
          </w:p>
        </w:tc>
        <w:tc>
          <w:tcPr>
            <w:tcW w:w="556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54B80F70" w14:textId="77777777" w:rsidR="006C5B26" w:rsidRDefault="00000000">
            <w:r>
              <w:rPr>
                <w:sz w:val="20"/>
                <w:szCs w:val="20"/>
              </w:rPr>
              <w:t>The application shall provide a clear consent screen during first launch where users can independently control location sharing, notifications, and data collection categories.</w:t>
            </w:r>
          </w:p>
        </w:tc>
        <w:tc>
          <w:tcPr>
            <w:tcW w:w="16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3435209F" w14:textId="77777777" w:rsidR="006C5B26" w:rsidRDefault="00000000">
            <w:r>
              <w:rPr>
                <w:sz w:val="20"/>
                <w:szCs w:val="20"/>
              </w:rPr>
              <w:t>High</w:t>
            </w:r>
          </w:p>
        </w:tc>
      </w:tr>
      <w:tr w:rsidR="006C5B26" w14:paraId="128A8F76" w14:textId="77777777">
        <w:tblPrEx>
          <w:tblCellMar>
            <w:top w:w="0" w:type="dxa"/>
            <w:bottom w:w="0" w:type="dxa"/>
          </w:tblCellMar>
        </w:tblPrEx>
        <w:tc>
          <w:tcPr>
            <w:tcW w:w="8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7B47CEFB" w14:textId="77777777" w:rsidR="006C5B26" w:rsidRDefault="00000000">
            <w:r>
              <w:rPr>
                <w:sz w:val="20"/>
                <w:szCs w:val="20"/>
              </w:rPr>
              <w:t>NFR-03</w:t>
            </w:r>
          </w:p>
        </w:tc>
        <w:tc>
          <w:tcPr>
            <w:tcW w:w="14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0CDC79AF" w14:textId="77777777" w:rsidR="006C5B26" w:rsidRDefault="00000000">
            <w:r>
              <w:rPr>
                <w:sz w:val="20"/>
                <w:szCs w:val="20"/>
              </w:rPr>
              <w:t>Performance</w:t>
            </w:r>
          </w:p>
        </w:tc>
        <w:tc>
          <w:tcPr>
            <w:tcW w:w="556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0134E3DA" w14:textId="77777777" w:rsidR="006C5B26" w:rsidRDefault="00000000">
            <w:r>
              <w:rPr>
                <w:sz w:val="20"/>
                <w:szCs w:val="20"/>
              </w:rPr>
              <w:t>The background monitoring service shall minimize battery usage and shall not exceed 3% additional power drain per hour during normal operation.</w:t>
            </w:r>
          </w:p>
        </w:tc>
        <w:tc>
          <w:tcPr>
            <w:tcW w:w="16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6515DB4A" w14:textId="77777777" w:rsidR="006C5B26" w:rsidRDefault="00000000">
            <w:r>
              <w:rPr>
                <w:sz w:val="20"/>
                <w:szCs w:val="20"/>
              </w:rPr>
              <w:t>High</w:t>
            </w:r>
          </w:p>
        </w:tc>
      </w:tr>
      <w:tr w:rsidR="006C5B26" w14:paraId="6021A93B" w14:textId="77777777">
        <w:tblPrEx>
          <w:tblCellMar>
            <w:top w:w="0" w:type="dxa"/>
            <w:bottom w:w="0" w:type="dxa"/>
          </w:tblCellMar>
        </w:tblPrEx>
        <w:tc>
          <w:tcPr>
            <w:tcW w:w="8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68AE5E2F" w14:textId="77777777" w:rsidR="006C5B26" w:rsidRDefault="00000000">
            <w:r>
              <w:rPr>
                <w:sz w:val="20"/>
                <w:szCs w:val="20"/>
              </w:rPr>
              <w:t>NFR-04</w:t>
            </w:r>
          </w:p>
        </w:tc>
        <w:tc>
          <w:tcPr>
            <w:tcW w:w="14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04601362" w14:textId="77777777" w:rsidR="006C5B26" w:rsidRDefault="00000000">
            <w:r>
              <w:rPr>
                <w:sz w:val="20"/>
                <w:szCs w:val="20"/>
              </w:rPr>
              <w:t>Performance</w:t>
            </w:r>
          </w:p>
        </w:tc>
        <w:tc>
          <w:tcPr>
            <w:tcW w:w="556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74D45610" w14:textId="77777777" w:rsidR="006C5B26" w:rsidRDefault="00000000">
            <w:r>
              <w:rPr>
                <w:sz w:val="20"/>
                <w:szCs w:val="20"/>
              </w:rPr>
              <w:t>The application shall limit its daily background data transmission to reduce mobile data costs for users.</w:t>
            </w:r>
          </w:p>
        </w:tc>
        <w:tc>
          <w:tcPr>
            <w:tcW w:w="16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10F69E40" w14:textId="77777777" w:rsidR="006C5B26" w:rsidRDefault="00000000">
            <w:r>
              <w:rPr>
                <w:sz w:val="20"/>
                <w:szCs w:val="20"/>
              </w:rPr>
              <w:t>High</w:t>
            </w:r>
          </w:p>
        </w:tc>
      </w:tr>
      <w:tr w:rsidR="006C5B26" w14:paraId="2ACF068F" w14:textId="77777777">
        <w:tblPrEx>
          <w:tblCellMar>
            <w:top w:w="0" w:type="dxa"/>
            <w:bottom w:w="0" w:type="dxa"/>
          </w:tblCellMar>
        </w:tblPrEx>
        <w:tc>
          <w:tcPr>
            <w:tcW w:w="8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06662E2E" w14:textId="77777777" w:rsidR="006C5B26" w:rsidRDefault="00000000">
            <w:r>
              <w:rPr>
                <w:sz w:val="20"/>
                <w:szCs w:val="20"/>
              </w:rPr>
              <w:t>NFR-05</w:t>
            </w:r>
          </w:p>
        </w:tc>
        <w:tc>
          <w:tcPr>
            <w:tcW w:w="14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190643D9" w14:textId="77777777" w:rsidR="006C5B26" w:rsidRDefault="00000000">
            <w:r>
              <w:rPr>
                <w:sz w:val="20"/>
                <w:szCs w:val="20"/>
              </w:rPr>
              <w:t>Usability</w:t>
            </w:r>
          </w:p>
        </w:tc>
        <w:tc>
          <w:tcPr>
            <w:tcW w:w="556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2065AAF5" w14:textId="77777777" w:rsidR="006C5B26" w:rsidRDefault="00000000">
            <w:r>
              <w:rPr>
                <w:sz w:val="20"/>
                <w:szCs w:val="20"/>
              </w:rPr>
              <w:t>New users with little technical knowledge shall be able to access the main monitoring features without external help or instruction.</w:t>
            </w:r>
          </w:p>
        </w:tc>
        <w:tc>
          <w:tcPr>
            <w:tcW w:w="16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775C4BA6" w14:textId="77777777" w:rsidR="006C5B26" w:rsidRDefault="00000000">
            <w:r>
              <w:rPr>
                <w:sz w:val="20"/>
                <w:szCs w:val="20"/>
              </w:rPr>
              <w:t>High</w:t>
            </w:r>
          </w:p>
        </w:tc>
      </w:tr>
      <w:tr w:rsidR="006C5B26" w14:paraId="66DB1F1E" w14:textId="77777777">
        <w:tblPrEx>
          <w:tblCellMar>
            <w:top w:w="0" w:type="dxa"/>
            <w:bottom w:w="0" w:type="dxa"/>
          </w:tblCellMar>
        </w:tblPrEx>
        <w:tc>
          <w:tcPr>
            <w:tcW w:w="8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633B5B1D" w14:textId="77777777" w:rsidR="006C5B26" w:rsidRDefault="00000000">
            <w:r>
              <w:rPr>
                <w:sz w:val="20"/>
                <w:szCs w:val="20"/>
              </w:rPr>
              <w:t>NFR-06</w:t>
            </w:r>
          </w:p>
        </w:tc>
        <w:tc>
          <w:tcPr>
            <w:tcW w:w="14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77234617" w14:textId="77777777" w:rsidR="006C5B26" w:rsidRDefault="00000000">
            <w:r>
              <w:rPr>
                <w:sz w:val="20"/>
                <w:szCs w:val="20"/>
              </w:rPr>
              <w:t>Reliability</w:t>
            </w:r>
          </w:p>
        </w:tc>
        <w:tc>
          <w:tcPr>
            <w:tcW w:w="556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1F44E967" w14:textId="77777777" w:rsidR="006C5B26" w:rsidRDefault="00000000">
            <w:r>
              <w:rPr>
                <w:sz w:val="20"/>
                <w:szCs w:val="20"/>
              </w:rPr>
              <w:t>The system shall prevent data loss by storing metric records locally whenever connectivity problems occur and automatically retry uploads when connectivity is restored.</w:t>
            </w:r>
          </w:p>
        </w:tc>
        <w:tc>
          <w:tcPr>
            <w:tcW w:w="16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31BAD070" w14:textId="77777777" w:rsidR="006C5B26" w:rsidRDefault="00000000">
            <w:r>
              <w:rPr>
                <w:sz w:val="20"/>
                <w:szCs w:val="20"/>
              </w:rPr>
              <w:t>High</w:t>
            </w:r>
          </w:p>
        </w:tc>
      </w:tr>
      <w:tr w:rsidR="006C5B26" w14:paraId="4B3E02FF" w14:textId="77777777">
        <w:tblPrEx>
          <w:tblCellMar>
            <w:top w:w="0" w:type="dxa"/>
            <w:bottom w:w="0" w:type="dxa"/>
          </w:tblCellMar>
        </w:tblPrEx>
        <w:tc>
          <w:tcPr>
            <w:tcW w:w="8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7F45B835" w14:textId="77777777" w:rsidR="006C5B26" w:rsidRDefault="00000000">
            <w:r>
              <w:rPr>
                <w:sz w:val="20"/>
                <w:szCs w:val="20"/>
              </w:rPr>
              <w:t>NFR-07</w:t>
            </w:r>
          </w:p>
        </w:tc>
        <w:tc>
          <w:tcPr>
            <w:tcW w:w="14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30B8C230" w14:textId="77777777" w:rsidR="006C5B26" w:rsidRDefault="00000000">
            <w:r>
              <w:rPr>
                <w:sz w:val="20"/>
                <w:szCs w:val="20"/>
              </w:rPr>
              <w:t>Security</w:t>
            </w:r>
          </w:p>
        </w:tc>
        <w:tc>
          <w:tcPr>
            <w:tcW w:w="556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3AFE8BDF" w14:textId="77777777" w:rsidR="006C5B26" w:rsidRDefault="00000000">
            <w:r>
              <w:rPr>
                <w:sz w:val="20"/>
                <w:szCs w:val="20"/>
              </w:rPr>
              <w:t>All locally stored information shall be encrypted using AES-256. Sensitive identifiers such as phone numbers and IMEI values shall not be stored directly on the device or transmitted to the server.</w:t>
            </w:r>
          </w:p>
        </w:tc>
        <w:tc>
          <w:tcPr>
            <w:tcW w:w="16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5248BB15" w14:textId="77777777" w:rsidR="006C5B26" w:rsidRDefault="00000000">
            <w:r>
              <w:rPr>
                <w:sz w:val="20"/>
                <w:szCs w:val="20"/>
              </w:rPr>
              <w:t>High</w:t>
            </w:r>
          </w:p>
        </w:tc>
      </w:tr>
      <w:tr w:rsidR="006C5B26" w14:paraId="0BDB3635" w14:textId="77777777">
        <w:tblPrEx>
          <w:tblCellMar>
            <w:top w:w="0" w:type="dxa"/>
            <w:bottom w:w="0" w:type="dxa"/>
          </w:tblCellMar>
        </w:tblPrEx>
        <w:tc>
          <w:tcPr>
            <w:tcW w:w="8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2505DFD5" w14:textId="77777777" w:rsidR="006C5B26" w:rsidRDefault="00000000">
            <w:r>
              <w:rPr>
                <w:sz w:val="20"/>
                <w:szCs w:val="20"/>
              </w:rPr>
              <w:t>NFR-08</w:t>
            </w:r>
          </w:p>
        </w:tc>
        <w:tc>
          <w:tcPr>
            <w:tcW w:w="14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6D68B722" w14:textId="77777777" w:rsidR="006C5B26" w:rsidRDefault="00000000">
            <w:r>
              <w:rPr>
                <w:sz w:val="20"/>
                <w:szCs w:val="20"/>
              </w:rPr>
              <w:t>Compatibility</w:t>
            </w:r>
          </w:p>
        </w:tc>
        <w:tc>
          <w:tcPr>
            <w:tcW w:w="556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65467B80" w14:textId="77777777" w:rsidR="006C5B26" w:rsidRDefault="00000000">
            <w:r>
              <w:rPr>
                <w:sz w:val="20"/>
                <w:szCs w:val="20"/>
              </w:rPr>
              <w:t>The application shall support Android 10.0 and above as well as iOS 16.0 and above.</w:t>
            </w:r>
          </w:p>
        </w:tc>
        <w:tc>
          <w:tcPr>
            <w:tcW w:w="16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5BFCC9EB" w14:textId="77777777" w:rsidR="006C5B26" w:rsidRDefault="00000000">
            <w:r>
              <w:rPr>
                <w:sz w:val="20"/>
                <w:szCs w:val="20"/>
              </w:rPr>
              <w:t>High</w:t>
            </w:r>
          </w:p>
        </w:tc>
      </w:tr>
    </w:tbl>
    <w:p w14:paraId="73BB5010" w14:textId="77777777" w:rsidR="006C5B26" w:rsidRDefault="006C5B26">
      <w:pPr>
        <w:spacing w:before="160"/>
      </w:pPr>
    </w:p>
    <w:p w14:paraId="73FB7A95" w14:textId="77777777" w:rsidR="006C5B26" w:rsidRDefault="00000000">
      <w:pPr>
        <w:pStyle w:val="Heading2"/>
      </w:pPr>
      <w:bookmarkStart w:id="31" w:name="_Toc229208038"/>
      <w:r>
        <w:t>6.1 Usability</w:t>
      </w:r>
      <w:bookmarkEnd w:id="31"/>
    </w:p>
    <w:p w14:paraId="119AA13D" w14:textId="77777777" w:rsidR="006C5B26" w:rsidRDefault="00000000">
      <w:pPr>
        <w:spacing w:before="60" w:after="60" w:line="280" w:lineRule="auto"/>
        <w:jc w:val="both"/>
      </w:pPr>
      <w:r>
        <w:t>The application must be designed for users with low to moderate technical literacy. Specific usability standards:</w:t>
      </w:r>
    </w:p>
    <w:p w14:paraId="7428656B" w14:textId="77777777" w:rsidR="006C5B26" w:rsidRDefault="00000000">
      <w:pPr>
        <w:pStyle w:val="ListParagraph"/>
        <w:numPr>
          <w:ilvl w:val="0"/>
          <w:numId w:val="2"/>
        </w:numPr>
        <w:spacing w:before="40" w:after="40"/>
      </w:pPr>
      <w:r>
        <w:t>NFR-05 mandates that a first-time user shall reach the main monitoring screen and interpret at least one metric without external help.</w:t>
      </w:r>
    </w:p>
    <w:p w14:paraId="4CC7A5EB" w14:textId="77777777" w:rsidR="006C5B26" w:rsidRDefault="00000000">
      <w:pPr>
        <w:pStyle w:val="ListParagraph"/>
        <w:numPr>
          <w:ilvl w:val="0"/>
          <w:numId w:val="2"/>
        </w:numPr>
        <w:spacing w:before="40" w:after="40"/>
      </w:pPr>
      <w:r>
        <w:t>The onboarding flow must explain data collection purpose in plain language (no technical jargon).</w:t>
      </w:r>
    </w:p>
    <w:p w14:paraId="2234FF84" w14:textId="77777777" w:rsidR="006C5B26" w:rsidRDefault="00000000">
      <w:pPr>
        <w:pStyle w:val="ListParagraph"/>
        <w:numPr>
          <w:ilvl w:val="0"/>
          <w:numId w:val="2"/>
        </w:numPr>
        <w:spacing w:before="40" w:after="40"/>
      </w:pPr>
      <w:r>
        <w:t>All primary actions must be reachable in no more than two taps from the home screen.</w:t>
      </w:r>
    </w:p>
    <w:p w14:paraId="663B27F1" w14:textId="77777777" w:rsidR="006C5B26" w:rsidRDefault="00000000">
      <w:pPr>
        <w:pStyle w:val="ListParagraph"/>
        <w:numPr>
          <w:ilvl w:val="0"/>
          <w:numId w:val="2"/>
        </w:numPr>
        <w:spacing w:before="40" w:after="40"/>
      </w:pPr>
      <w:r>
        <w:t xml:space="preserve">Labels, icons, and </w:t>
      </w:r>
      <w:proofErr w:type="spellStart"/>
      <w:r>
        <w:t>colour</w:t>
      </w:r>
      <w:proofErr w:type="spellEnd"/>
      <w:r>
        <w:t xml:space="preserve"> coding shall use universally understood conventions (e.g., red = poor signal, green = strong signal).</w:t>
      </w:r>
    </w:p>
    <w:p w14:paraId="06784336" w14:textId="77777777" w:rsidR="006C5B26" w:rsidRDefault="00000000">
      <w:pPr>
        <w:pStyle w:val="Heading2"/>
      </w:pPr>
      <w:bookmarkStart w:id="32" w:name="_Toc229208039"/>
      <w:r>
        <w:t>6.2 Reliability</w:t>
      </w:r>
      <w:bookmarkEnd w:id="32"/>
    </w:p>
    <w:p w14:paraId="4EB72F5B" w14:textId="77777777" w:rsidR="006C5B26" w:rsidRDefault="00000000">
      <w:pPr>
        <w:spacing w:before="60" w:after="60" w:line="280" w:lineRule="auto"/>
        <w:jc w:val="both"/>
      </w:pPr>
      <w:r>
        <w:t>Reliability is critical for a crowdsensing system where data completeness directly affects the quality of coverage analysis:</w:t>
      </w:r>
    </w:p>
    <w:p w14:paraId="64A08D7F" w14:textId="77777777" w:rsidR="006C5B26" w:rsidRDefault="00000000">
      <w:pPr>
        <w:pStyle w:val="ListParagraph"/>
        <w:numPr>
          <w:ilvl w:val="0"/>
          <w:numId w:val="2"/>
        </w:numPr>
        <w:spacing w:before="40" w:after="40"/>
      </w:pPr>
      <w:r>
        <w:t>NFR-06 requires zero data loss on connection interruption within the 7-day offline retention window.</w:t>
      </w:r>
    </w:p>
    <w:p w14:paraId="7E61405D" w14:textId="77777777" w:rsidR="006C5B26" w:rsidRDefault="00000000">
      <w:pPr>
        <w:pStyle w:val="ListParagraph"/>
        <w:numPr>
          <w:ilvl w:val="0"/>
          <w:numId w:val="2"/>
        </w:numPr>
        <w:spacing w:before="40" w:after="40"/>
      </w:pPr>
      <w:r>
        <w:t>The app shall maintain an uptime of 99%+ for its background service (when not killed by OS).</w:t>
      </w:r>
    </w:p>
    <w:p w14:paraId="73EF19F5" w14:textId="77777777" w:rsidR="006C5B26" w:rsidRDefault="00000000">
      <w:pPr>
        <w:pStyle w:val="ListParagraph"/>
        <w:numPr>
          <w:ilvl w:val="0"/>
          <w:numId w:val="2"/>
        </w:numPr>
        <w:spacing w:before="40" w:after="40"/>
      </w:pPr>
      <w:r>
        <w:lastRenderedPageBreak/>
        <w:t>Upload retry logic shall use exponential back-off (initial 30 s, max 1 hour) to avoid overloading the backend.</w:t>
      </w:r>
    </w:p>
    <w:p w14:paraId="36C3B4AE" w14:textId="77777777" w:rsidR="006C5B26" w:rsidRDefault="00000000">
      <w:pPr>
        <w:pStyle w:val="ListParagraph"/>
        <w:numPr>
          <w:ilvl w:val="0"/>
          <w:numId w:val="2"/>
        </w:numPr>
        <w:spacing w:before="40" w:after="40"/>
      </w:pPr>
      <w:r>
        <w:t>App crashes must not corrupt the local SQLite database; integrity checks run on startup.</w:t>
      </w:r>
    </w:p>
    <w:p w14:paraId="0CF7479D" w14:textId="77777777" w:rsidR="006C5B26" w:rsidRDefault="00000000">
      <w:pPr>
        <w:pStyle w:val="Heading2"/>
      </w:pPr>
      <w:bookmarkStart w:id="33" w:name="_Toc229208040"/>
      <w:r>
        <w:t>6.3 Security</w:t>
      </w:r>
      <w:bookmarkEnd w:id="33"/>
    </w:p>
    <w:p w14:paraId="058301B2" w14:textId="77777777" w:rsidR="006C5B26" w:rsidRDefault="00000000">
      <w:pPr>
        <w:spacing w:before="60" w:after="60" w:line="280" w:lineRule="auto"/>
        <w:jc w:val="both"/>
      </w:pPr>
      <w:r>
        <w:t>Given the sensitivity of location and network pattern data, robust security controls are required:</w:t>
      </w:r>
    </w:p>
    <w:p w14:paraId="0DE4AADC" w14:textId="77777777" w:rsidR="006C5B26" w:rsidRDefault="00000000">
      <w:pPr>
        <w:pStyle w:val="ListParagraph"/>
        <w:numPr>
          <w:ilvl w:val="0"/>
          <w:numId w:val="2"/>
        </w:numPr>
        <w:spacing w:before="40" w:after="40"/>
      </w:pPr>
      <w:r>
        <w:t>NFR-07: AES-256 encryption for all locally stored data at rest.</w:t>
      </w:r>
    </w:p>
    <w:p w14:paraId="187B7F4F" w14:textId="77777777" w:rsidR="006C5B26" w:rsidRDefault="00000000">
      <w:pPr>
        <w:pStyle w:val="ListParagraph"/>
        <w:numPr>
          <w:ilvl w:val="0"/>
          <w:numId w:val="2"/>
        </w:numPr>
        <w:spacing w:before="40" w:after="40"/>
      </w:pPr>
      <w:r>
        <w:t>NFR-01: TLS 1.2+ for all data in transit; certificate pinning recommended.</w:t>
      </w:r>
    </w:p>
    <w:p w14:paraId="54CFB4D1" w14:textId="77777777" w:rsidR="006C5B26" w:rsidRDefault="00000000">
      <w:pPr>
        <w:pStyle w:val="ListParagraph"/>
        <w:numPr>
          <w:ilvl w:val="0"/>
          <w:numId w:val="2"/>
        </w:numPr>
        <w:spacing w:before="40" w:after="40"/>
      </w:pPr>
      <w:r>
        <w:t>No raw personal identifiers (IMEI, phone number, full GPS coordinates) stored or transmitted.</w:t>
      </w:r>
    </w:p>
    <w:p w14:paraId="3F589BD4" w14:textId="77777777" w:rsidR="006C5B26" w:rsidRDefault="00000000">
      <w:pPr>
        <w:pStyle w:val="ListParagraph"/>
        <w:numPr>
          <w:ilvl w:val="0"/>
          <w:numId w:val="2"/>
        </w:numPr>
        <w:spacing w:before="40" w:after="40"/>
      </w:pPr>
      <w:r>
        <w:t>Device identity represented by a salted hash renewed every 30 days.</w:t>
      </w:r>
    </w:p>
    <w:p w14:paraId="455EEF0E" w14:textId="77777777" w:rsidR="006C5B26" w:rsidRDefault="00000000">
      <w:pPr>
        <w:pStyle w:val="ListParagraph"/>
        <w:numPr>
          <w:ilvl w:val="0"/>
          <w:numId w:val="2"/>
        </w:numPr>
        <w:spacing w:before="40" w:after="40"/>
      </w:pPr>
      <w:r>
        <w:t>Location generalized to district level before upload; raw GPS never leaves the device.</w:t>
      </w:r>
    </w:p>
    <w:p w14:paraId="6605BA29" w14:textId="77777777" w:rsidR="006C5B26" w:rsidRDefault="00000000">
      <w:r>
        <w:br/>
      </w:r>
    </w:p>
    <w:p w14:paraId="04C39B14" w14:textId="77777777" w:rsidR="006C5B26" w:rsidRDefault="00000000">
      <w:pPr>
        <w:pStyle w:val="Heading1"/>
        <w:pBdr>
          <w:bottom w:val="single" w:sz="8" w:space="4" w:color="2E75B6"/>
        </w:pBdr>
      </w:pPr>
      <w:bookmarkStart w:id="34" w:name="_Toc229208041"/>
      <w:r>
        <w:t>7. Schedule and Budget</w:t>
      </w:r>
      <w:bookmarkEnd w:id="34"/>
    </w:p>
    <w:p w14:paraId="5F20FC1F" w14:textId="77777777" w:rsidR="006C5B26" w:rsidRDefault="00000000">
      <w:pPr>
        <w:pStyle w:val="Heading2"/>
      </w:pPr>
      <w:bookmarkStart w:id="35" w:name="_Toc229208042"/>
      <w:r>
        <w:t>7.1 Project Timeline</w:t>
      </w:r>
      <w:bookmarkEnd w:id="35"/>
    </w:p>
    <w:p w14:paraId="0F751166" w14:textId="06106B7A" w:rsidR="006C5B26" w:rsidRDefault="00000000">
      <w:pPr>
        <w:spacing w:before="60" w:after="60" w:line="280" w:lineRule="auto"/>
        <w:jc w:val="both"/>
      </w:pPr>
      <w:r>
        <w:t>The project follows an agile sprint-based development model. Each sprint corresponds to a deliverable task evaluated by the course instructor.</w:t>
      </w:r>
    </w:p>
    <w:p w14:paraId="19292B42" w14:textId="77777777" w:rsidR="006C5B26" w:rsidRDefault="006C5B2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060"/>
        <w:gridCol w:w="2000"/>
        <w:gridCol w:w="2400"/>
      </w:tblGrid>
      <w:tr w:rsidR="006C5B26" w14:paraId="26974AC3" w14:textId="77777777">
        <w:tblPrEx>
          <w:tblCellMar>
            <w:top w:w="0" w:type="dxa"/>
            <w:bottom w:w="0" w:type="dxa"/>
          </w:tblCellMar>
        </w:tblPrEx>
        <w:trPr>
          <w:tblHeader/>
        </w:trPr>
        <w:tc>
          <w:tcPr>
            <w:tcW w:w="900" w:type="dxa"/>
            <w:tcBorders>
              <w:top w:val="single" w:sz="1" w:space="0" w:color="B8C6D6"/>
              <w:left w:val="single" w:sz="1" w:space="0" w:color="B8C6D6"/>
              <w:bottom w:val="single" w:sz="1" w:space="0" w:color="B8C6D6"/>
              <w:right w:val="single" w:sz="1" w:space="0" w:color="B8C6D6"/>
            </w:tcBorders>
            <w:shd w:val="clear" w:color="auto" w:fill="D6E4F0"/>
            <w:tcMar>
              <w:top w:w="80" w:type="dxa"/>
              <w:left w:w="120" w:type="dxa"/>
              <w:bottom w:w="80" w:type="dxa"/>
              <w:right w:w="120" w:type="dxa"/>
            </w:tcMar>
            <w:vAlign w:val="center"/>
          </w:tcPr>
          <w:p w14:paraId="5B6D351A" w14:textId="77777777" w:rsidR="006C5B26" w:rsidRDefault="00000000">
            <w:r>
              <w:rPr>
                <w:b/>
                <w:bCs/>
                <w:color w:val="1F3864"/>
                <w:sz w:val="20"/>
                <w:szCs w:val="20"/>
              </w:rPr>
              <w:t>Sprint</w:t>
            </w:r>
          </w:p>
        </w:tc>
        <w:tc>
          <w:tcPr>
            <w:tcW w:w="4060" w:type="dxa"/>
            <w:tcBorders>
              <w:top w:val="single" w:sz="1" w:space="0" w:color="B8C6D6"/>
              <w:left w:val="single" w:sz="1" w:space="0" w:color="B8C6D6"/>
              <w:bottom w:val="single" w:sz="1" w:space="0" w:color="B8C6D6"/>
              <w:right w:val="single" w:sz="1" w:space="0" w:color="B8C6D6"/>
            </w:tcBorders>
            <w:shd w:val="clear" w:color="auto" w:fill="D6E4F0"/>
            <w:tcMar>
              <w:top w:w="80" w:type="dxa"/>
              <w:left w:w="120" w:type="dxa"/>
              <w:bottom w:w="80" w:type="dxa"/>
              <w:right w:w="120" w:type="dxa"/>
            </w:tcMar>
            <w:vAlign w:val="center"/>
          </w:tcPr>
          <w:p w14:paraId="079B1425" w14:textId="77777777" w:rsidR="006C5B26" w:rsidRDefault="00000000">
            <w:r>
              <w:rPr>
                <w:b/>
                <w:bCs/>
                <w:color w:val="1F3864"/>
                <w:sz w:val="20"/>
                <w:szCs w:val="20"/>
              </w:rPr>
              <w:t>Task / Deliverable</w:t>
            </w:r>
          </w:p>
        </w:tc>
        <w:tc>
          <w:tcPr>
            <w:tcW w:w="2000" w:type="dxa"/>
            <w:tcBorders>
              <w:top w:val="single" w:sz="1" w:space="0" w:color="B8C6D6"/>
              <w:left w:val="single" w:sz="1" w:space="0" w:color="B8C6D6"/>
              <w:bottom w:val="single" w:sz="1" w:space="0" w:color="B8C6D6"/>
              <w:right w:val="single" w:sz="1" w:space="0" w:color="B8C6D6"/>
            </w:tcBorders>
            <w:shd w:val="clear" w:color="auto" w:fill="D6E4F0"/>
            <w:tcMar>
              <w:top w:w="80" w:type="dxa"/>
              <w:left w:w="120" w:type="dxa"/>
              <w:bottom w:w="80" w:type="dxa"/>
              <w:right w:w="120" w:type="dxa"/>
            </w:tcMar>
            <w:vAlign w:val="center"/>
          </w:tcPr>
          <w:p w14:paraId="63607FEB" w14:textId="77777777" w:rsidR="006C5B26" w:rsidRDefault="00000000">
            <w:r>
              <w:rPr>
                <w:b/>
                <w:bCs/>
                <w:color w:val="1F3864"/>
                <w:sz w:val="20"/>
                <w:szCs w:val="20"/>
              </w:rPr>
              <w:t>Status</w:t>
            </w:r>
          </w:p>
        </w:tc>
        <w:tc>
          <w:tcPr>
            <w:tcW w:w="2400" w:type="dxa"/>
            <w:tcBorders>
              <w:top w:val="single" w:sz="1" w:space="0" w:color="B8C6D6"/>
              <w:left w:val="single" w:sz="1" w:space="0" w:color="B8C6D6"/>
              <w:bottom w:val="single" w:sz="1" w:space="0" w:color="B8C6D6"/>
              <w:right w:val="single" w:sz="1" w:space="0" w:color="B8C6D6"/>
            </w:tcBorders>
            <w:shd w:val="clear" w:color="auto" w:fill="D6E4F0"/>
            <w:tcMar>
              <w:top w:w="80" w:type="dxa"/>
              <w:left w:w="120" w:type="dxa"/>
              <w:bottom w:w="80" w:type="dxa"/>
              <w:right w:w="120" w:type="dxa"/>
            </w:tcMar>
            <w:vAlign w:val="center"/>
          </w:tcPr>
          <w:p w14:paraId="08184838" w14:textId="77777777" w:rsidR="006C5B26" w:rsidRDefault="00000000">
            <w:r>
              <w:rPr>
                <w:b/>
                <w:bCs/>
                <w:color w:val="1F3864"/>
                <w:sz w:val="20"/>
                <w:szCs w:val="20"/>
              </w:rPr>
              <w:t>Assigned To</w:t>
            </w:r>
          </w:p>
        </w:tc>
      </w:tr>
      <w:tr w:rsidR="006C5B26" w14:paraId="274E6AC3" w14:textId="77777777">
        <w:tblPrEx>
          <w:tblCellMar>
            <w:top w:w="0" w:type="dxa"/>
            <w:bottom w:w="0" w:type="dxa"/>
          </w:tblCellMar>
        </w:tblPrEx>
        <w:tc>
          <w:tcPr>
            <w:tcW w:w="9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151BDA15" w14:textId="77777777" w:rsidR="006C5B26" w:rsidRDefault="00000000">
            <w:r>
              <w:rPr>
                <w:sz w:val="20"/>
                <w:szCs w:val="20"/>
              </w:rPr>
              <w:t>Sprint 1</w:t>
            </w:r>
          </w:p>
        </w:tc>
        <w:tc>
          <w:tcPr>
            <w:tcW w:w="406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688A16CB" w14:textId="77777777" w:rsidR="006C5B26" w:rsidRDefault="00000000">
            <w:r>
              <w:rPr>
                <w:sz w:val="20"/>
                <w:szCs w:val="20"/>
              </w:rPr>
              <w:t>Task 1 – Project Scoping &amp; Team Formation</w:t>
            </w:r>
          </w:p>
        </w:tc>
        <w:tc>
          <w:tcPr>
            <w:tcW w:w="20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1499484F" w14:textId="77777777" w:rsidR="006C5B26" w:rsidRDefault="00000000">
            <w:r>
              <w:rPr>
                <w:sz w:val="20"/>
                <w:szCs w:val="20"/>
              </w:rPr>
              <w:t>Completed</w:t>
            </w:r>
          </w:p>
        </w:tc>
        <w:tc>
          <w:tcPr>
            <w:tcW w:w="24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5777BB04" w14:textId="77777777" w:rsidR="006C5B26" w:rsidRDefault="00000000">
            <w:r>
              <w:rPr>
                <w:sz w:val="20"/>
                <w:szCs w:val="20"/>
              </w:rPr>
              <w:t>Team effort</w:t>
            </w:r>
          </w:p>
        </w:tc>
      </w:tr>
      <w:tr w:rsidR="006C5B26" w14:paraId="203990DE" w14:textId="77777777">
        <w:tblPrEx>
          <w:tblCellMar>
            <w:top w:w="0" w:type="dxa"/>
            <w:bottom w:w="0" w:type="dxa"/>
          </w:tblCellMar>
        </w:tblPrEx>
        <w:tc>
          <w:tcPr>
            <w:tcW w:w="9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06627A4F" w14:textId="77777777" w:rsidR="006C5B26" w:rsidRDefault="00000000">
            <w:r>
              <w:rPr>
                <w:sz w:val="20"/>
                <w:szCs w:val="20"/>
              </w:rPr>
              <w:t>Sprint 2</w:t>
            </w:r>
          </w:p>
        </w:tc>
        <w:tc>
          <w:tcPr>
            <w:tcW w:w="406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0AFAD669" w14:textId="77777777" w:rsidR="006C5B26" w:rsidRDefault="00000000">
            <w:r>
              <w:rPr>
                <w:sz w:val="20"/>
                <w:szCs w:val="20"/>
              </w:rPr>
              <w:t>Task 2 – Requirement Gathering (Surveys, Brainstorming, Reverse Engineering)</w:t>
            </w:r>
          </w:p>
        </w:tc>
        <w:tc>
          <w:tcPr>
            <w:tcW w:w="20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540025FA" w14:textId="77777777" w:rsidR="006C5B26" w:rsidRDefault="00000000">
            <w:r>
              <w:rPr>
                <w:sz w:val="20"/>
                <w:szCs w:val="20"/>
              </w:rPr>
              <w:t>Completed</w:t>
            </w:r>
          </w:p>
        </w:tc>
        <w:tc>
          <w:tcPr>
            <w:tcW w:w="24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24BDCBA0" w14:textId="77777777" w:rsidR="006C5B26" w:rsidRDefault="00000000">
            <w:r>
              <w:rPr>
                <w:sz w:val="20"/>
                <w:szCs w:val="20"/>
              </w:rPr>
              <w:t>Team effort</w:t>
            </w:r>
          </w:p>
        </w:tc>
      </w:tr>
      <w:tr w:rsidR="006C5B26" w14:paraId="2A49164B" w14:textId="77777777">
        <w:tblPrEx>
          <w:tblCellMar>
            <w:top w:w="0" w:type="dxa"/>
            <w:bottom w:w="0" w:type="dxa"/>
          </w:tblCellMar>
        </w:tblPrEx>
        <w:tc>
          <w:tcPr>
            <w:tcW w:w="9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5B776306" w14:textId="77777777" w:rsidR="006C5B26" w:rsidRDefault="00000000">
            <w:r>
              <w:rPr>
                <w:sz w:val="20"/>
                <w:szCs w:val="20"/>
              </w:rPr>
              <w:t>Sprint 3</w:t>
            </w:r>
          </w:p>
        </w:tc>
        <w:tc>
          <w:tcPr>
            <w:tcW w:w="406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0E1EB6DF" w14:textId="77777777" w:rsidR="006C5B26" w:rsidRDefault="00000000">
            <w:r>
              <w:rPr>
                <w:sz w:val="20"/>
                <w:szCs w:val="20"/>
              </w:rPr>
              <w:t>Task 3 – Requirements Analysis &amp; Classification + SRS</w:t>
            </w:r>
          </w:p>
        </w:tc>
        <w:tc>
          <w:tcPr>
            <w:tcW w:w="20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4B5A4CBF" w14:textId="77777777" w:rsidR="006C5B26" w:rsidRDefault="00000000">
            <w:r>
              <w:rPr>
                <w:sz w:val="20"/>
                <w:szCs w:val="20"/>
              </w:rPr>
              <w:t>In Progress</w:t>
            </w:r>
          </w:p>
        </w:tc>
        <w:tc>
          <w:tcPr>
            <w:tcW w:w="24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623F1D04" w14:textId="77777777" w:rsidR="006C5B26" w:rsidRDefault="00000000">
            <w:r>
              <w:rPr>
                <w:sz w:val="20"/>
                <w:szCs w:val="20"/>
              </w:rPr>
              <w:t>Team effort</w:t>
            </w:r>
          </w:p>
        </w:tc>
      </w:tr>
      <w:tr w:rsidR="006C5B26" w14:paraId="44CB4AF9" w14:textId="77777777">
        <w:tblPrEx>
          <w:tblCellMar>
            <w:top w:w="0" w:type="dxa"/>
            <w:bottom w:w="0" w:type="dxa"/>
          </w:tblCellMar>
        </w:tblPrEx>
        <w:tc>
          <w:tcPr>
            <w:tcW w:w="9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50E90E0B" w14:textId="77777777" w:rsidR="006C5B26" w:rsidRDefault="00000000">
            <w:r>
              <w:rPr>
                <w:sz w:val="20"/>
                <w:szCs w:val="20"/>
              </w:rPr>
              <w:t>Sprint 4</w:t>
            </w:r>
          </w:p>
        </w:tc>
        <w:tc>
          <w:tcPr>
            <w:tcW w:w="406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17CC8AD3" w14:textId="77777777" w:rsidR="006C5B26" w:rsidRDefault="00000000">
            <w:r>
              <w:rPr>
                <w:sz w:val="20"/>
                <w:szCs w:val="20"/>
              </w:rPr>
              <w:t>System Architecture &amp; High-Level Design</w:t>
            </w:r>
          </w:p>
        </w:tc>
        <w:tc>
          <w:tcPr>
            <w:tcW w:w="20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1CF6776D" w14:textId="77777777" w:rsidR="006C5B26" w:rsidRDefault="00000000">
            <w:r>
              <w:rPr>
                <w:sz w:val="20"/>
                <w:szCs w:val="20"/>
              </w:rPr>
              <w:t>Upcoming</w:t>
            </w:r>
          </w:p>
        </w:tc>
        <w:tc>
          <w:tcPr>
            <w:tcW w:w="24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365061F8" w14:textId="77777777" w:rsidR="006C5B26" w:rsidRDefault="00000000">
            <w:r>
              <w:rPr>
                <w:sz w:val="20"/>
                <w:szCs w:val="20"/>
              </w:rPr>
              <w:t>Team effort</w:t>
            </w:r>
          </w:p>
        </w:tc>
      </w:tr>
      <w:tr w:rsidR="006C5B26" w14:paraId="082F9BCF" w14:textId="77777777">
        <w:tblPrEx>
          <w:tblCellMar>
            <w:top w:w="0" w:type="dxa"/>
            <w:bottom w:w="0" w:type="dxa"/>
          </w:tblCellMar>
        </w:tblPrEx>
        <w:tc>
          <w:tcPr>
            <w:tcW w:w="9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4608112B" w14:textId="77777777" w:rsidR="006C5B26" w:rsidRDefault="00000000">
            <w:r>
              <w:rPr>
                <w:sz w:val="20"/>
                <w:szCs w:val="20"/>
              </w:rPr>
              <w:t>Sprint 5</w:t>
            </w:r>
          </w:p>
        </w:tc>
        <w:tc>
          <w:tcPr>
            <w:tcW w:w="406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3E8768E0" w14:textId="77777777" w:rsidR="006C5B26" w:rsidRDefault="00000000">
            <w:r>
              <w:rPr>
                <w:sz w:val="20"/>
                <w:szCs w:val="20"/>
              </w:rPr>
              <w:t>UI/UX Design &amp; Prototyping</w:t>
            </w:r>
          </w:p>
        </w:tc>
        <w:tc>
          <w:tcPr>
            <w:tcW w:w="20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6BCF3370" w14:textId="77777777" w:rsidR="006C5B26" w:rsidRDefault="00000000">
            <w:r>
              <w:rPr>
                <w:sz w:val="20"/>
                <w:szCs w:val="20"/>
              </w:rPr>
              <w:t>Upcoming</w:t>
            </w:r>
          </w:p>
        </w:tc>
        <w:tc>
          <w:tcPr>
            <w:tcW w:w="24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06F53645" w14:textId="77777777" w:rsidR="006C5B26" w:rsidRDefault="00000000">
            <w:r>
              <w:rPr>
                <w:sz w:val="20"/>
                <w:szCs w:val="20"/>
              </w:rPr>
              <w:t>Team effort</w:t>
            </w:r>
          </w:p>
        </w:tc>
      </w:tr>
      <w:tr w:rsidR="006C5B26" w14:paraId="36D2A3AB" w14:textId="77777777">
        <w:tblPrEx>
          <w:tblCellMar>
            <w:top w:w="0" w:type="dxa"/>
            <w:bottom w:w="0" w:type="dxa"/>
          </w:tblCellMar>
        </w:tblPrEx>
        <w:tc>
          <w:tcPr>
            <w:tcW w:w="9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25790428" w14:textId="77777777" w:rsidR="006C5B26" w:rsidRDefault="00000000">
            <w:r>
              <w:rPr>
                <w:sz w:val="20"/>
                <w:szCs w:val="20"/>
              </w:rPr>
              <w:t>Sprint 6</w:t>
            </w:r>
          </w:p>
        </w:tc>
        <w:tc>
          <w:tcPr>
            <w:tcW w:w="406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2EA12F99" w14:textId="77777777" w:rsidR="006C5B26" w:rsidRDefault="00000000">
            <w:r>
              <w:rPr>
                <w:sz w:val="20"/>
                <w:szCs w:val="20"/>
              </w:rPr>
              <w:t>Mobile App Development (Core Features: FR-01 to FR-05)</w:t>
            </w:r>
          </w:p>
        </w:tc>
        <w:tc>
          <w:tcPr>
            <w:tcW w:w="20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78ABDBD7" w14:textId="77777777" w:rsidR="006C5B26" w:rsidRDefault="00000000">
            <w:r>
              <w:rPr>
                <w:sz w:val="20"/>
                <w:szCs w:val="20"/>
              </w:rPr>
              <w:t>Upcoming</w:t>
            </w:r>
          </w:p>
        </w:tc>
        <w:tc>
          <w:tcPr>
            <w:tcW w:w="24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741DD072" w14:textId="77777777" w:rsidR="006C5B26" w:rsidRDefault="00000000">
            <w:r>
              <w:rPr>
                <w:sz w:val="20"/>
                <w:szCs w:val="20"/>
              </w:rPr>
              <w:t>Team effort</w:t>
            </w:r>
          </w:p>
        </w:tc>
      </w:tr>
      <w:tr w:rsidR="006C5B26" w14:paraId="2BA15C3B" w14:textId="77777777">
        <w:tblPrEx>
          <w:tblCellMar>
            <w:top w:w="0" w:type="dxa"/>
            <w:bottom w:w="0" w:type="dxa"/>
          </w:tblCellMar>
        </w:tblPrEx>
        <w:tc>
          <w:tcPr>
            <w:tcW w:w="9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49DDB382" w14:textId="77777777" w:rsidR="006C5B26" w:rsidRDefault="00000000">
            <w:r>
              <w:rPr>
                <w:sz w:val="20"/>
                <w:szCs w:val="20"/>
              </w:rPr>
              <w:t>Sprint 7</w:t>
            </w:r>
          </w:p>
        </w:tc>
        <w:tc>
          <w:tcPr>
            <w:tcW w:w="406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593C5AA4" w14:textId="77777777" w:rsidR="006C5B26" w:rsidRDefault="00000000">
            <w:r>
              <w:rPr>
                <w:sz w:val="20"/>
                <w:szCs w:val="20"/>
              </w:rPr>
              <w:t>Mobile App Development (Advanced: FR-06 to FR-10)</w:t>
            </w:r>
          </w:p>
        </w:tc>
        <w:tc>
          <w:tcPr>
            <w:tcW w:w="20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7B6E2C4D" w14:textId="77777777" w:rsidR="006C5B26" w:rsidRDefault="00000000">
            <w:r>
              <w:rPr>
                <w:sz w:val="20"/>
                <w:szCs w:val="20"/>
              </w:rPr>
              <w:t>Upcoming</w:t>
            </w:r>
          </w:p>
        </w:tc>
        <w:tc>
          <w:tcPr>
            <w:tcW w:w="24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4CA6874C" w14:textId="77777777" w:rsidR="006C5B26" w:rsidRDefault="00000000">
            <w:r>
              <w:rPr>
                <w:sz w:val="20"/>
                <w:szCs w:val="20"/>
              </w:rPr>
              <w:t>Team effort</w:t>
            </w:r>
          </w:p>
        </w:tc>
      </w:tr>
      <w:tr w:rsidR="006C5B26" w14:paraId="4D7F7AC5" w14:textId="77777777">
        <w:tblPrEx>
          <w:tblCellMar>
            <w:top w:w="0" w:type="dxa"/>
            <w:bottom w:w="0" w:type="dxa"/>
          </w:tblCellMar>
        </w:tblPrEx>
        <w:tc>
          <w:tcPr>
            <w:tcW w:w="9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685C134E" w14:textId="77777777" w:rsidR="006C5B26" w:rsidRDefault="00000000">
            <w:r>
              <w:rPr>
                <w:sz w:val="20"/>
                <w:szCs w:val="20"/>
              </w:rPr>
              <w:t>Sprint 8</w:t>
            </w:r>
          </w:p>
        </w:tc>
        <w:tc>
          <w:tcPr>
            <w:tcW w:w="406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2F5D894E" w14:textId="77777777" w:rsidR="006C5B26" w:rsidRDefault="00000000">
            <w:r>
              <w:rPr>
                <w:sz w:val="20"/>
                <w:szCs w:val="20"/>
              </w:rPr>
              <w:t>Backend API Development &amp; Integration</w:t>
            </w:r>
          </w:p>
        </w:tc>
        <w:tc>
          <w:tcPr>
            <w:tcW w:w="20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32693361" w14:textId="77777777" w:rsidR="006C5B26" w:rsidRDefault="00000000">
            <w:r>
              <w:rPr>
                <w:sz w:val="20"/>
                <w:szCs w:val="20"/>
              </w:rPr>
              <w:t>Upcoming</w:t>
            </w:r>
          </w:p>
        </w:tc>
        <w:tc>
          <w:tcPr>
            <w:tcW w:w="24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08E4D301" w14:textId="77777777" w:rsidR="006C5B26" w:rsidRDefault="00000000">
            <w:r>
              <w:rPr>
                <w:sz w:val="20"/>
                <w:szCs w:val="20"/>
              </w:rPr>
              <w:t>Team effort</w:t>
            </w:r>
          </w:p>
        </w:tc>
      </w:tr>
      <w:tr w:rsidR="006C5B26" w14:paraId="7FCAF49F" w14:textId="77777777">
        <w:tblPrEx>
          <w:tblCellMar>
            <w:top w:w="0" w:type="dxa"/>
            <w:bottom w:w="0" w:type="dxa"/>
          </w:tblCellMar>
        </w:tblPrEx>
        <w:tc>
          <w:tcPr>
            <w:tcW w:w="9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2E95B441" w14:textId="77777777" w:rsidR="006C5B26" w:rsidRDefault="00000000">
            <w:r>
              <w:rPr>
                <w:sz w:val="20"/>
                <w:szCs w:val="20"/>
              </w:rPr>
              <w:t>Sprint 9</w:t>
            </w:r>
          </w:p>
        </w:tc>
        <w:tc>
          <w:tcPr>
            <w:tcW w:w="406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4030EF8A" w14:textId="77777777" w:rsidR="006C5B26" w:rsidRDefault="00000000">
            <w:r>
              <w:rPr>
                <w:sz w:val="20"/>
                <w:szCs w:val="20"/>
              </w:rPr>
              <w:t>Testing (Unit, Integration, UAT)</w:t>
            </w:r>
          </w:p>
        </w:tc>
        <w:tc>
          <w:tcPr>
            <w:tcW w:w="20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30625760" w14:textId="77777777" w:rsidR="006C5B26" w:rsidRDefault="00000000">
            <w:r>
              <w:rPr>
                <w:sz w:val="20"/>
                <w:szCs w:val="20"/>
              </w:rPr>
              <w:t>Upcoming</w:t>
            </w:r>
          </w:p>
        </w:tc>
        <w:tc>
          <w:tcPr>
            <w:tcW w:w="24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47BEDA56" w14:textId="77777777" w:rsidR="006C5B26" w:rsidRDefault="00000000">
            <w:r>
              <w:rPr>
                <w:sz w:val="20"/>
                <w:szCs w:val="20"/>
              </w:rPr>
              <w:t>Team effort</w:t>
            </w:r>
          </w:p>
        </w:tc>
      </w:tr>
      <w:tr w:rsidR="006C5B26" w14:paraId="76A40E85" w14:textId="77777777">
        <w:tblPrEx>
          <w:tblCellMar>
            <w:top w:w="0" w:type="dxa"/>
            <w:bottom w:w="0" w:type="dxa"/>
          </w:tblCellMar>
        </w:tblPrEx>
        <w:tc>
          <w:tcPr>
            <w:tcW w:w="9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281780BB" w14:textId="77777777" w:rsidR="006C5B26" w:rsidRDefault="00000000">
            <w:r>
              <w:rPr>
                <w:sz w:val="20"/>
                <w:szCs w:val="20"/>
              </w:rPr>
              <w:lastRenderedPageBreak/>
              <w:t>Sprint 10</w:t>
            </w:r>
          </w:p>
        </w:tc>
        <w:tc>
          <w:tcPr>
            <w:tcW w:w="406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28B26146" w14:textId="77777777" w:rsidR="006C5B26" w:rsidRDefault="00000000">
            <w:r>
              <w:rPr>
                <w:sz w:val="20"/>
                <w:szCs w:val="20"/>
              </w:rPr>
              <w:t>Final Deployment, Documentation &amp; Presentation</w:t>
            </w:r>
          </w:p>
        </w:tc>
        <w:tc>
          <w:tcPr>
            <w:tcW w:w="20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5E4A7E03" w14:textId="77777777" w:rsidR="006C5B26" w:rsidRDefault="00000000">
            <w:r>
              <w:rPr>
                <w:sz w:val="20"/>
                <w:szCs w:val="20"/>
              </w:rPr>
              <w:t>Upcoming</w:t>
            </w:r>
          </w:p>
        </w:tc>
        <w:tc>
          <w:tcPr>
            <w:tcW w:w="24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6AD13325" w14:textId="77777777" w:rsidR="006C5B26" w:rsidRDefault="00000000">
            <w:r>
              <w:rPr>
                <w:sz w:val="20"/>
                <w:szCs w:val="20"/>
              </w:rPr>
              <w:t>Team effort</w:t>
            </w:r>
          </w:p>
        </w:tc>
      </w:tr>
    </w:tbl>
    <w:p w14:paraId="0ECDFCBB" w14:textId="77777777" w:rsidR="006C5B26" w:rsidRDefault="00000000">
      <w:pPr>
        <w:pStyle w:val="Heading2"/>
      </w:pPr>
      <w:bookmarkStart w:id="36" w:name="_Toc229208043"/>
      <w:r>
        <w:t>7.2 Cost Estimate</w:t>
      </w:r>
      <w:bookmarkEnd w:id="36"/>
    </w:p>
    <w:p w14:paraId="0F654184" w14:textId="77777777" w:rsidR="006C5B26" w:rsidRDefault="00000000">
      <w:pPr>
        <w:spacing w:before="60" w:after="60" w:line="280" w:lineRule="auto"/>
        <w:jc w:val="both"/>
      </w:pPr>
      <w:r>
        <w:t>As an academic project, monetary cost is minimal. The primary cost factors are:</w:t>
      </w:r>
    </w:p>
    <w:p w14:paraId="3A8F258B" w14:textId="77777777" w:rsidR="006C5B26" w:rsidRDefault="00000000">
      <w:pPr>
        <w:pStyle w:val="ListParagraph"/>
        <w:numPr>
          <w:ilvl w:val="0"/>
          <w:numId w:val="2"/>
        </w:numPr>
        <w:spacing w:before="40" w:after="40"/>
      </w:pPr>
      <w:r>
        <w:t>Development tools: React Native (open source), VS Code (free), Expo (free tier) – XAF 0.</w:t>
      </w:r>
    </w:p>
    <w:p w14:paraId="20A00F01" w14:textId="77777777" w:rsidR="006C5B26" w:rsidRDefault="00000000">
      <w:pPr>
        <w:pStyle w:val="ListParagraph"/>
        <w:numPr>
          <w:ilvl w:val="0"/>
          <w:numId w:val="2"/>
        </w:numPr>
        <w:spacing w:before="40" w:after="40"/>
      </w:pPr>
      <w:r>
        <w:t xml:space="preserve">Backend hosting (development phase): Firebase Spark plan or </w:t>
      </w:r>
      <w:proofErr w:type="spellStart"/>
      <w:r>
        <w:t>Supabase</w:t>
      </w:r>
      <w:proofErr w:type="spellEnd"/>
      <w:r>
        <w:t xml:space="preserve"> free tier – XAF 0.</w:t>
      </w:r>
    </w:p>
    <w:p w14:paraId="376C541C" w14:textId="77777777" w:rsidR="006C5B26" w:rsidRDefault="00000000">
      <w:pPr>
        <w:pStyle w:val="ListParagraph"/>
        <w:numPr>
          <w:ilvl w:val="0"/>
          <w:numId w:val="2"/>
        </w:numPr>
        <w:spacing w:before="40" w:after="40"/>
      </w:pPr>
      <w:r>
        <w:t>Survey distribution: Google Forms via personal devices – XAF 0.</w:t>
      </w:r>
    </w:p>
    <w:p w14:paraId="51E3793B" w14:textId="77777777" w:rsidR="006C5B26" w:rsidRDefault="00000000">
      <w:pPr>
        <w:pStyle w:val="ListParagraph"/>
        <w:numPr>
          <w:ilvl w:val="0"/>
          <w:numId w:val="2"/>
        </w:numPr>
        <w:spacing w:before="40" w:after="40"/>
      </w:pPr>
      <w:r>
        <w:t>Testing devices: Personal Android and iOS devices owned by team members – XAF 0.</w:t>
      </w:r>
    </w:p>
    <w:p w14:paraId="30721778" w14:textId="6C7E9910" w:rsidR="006C5B26" w:rsidRDefault="00000000">
      <w:pPr>
        <w:pStyle w:val="ListParagraph"/>
        <w:numPr>
          <w:ilvl w:val="0"/>
          <w:numId w:val="2"/>
        </w:numPr>
        <w:spacing w:before="40" w:after="40"/>
      </w:pPr>
      <w:r>
        <w:t xml:space="preserve">Printing and documentation: XAF </w:t>
      </w:r>
      <w:r w:rsidR="008F73C1">
        <w:t>2</w:t>
      </w:r>
      <w:r>
        <w:t>,000.</w:t>
      </w:r>
    </w:p>
    <w:p w14:paraId="23FB2605" w14:textId="04AEEB04" w:rsidR="006C5B26" w:rsidRDefault="00000000">
      <w:pPr>
        <w:spacing w:before="60" w:after="60" w:line="280" w:lineRule="auto"/>
        <w:jc w:val="both"/>
      </w:pPr>
      <w:r>
        <w:t xml:space="preserve">Total estimated project cost: XAF </w:t>
      </w:r>
      <w:r w:rsidR="008F73C1">
        <w:t>2</w:t>
      </w:r>
      <w:r>
        <w:t xml:space="preserve">,000 </w:t>
      </w:r>
    </w:p>
    <w:p w14:paraId="76650839" w14:textId="77777777" w:rsidR="006C5B26" w:rsidRDefault="00000000">
      <w:r>
        <w:br/>
      </w:r>
    </w:p>
    <w:p w14:paraId="1CF959BC" w14:textId="77777777" w:rsidR="006C5B26" w:rsidRDefault="00000000">
      <w:pPr>
        <w:pStyle w:val="Heading1"/>
        <w:pBdr>
          <w:bottom w:val="single" w:sz="8" w:space="4" w:color="2E75B6"/>
        </w:pBdr>
      </w:pPr>
      <w:bookmarkStart w:id="37" w:name="_Toc229208044"/>
      <w:r>
        <w:t>8. Appendices</w:t>
      </w:r>
      <w:bookmarkEnd w:id="37"/>
    </w:p>
    <w:p w14:paraId="24F451D9" w14:textId="77777777" w:rsidR="006C5B26" w:rsidRDefault="00000000">
      <w:pPr>
        <w:pStyle w:val="Heading2"/>
      </w:pPr>
      <w:bookmarkStart w:id="38" w:name="_Toc229208045"/>
      <w:r>
        <w:t>Appendix A – Requirement Gathering Summary</w:t>
      </w:r>
      <w:bookmarkEnd w:id="38"/>
    </w:p>
    <w:p w14:paraId="4BF4AF6C" w14:textId="02308EDE" w:rsidR="006C5B26" w:rsidRDefault="00000000">
      <w:pPr>
        <w:spacing w:before="60" w:after="60" w:line="280" w:lineRule="auto"/>
        <w:jc w:val="both"/>
      </w:pPr>
      <w:r>
        <w:t>The requirements in this SRS were derived from the following data sources gathered during Task:</w:t>
      </w:r>
    </w:p>
    <w:p w14:paraId="04FAA7EA" w14:textId="77777777" w:rsidR="006C5B26" w:rsidRDefault="00000000">
      <w:pPr>
        <w:pStyle w:val="ListParagraph"/>
        <w:numPr>
          <w:ilvl w:val="0"/>
          <w:numId w:val="2"/>
        </w:numPr>
        <w:spacing w:before="40" w:after="40"/>
      </w:pPr>
      <w:r>
        <w:t>Online survey of 93 mobile network users in Buea, Cameroon, distributed via WhatsApp, Telegram, and email.</w:t>
      </w:r>
    </w:p>
    <w:p w14:paraId="1F088225" w14:textId="77777777" w:rsidR="006C5B26" w:rsidRDefault="00000000">
      <w:pPr>
        <w:pStyle w:val="ListParagraph"/>
        <w:numPr>
          <w:ilvl w:val="0"/>
          <w:numId w:val="2"/>
        </w:numPr>
        <w:spacing w:before="40" w:after="40"/>
      </w:pPr>
      <w:r>
        <w:t>Team brainstorming sessions that translated survey findings into concrete system features.</w:t>
      </w:r>
    </w:p>
    <w:p w14:paraId="24757985" w14:textId="77777777" w:rsidR="006C5B26" w:rsidRDefault="00000000">
      <w:pPr>
        <w:pStyle w:val="ListParagraph"/>
        <w:numPr>
          <w:ilvl w:val="0"/>
          <w:numId w:val="2"/>
        </w:numPr>
        <w:spacing w:before="40" w:after="40"/>
      </w:pPr>
      <w:r>
        <w:t>Reverse engineering analysis of OpenSignal and Network Cell Info Lite mobile applications.</w:t>
      </w:r>
    </w:p>
    <w:p w14:paraId="49C3A002" w14:textId="77777777" w:rsidR="006C5B26" w:rsidRDefault="00000000">
      <w:pPr>
        <w:spacing w:before="60" w:after="60" w:line="280" w:lineRule="auto"/>
        <w:jc w:val="both"/>
      </w:pPr>
      <w:r>
        <w:t>Key quantitative findings that directly shaped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C5B26" w14:paraId="77C94E81" w14:textId="77777777">
        <w:tblPrEx>
          <w:tblCellMar>
            <w:top w:w="0" w:type="dxa"/>
            <w:bottom w:w="0" w:type="dxa"/>
          </w:tblCellMar>
        </w:tblPrEx>
        <w:trPr>
          <w:tblHeader/>
        </w:trPr>
        <w:tc>
          <w:tcPr>
            <w:tcW w:w="4680" w:type="dxa"/>
            <w:tcBorders>
              <w:top w:val="single" w:sz="1" w:space="0" w:color="B8C6D6"/>
              <w:left w:val="single" w:sz="1" w:space="0" w:color="B8C6D6"/>
              <w:bottom w:val="single" w:sz="1" w:space="0" w:color="B8C6D6"/>
              <w:right w:val="single" w:sz="1" w:space="0" w:color="B8C6D6"/>
            </w:tcBorders>
            <w:shd w:val="clear" w:color="auto" w:fill="D6E4F0"/>
            <w:tcMar>
              <w:top w:w="80" w:type="dxa"/>
              <w:left w:w="120" w:type="dxa"/>
              <w:bottom w:w="80" w:type="dxa"/>
              <w:right w:w="120" w:type="dxa"/>
            </w:tcMar>
            <w:vAlign w:val="center"/>
          </w:tcPr>
          <w:p w14:paraId="70DE4B82" w14:textId="77777777" w:rsidR="006C5B26" w:rsidRDefault="00000000">
            <w:r>
              <w:rPr>
                <w:b/>
                <w:bCs/>
                <w:color w:val="1F3864"/>
                <w:sz w:val="20"/>
                <w:szCs w:val="20"/>
              </w:rPr>
              <w:t>Finding</w:t>
            </w:r>
          </w:p>
        </w:tc>
        <w:tc>
          <w:tcPr>
            <w:tcW w:w="4680" w:type="dxa"/>
            <w:tcBorders>
              <w:top w:val="single" w:sz="1" w:space="0" w:color="B8C6D6"/>
              <w:left w:val="single" w:sz="1" w:space="0" w:color="B8C6D6"/>
              <w:bottom w:val="single" w:sz="1" w:space="0" w:color="B8C6D6"/>
              <w:right w:val="single" w:sz="1" w:space="0" w:color="B8C6D6"/>
            </w:tcBorders>
            <w:shd w:val="clear" w:color="auto" w:fill="D6E4F0"/>
            <w:tcMar>
              <w:top w:w="80" w:type="dxa"/>
              <w:left w:w="120" w:type="dxa"/>
              <w:bottom w:w="80" w:type="dxa"/>
              <w:right w:w="120" w:type="dxa"/>
            </w:tcMar>
            <w:vAlign w:val="center"/>
          </w:tcPr>
          <w:p w14:paraId="1B03B1D1" w14:textId="77777777" w:rsidR="006C5B26" w:rsidRDefault="00000000">
            <w:r>
              <w:rPr>
                <w:b/>
                <w:bCs/>
                <w:color w:val="1F3864"/>
                <w:sz w:val="20"/>
                <w:szCs w:val="20"/>
              </w:rPr>
              <w:t>Percentage / Count</w:t>
            </w:r>
          </w:p>
        </w:tc>
      </w:tr>
      <w:tr w:rsidR="006C5B26" w14:paraId="08E6C4D0" w14:textId="77777777">
        <w:tblPrEx>
          <w:tblCellMar>
            <w:top w:w="0" w:type="dxa"/>
            <w:bottom w:w="0" w:type="dxa"/>
          </w:tblCellMar>
        </w:tblPrEx>
        <w:tc>
          <w:tcPr>
            <w:tcW w:w="468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00D591D2" w14:textId="77777777" w:rsidR="006C5B26" w:rsidRDefault="00000000">
            <w:r>
              <w:rPr>
                <w:sz w:val="20"/>
                <w:szCs w:val="20"/>
              </w:rPr>
              <w:t>Users experiencing network problems 'often' or 'always'</w:t>
            </w:r>
          </w:p>
        </w:tc>
        <w:tc>
          <w:tcPr>
            <w:tcW w:w="468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1C47C895" w14:textId="77777777" w:rsidR="006C5B26" w:rsidRDefault="00000000">
            <w:r>
              <w:rPr>
                <w:sz w:val="20"/>
                <w:szCs w:val="20"/>
              </w:rPr>
              <w:t>68.8% (often 52.7% + always 16.1%)</w:t>
            </w:r>
          </w:p>
        </w:tc>
      </w:tr>
      <w:tr w:rsidR="006C5B26" w14:paraId="0135E93B" w14:textId="77777777">
        <w:tblPrEx>
          <w:tblCellMar>
            <w:top w:w="0" w:type="dxa"/>
            <w:bottom w:w="0" w:type="dxa"/>
          </w:tblCellMar>
        </w:tblPrEx>
        <w:tc>
          <w:tcPr>
            <w:tcW w:w="468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181925E3" w14:textId="77777777" w:rsidR="006C5B26" w:rsidRDefault="00000000">
            <w:r>
              <w:rPr>
                <w:sz w:val="20"/>
                <w:szCs w:val="20"/>
              </w:rPr>
              <w:t>Users willing or potentially willing to allow data collection</w:t>
            </w:r>
          </w:p>
        </w:tc>
        <w:tc>
          <w:tcPr>
            <w:tcW w:w="468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17CF27C8" w14:textId="77777777" w:rsidR="006C5B26" w:rsidRDefault="00000000">
            <w:r>
              <w:rPr>
                <w:sz w:val="20"/>
                <w:szCs w:val="20"/>
              </w:rPr>
              <w:t>93.5% (yes 29% + maybe 64.5%)</w:t>
            </w:r>
          </w:p>
        </w:tc>
      </w:tr>
      <w:tr w:rsidR="006C5B26" w14:paraId="31D0B3BC" w14:textId="77777777">
        <w:tblPrEx>
          <w:tblCellMar>
            <w:top w:w="0" w:type="dxa"/>
            <w:bottom w:w="0" w:type="dxa"/>
          </w:tblCellMar>
        </w:tblPrEx>
        <w:tc>
          <w:tcPr>
            <w:tcW w:w="468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0C4135CB" w14:textId="77777777" w:rsidR="006C5B26" w:rsidRDefault="00000000">
            <w:r>
              <w:rPr>
                <w:sz w:val="20"/>
                <w:szCs w:val="20"/>
              </w:rPr>
              <w:t>Primary concern: Privacy</w:t>
            </w:r>
          </w:p>
        </w:tc>
        <w:tc>
          <w:tcPr>
            <w:tcW w:w="468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3CB9752A" w14:textId="77777777" w:rsidR="006C5B26" w:rsidRDefault="00000000">
            <w:r>
              <w:rPr>
                <w:sz w:val="20"/>
                <w:szCs w:val="20"/>
              </w:rPr>
              <w:t>68.8%</w:t>
            </w:r>
          </w:p>
        </w:tc>
      </w:tr>
      <w:tr w:rsidR="006C5B26" w14:paraId="3BE006FE" w14:textId="77777777">
        <w:tblPrEx>
          <w:tblCellMar>
            <w:top w:w="0" w:type="dxa"/>
            <w:bottom w:w="0" w:type="dxa"/>
          </w:tblCellMar>
        </w:tblPrEx>
        <w:tc>
          <w:tcPr>
            <w:tcW w:w="468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2E8C0738" w14:textId="77777777" w:rsidR="006C5B26" w:rsidRDefault="00000000">
            <w:r>
              <w:rPr>
                <w:sz w:val="20"/>
                <w:szCs w:val="20"/>
              </w:rPr>
              <w:t>Primary concern: Data consumption</w:t>
            </w:r>
          </w:p>
        </w:tc>
        <w:tc>
          <w:tcPr>
            <w:tcW w:w="468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4CFDB39A" w14:textId="77777777" w:rsidR="006C5B26" w:rsidRDefault="00000000">
            <w:r>
              <w:rPr>
                <w:sz w:val="20"/>
                <w:szCs w:val="20"/>
              </w:rPr>
              <w:t>58.1%</w:t>
            </w:r>
          </w:p>
        </w:tc>
      </w:tr>
      <w:tr w:rsidR="006C5B26" w14:paraId="47E52CCC" w14:textId="77777777">
        <w:tblPrEx>
          <w:tblCellMar>
            <w:top w:w="0" w:type="dxa"/>
            <w:bottom w:w="0" w:type="dxa"/>
          </w:tblCellMar>
        </w:tblPrEx>
        <w:tc>
          <w:tcPr>
            <w:tcW w:w="468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1C791545" w14:textId="77777777" w:rsidR="006C5B26" w:rsidRDefault="00000000">
            <w:r>
              <w:rPr>
                <w:sz w:val="20"/>
                <w:szCs w:val="20"/>
              </w:rPr>
              <w:t>Primary concern: Security risks</w:t>
            </w:r>
          </w:p>
        </w:tc>
        <w:tc>
          <w:tcPr>
            <w:tcW w:w="468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6C31A71E" w14:textId="77777777" w:rsidR="006C5B26" w:rsidRDefault="00000000">
            <w:r>
              <w:rPr>
                <w:sz w:val="20"/>
                <w:szCs w:val="20"/>
              </w:rPr>
              <w:t>36.6%</w:t>
            </w:r>
          </w:p>
        </w:tc>
      </w:tr>
      <w:tr w:rsidR="006C5B26" w14:paraId="16FB0F4D" w14:textId="77777777">
        <w:tblPrEx>
          <w:tblCellMar>
            <w:top w:w="0" w:type="dxa"/>
            <w:bottom w:w="0" w:type="dxa"/>
          </w:tblCellMar>
        </w:tblPrEx>
        <w:tc>
          <w:tcPr>
            <w:tcW w:w="468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3DF47489" w14:textId="77777777" w:rsidR="006C5B26" w:rsidRDefault="00000000">
            <w:r>
              <w:rPr>
                <w:sz w:val="20"/>
                <w:szCs w:val="20"/>
              </w:rPr>
              <w:t>Primary concern: Battery usage</w:t>
            </w:r>
          </w:p>
        </w:tc>
        <w:tc>
          <w:tcPr>
            <w:tcW w:w="468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66279138" w14:textId="77777777" w:rsidR="006C5B26" w:rsidRDefault="00000000">
            <w:r>
              <w:rPr>
                <w:sz w:val="20"/>
                <w:szCs w:val="20"/>
              </w:rPr>
              <w:t>35.5%</w:t>
            </w:r>
          </w:p>
        </w:tc>
      </w:tr>
      <w:tr w:rsidR="006C5B26" w14:paraId="123C8D41" w14:textId="77777777">
        <w:tblPrEx>
          <w:tblCellMar>
            <w:top w:w="0" w:type="dxa"/>
            <w:bottom w:w="0" w:type="dxa"/>
          </w:tblCellMar>
        </w:tblPrEx>
        <w:tc>
          <w:tcPr>
            <w:tcW w:w="468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3886BD69" w14:textId="77777777" w:rsidR="006C5B26" w:rsidRDefault="00000000">
            <w:r>
              <w:rPr>
                <w:sz w:val="20"/>
                <w:szCs w:val="20"/>
              </w:rPr>
              <w:t>Users interested in personal performance reports</w:t>
            </w:r>
          </w:p>
        </w:tc>
        <w:tc>
          <w:tcPr>
            <w:tcW w:w="468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241D4714" w14:textId="77777777" w:rsidR="006C5B26" w:rsidRDefault="00000000">
            <w:r>
              <w:rPr>
                <w:sz w:val="20"/>
                <w:szCs w:val="20"/>
              </w:rPr>
              <w:t>82%</w:t>
            </w:r>
          </w:p>
        </w:tc>
      </w:tr>
      <w:tr w:rsidR="006C5B26" w14:paraId="29E6FA49" w14:textId="77777777">
        <w:tblPrEx>
          <w:tblCellMar>
            <w:top w:w="0" w:type="dxa"/>
            <w:bottom w:w="0" w:type="dxa"/>
          </w:tblCellMar>
        </w:tblPrEx>
        <w:tc>
          <w:tcPr>
            <w:tcW w:w="468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3803B8ED" w14:textId="77777777" w:rsidR="006C5B26" w:rsidRDefault="00000000">
            <w:r>
              <w:rPr>
                <w:sz w:val="20"/>
                <w:szCs w:val="20"/>
              </w:rPr>
              <w:t>Android vs iOS split</w:t>
            </w:r>
          </w:p>
        </w:tc>
        <w:tc>
          <w:tcPr>
            <w:tcW w:w="468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01DA2C6D" w14:textId="77777777" w:rsidR="006C5B26" w:rsidRDefault="00000000">
            <w:r>
              <w:rPr>
                <w:sz w:val="20"/>
                <w:szCs w:val="20"/>
              </w:rPr>
              <w:t>54.8% Android / 45.2% iOS</w:t>
            </w:r>
          </w:p>
        </w:tc>
      </w:tr>
      <w:tr w:rsidR="006C5B26" w14:paraId="5ED58811" w14:textId="77777777">
        <w:tblPrEx>
          <w:tblCellMar>
            <w:top w:w="0" w:type="dxa"/>
            <w:bottom w:w="0" w:type="dxa"/>
          </w:tblCellMar>
        </w:tblPrEx>
        <w:tc>
          <w:tcPr>
            <w:tcW w:w="468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1D1C8E34" w14:textId="77777777" w:rsidR="006C5B26" w:rsidRDefault="00000000">
            <w:r>
              <w:rPr>
                <w:sz w:val="20"/>
                <w:szCs w:val="20"/>
              </w:rPr>
              <w:t>Most prevalent issue: Slow internet speed</w:t>
            </w:r>
          </w:p>
        </w:tc>
        <w:tc>
          <w:tcPr>
            <w:tcW w:w="468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6B881689" w14:textId="77777777" w:rsidR="006C5B26" w:rsidRDefault="00000000">
            <w:r>
              <w:rPr>
                <w:sz w:val="20"/>
                <w:szCs w:val="20"/>
              </w:rPr>
              <w:t>81.7%</w:t>
            </w:r>
          </w:p>
        </w:tc>
      </w:tr>
      <w:tr w:rsidR="006C5B26" w14:paraId="63DD9108" w14:textId="77777777">
        <w:tblPrEx>
          <w:tblCellMar>
            <w:top w:w="0" w:type="dxa"/>
            <w:bottom w:w="0" w:type="dxa"/>
          </w:tblCellMar>
        </w:tblPrEx>
        <w:tc>
          <w:tcPr>
            <w:tcW w:w="468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40D1EF95" w14:textId="77777777" w:rsidR="006C5B26" w:rsidRDefault="00000000">
            <w:r>
              <w:rPr>
                <w:sz w:val="20"/>
                <w:szCs w:val="20"/>
              </w:rPr>
              <w:lastRenderedPageBreak/>
              <w:t>Second most prevalent: Poor signal strength</w:t>
            </w:r>
          </w:p>
        </w:tc>
        <w:tc>
          <w:tcPr>
            <w:tcW w:w="468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50E10730" w14:textId="77777777" w:rsidR="006C5B26" w:rsidRDefault="00000000">
            <w:r>
              <w:rPr>
                <w:sz w:val="20"/>
                <w:szCs w:val="20"/>
              </w:rPr>
              <w:t>57.0%</w:t>
            </w:r>
          </w:p>
        </w:tc>
      </w:tr>
    </w:tbl>
    <w:p w14:paraId="4611BC84" w14:textId="77777777" w:rsidR="006C5B26" w:rsidRDefault="006C5B26">
      <w:pPr>
        <w:spacing w:before="160"/>
      </w:pPr>
    </w:p>
    <w:p w14:paraId="317A0146" w14:textId="77777777" w:rsidR="006C5B26" w:rsidRDefault="00000000">
      <w:pPr>
        <w:pStyle w:val="Heading2"/>
      </w:pPr>
      <w:bookmarkStart w:id="39" w:name="_Toc229208046"/>
      <w:r>
        <w:t>Appendix B – Glossary</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C5B26" w14:paraId="6B27ED48" w14:textId="77777777">
        <w:tblPrEx>
          <w:tblCellMar>
            <w:top w:w="0" w:type="dxa"/>
            <w:bottom w:w="0" w:type="dxa"/>
          </w:tblCellMar>
        </w:tblPrEx>
        <w:trPr>
          <w:tblHeader/>
        </w:trPr>
        <w:tc>
          <w:tcPr>
            <w:tcW w:w="1800" w:type="dxa"/>
            <w:tcBorders>
              <w:top w:val="single" w:sz="1" w:space="0" w:color="B8C6D6"/>
              <w:left w:val="single" w:sz="1" w:space="0" w:color="B8C6D6"/>
              <w:bottom w:val="single" w:sz="1" w:space="0" w:color="B8C6D6"/>
              <w:right w:val="single" w:sz="1" w:space="0" w:color="B8C6D6"/>
            </w:tcBorders>
            <w:shd w:val="clear" w:color="auto" w:fill="D6E4F0"/>
            <w:tcMar>
              <w:top w:w="80" w:type="dxa"/>
              <w:left w:w="120" w:type="dxa"/>
              <w:bottom w:w="80" w:type="dxa"/>
              <w:right w:w="120" w:type="dxa"/>
            </w:tcMar>
            <w:vAlign w:val="center"/>
          </w:tcPr>
          <w:p w14:paraId="308FB4CB" w14:textId="77777777" w:rsidR="006C5B26" w:rsidRDefault="00000000">
            <w:r>
              <w:rPr>
                <w:b/>
                <w:bCs/>
                <w:color w:val="1F3864"/>
                <w:sz w:val="20"/>
                <w:szCs w:val="20"/>
              </w:rPr>
              <w:t>Term</w:t>
            </w:r>
          </w:p>
        </w:tc>
        <w:tc>
          <w:tcPr>
            <w:tcW w:w="7560" w:type="dxa"/>
            <w:tcBorders>
              <w:top w:val="single" w:sz="1" w:space="0" w:color="B8C6D6"/>
              <w:left w:val="single" w:sz="1" w:space="0" w:color="B8C6D6"/>
              <w:bottom w:val="single" w:sz="1" w:space="0" w:color="B8C6D6"/>
              <w:right w:val="single" w:sz="1" w:space="0" w:color="B8C6D6"/>
            </w:tcBorders>
            <w:shd w:val="clear" w:color="auto" w:fill="D6E4F0"/>
            <w:tcMar>
              <w:top w:w="80" w:type="dxa"/>
              <w:left w:w="120" w:type="dxa"/>
              <w:bottom w:w="80" w:type="dxa"/>
              <w:right w:w="120" w:type="dxa"/>
            </w:tcMar>
            <w:vAlign w:val="center"/>
          </w:tcPr>
          <w:p w14:paraId="1417ABD6" w14:textId="77777777" w:rsidR="006C5B26" w:rsidRDefault="00000000">
            <w:r>
              <w:rPr>
                <w:b/>
                <w:bCs/>
                <w:color w:val="1F3864"/>
                <w:sz w:val="20"/>
                <w:szCs w:val="20"/>
              </w:rPr>
              <w:t>Definition</w:t>
            </w:r>
          </w:p>
        </w:tc>
      </w:tr>
      <w:tr w:rsidR="006C5B26" w14:paraId="617D392C" w14:textId="77777777">
        <w:tblPrEx>
          <w:tblCellMar>
            <w:top w:w="0" w:type="dxa"/>
            <w:bottom w:w="0" w:type="dxa"/>
          </w:tblCellMar>
        </w:tblPrEx>
        <w:tc>
          <w:tcPr>
            <w:tcW w:w="18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75C6DA5D" w14:textId="77777777" w:rsidR="006C5B26" w:rsidRDefault="00000000">
            <w:r>
              <w:rPr>
                <w:sz w:val="20"/>
                <w:szCs w:val="20"/>
              </w:rPr>
              <w:t>AES-256</w:t>
            </w:r>
          </w:p>
        </w:tc>
        <w:tc>
          <w:tcPr>
            <w:tcW w:w="756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68B421B0" w14:textId="77777777" w:rsidR="006C5B26" w:rsidRDefault="00000000">
            <w:r>
              <w:rPr>
                <w:sz w:val="20"/>
                <w:szCs w:val="20"/>
              </w:rPr>
              <w:t>Advanced Encryption Standard with 256-bit key length – used for local data encryption at rest.</w:t>
            </w:r>
          </w:p>
        </w:tc>
      </w:tr>
      <w:tr w:rsidR="006C5B26" w14:paraId="73F9CBF9" w14:textId="77777777">
        <w:tblPrEx>
          <w:tblCellMar>
            <w:top w:w="0" w:type="dxa"/>
            <w:bottom w:w="0" w:type="dxa"/>
          </w:tblCellMar>
        </w:tblPrEx>
        <w:tc>
          <w:tcPr>
            <w:tcW w:w="18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1C073DD4" w14:textId="77777777" w:rsidR="006C5B26" w:rsidRDefault="00000000">
            <w:r>
              <w:rPr>
                <w:sz w:val="20"/>
                <w:szCs w:val="20"/>
              </w:rPr>
              <w:t>ART</w:t>
            </w:r>
          </w:p>
        </w:tc>
        <w:tc>
          <w:tcPr>
            <w:tcW w:w="756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5CDBB69F" w14:textId="77777777" w:rsidR="006C5B26" w:rsidRDefault="00000000">
            <w:proofErr w:type="spellStart"/>
            <w:r>
              <w:rPr>
                <w:sz w:val="20"/>
                <w:szCs w:val="20"/>
              </w:rPr>
              <w:t>Agence</w:t>
            </w:r>
            <w:proofErr w:type="spellEnd"/>
            <w:r>
              <w:rPr>
                <w:sz w:val="20"/>
                <w:szCs w:val="20"/>
              </w:rPr>
              <w:t xml:space="preserve"> de </w:t>
            </w:r>
            <w:proofErr w:type="spellStart"/>
            <w:r>
              <w:rPr>
                <w:sz w:val="20"/>
                <w:szCs w:val="20"/>
              </w:rPr>
              <w:t>Régulation</w:t>
            </w:r>
            <w:proofErr w:type="spellEnd"/>
            <w:r>
              <w:rPr>
                <w:sz w:val="20"/>
                <w:szCs w:val="20"/>
              </w:rPr>
              <w:t xml:space="preserve"> des </w:t>
            </w:r>
            <w:proofErr w:type="spellStart"/>
            <w:r>
              <w:rPr>
                <w:sz w:val="20"/>
                <w:szCs w:val="20"/>
              </w:rPr>
              <w:t>Télécommunications</w:t>
            </w:r>
            <w:proofErr w:type="spellEnd"/>
            <w:r>
              <w:rPr>
                <w:sz w:val="20"/>
                <w:szCs w:val="20"/>
              </w:rPr>
              <w:t xml:space="preserve"> – the telecommunications regulator of Cameroon.</w:t>
            </w:r>
          </w:p>
        </w:tc>
      </w:tr>
      <w:tr w:rsidR="006C5B26" w14:paraId="598CF67E" w14:textId="77777777">
        <w:tblPrEx>
          <w:tblCellMar>
            <w:top w:w="0" w:type="dxa"/>
            <w:bottom w:w="0" w:type="dxa"/>
          </w:tblCellMar>
        </w:tblPrEx>
        <w:tc>
          <w:tcPr>
            <w:tcW w:w="18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511303F8" w14:textId="77777777" w:rsidR="006C5B26" w:rsidRDefault="00000000">
            <w:r>
              <w:rPr>
                <w:sz w:val="20"/>
                <w:szCs w:val="20"/>
              </w:rPr>
              <w:t>API</w:t>
            </w:r>
          </w:p>
        </w:tc>
        <w:tc>
          <w:tcPr>
            <w:tcW w:w="756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618C2C50" w14:textId="77777777" w:rsidR="006C5B26" w:rsidRDefault="00000000">
            <w:r>
              <w:rPr>
                <w:sz w:val="20"/>
                <w:szCs w:val="20"/>
              </w:rPr>
              <w:t>Application Programming Interface – a set of defined endpoints enabling communication between software systems.</w:t>
            </w:r>
          </w:p>
        </w:tc>
      </w:tr>
      <w:tr w:rsidR="006C5B26" w14:paraId="61AFA26D" w14:textId="77777777">
        <w:tblPrEx>
          <w:tblCellMar>
            <w:top w:w="0" w:type="dxa"/>
            <w:bottom w:w="0" w:type="dxa"/>
          </w:tblCellMar>
        </w:tblPrEx>
        <w:tc>
          <w:tcPr>
            <w:tcW w:w="18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0FD91C2A" w14:textId="77777777" w:rsidR="006C5B26" w:rsidRDefault="00000000">
            <w:r>
              <w:rPr>
                <w:sz w:val="20"/>
                <w:szCs w:val="20"/>
              </w:rPr>
              <w:t>Background Service</w:t>
            </w:r>
          </w:p>
        </w:tc>
        <w:tc>
          <w:tcPr>
            <w:tcW w:w="756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171A2950" w14:textId="77777777" w:rsidR="006C5B26" w:rsidRDefault="00000000">
            <w:r>
              <w:rPr>
                <w:sz w:val="20"/>
                <w:szCs w:val="20"/>
              </w:rPr>
              <w:t>A process that runs without a visible user interface, collecting data while the app is not actively in use.</w:t>
            </w:r>
          </w:p>
        </w:tc>
      </w:tr>
      <w:tr w:rsidR="006C5B26" w14:paraId="5B72DA2C" w14:textId="77777777">
        <w:tblPrEx>
          <w:tblCellMar>
            <w:top w:w="0" w:type="dxa"/>
            <w:bottom w:w="0" w:type="dxa"/>
          </w:tblCellMar>
        </w:tblPrEx>
        <w:tc>
          <w:tcPr>
            <w:tcW w:w="18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29F70A90" w14:textId="77777777" w:rsidR="006C5B26" w:rsidRDefault="00000000">
            <w:r>
              <w:rPr>
                <w:sz w:val="20"/>
                <w:szCs w:val="20"/>
              </w:rPr>
              <w:t>dBm</w:t>
            </w:r>
          </w:p>
        </w:tc>
        <w:tc>
          <w:tcPr>
            <w:tcW w:w="756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055CFD6C" w14:textId="77777777" w:rsidR="006C5B26" w:rsidRDefault="00000000">
            <w:r>
              <w:rPr>
                <w:sz w:val="20"/>
                <w:szCs w:val="20"/>
              </w:rPr>
              <w:t>Decibels relative to one milliwatt – the unit used to measure radio signal strength.</w:t>
            </w:r>
          </w:p>
        </w:tc>
      </w:tr>
      <w:tr w:rsidR="006C5B26" w14:paraId="3A1BDD4A" w14:textId="77777777">
        <w:tblPrEx>
          <w:tblCellMar>
            <w:top w:w="0" w:type="dxa"/>
            <w:bottom w:w="0" w:type="dxa"/>
          </w:tblCellMar>
        </w:tblPrEx>
        <w:tc>
          <w:tcPr>
            <w:tcW w:w="18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60289DD4" w14:textId="77777777" w:rsidR="006C5B26" w:rsidRDefault="00000000">
            <w:r>
              <w:rPr>
                <w:sz w:val="20"/>
                <w:szCs w:val="20"/>
              </w:rPr>
              <w:t>FR</w:t>
            </w:r>
          </w:p>
        </w:tc>
        <w:tc>
          <w:tcPr>
            <w:tcW w:w="756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113BB1AC" w14:textId="77777777" w:rsidR="006C5B26" w:rsidRDefault="00000000">
            <w:r>
              <w:rPr>
                <w:sz w:val="20"/>
                <w:szCs w:val="20"/>
              </w:rPr>
              <w:t>Functional Requirement – describes what the system shall do.</w:t>
            </w:r>
          </w:p>
        </w:tc>
      </w:tr>
      <w:tr w:rsidR="006C5B26" w14:paraId="07BFAAD5" w14:textId="77777777">
        <w:tblPrEx>
          <w:tblCellMar>
            <w:top w:w="0" w:type="dxa"/>
            <w:bottom w:w="0" w:type="dxa"/>
          </w:tblCellMar>
        </w:tblPrEx>
        <w:tc>
          <w:tcPr>
            <w:tcW w:w="18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5A053680" w14:textId="77777777" w:rsidR="006C5B26" w:rsidRDefault="00000000">
            <w:r>
              <w:rPr>
                <w:sz w:val="20"/>
                <w:szCs w:val="20"/>
              </w:rPr>
              <w:t>GPS</w:t>
            </w:r>
          </w:p>
        </w:tc>
        <w:tc>
          <w:tcPr>
            <w:tcW w:w="756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1508A571" w14:textId="77777777" w:rsidR="006C5B26" w:rsidRDefault="00000000">
            <w:r>
              <w:rPr>
                <w:sz w:val="20"/>
                <w:szCs w:val="20"/>
              </w:rPr>
              <w:t>Global Positioning System – satellite-based technology used to determine geographic location.</w:t>
            </w:r>
          </w:p>
        </w:tc>
      </w:tr>
      <w:tr w:rsidR="006C5B26" w14:paraId="1627044D" w14:textId="77777777">
        <w:tblPrEx>
          <w:tblCellMar>
            <w:top w:w="0" w:type="dxa"/>
            <w:bottom w:w="0" w:type="dxa"/>
          </w:tblCellMar>
        </w:tblPrEx>
        <w:tc>
          <w:tcPr>
            <w:tcW w:w="18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5F096B7E" w14:textId="77777777" w:rsidR="006C5B26" w:rsidRDefault="00000000">
            <w:r>
              <w:rPr>
                <w:sz w:val="20"/>
                <w:szCs w:val="20"/>
              </w:rPr>
              <w:t>IMEI</w:t>
            </w:r>
          </w:p>
        </w:tc>
        <w:tc>
          <w:tcPr>
            <w:tcW w:w="756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076DB0DF" w14:textId="77777777" w:rsidR="006C5B26" w:rsidRDefault="00000000">
            <w:r>
              <w:rPr>
                <w:sz w:val="20"/>
                <w:szCs w:val="20"/>
              </w:rPr>
              <w:t>International Mobile Equipment Identity – a unique number identifying a mobile device.</w:t>
            </w:r>
          </w:p>
        </w:tc>
      </w:tr>
      <w:tr w:rsidR="006C5B26" w14:paraId="54BE908A" w14:textId="77777777">
        <w:tblPrEx>
          <w:tblCellMar>
            <w:top w:w="0" w:type="dxa"/>
            <w:bottom w:w="0" w:type="dxa"/>
          </w:tblCellMar>
        </w:tblPrEx>
        <w:tc>
          <w:tcPr>
            <w:tcW w:w="18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71DCB4AB" w14:textId="77777777" w:rsidR="006C5B26" w:rsidRDefault="00000000">
            <w:r>
              <w:rPr>
                <w:sz w:val="20"/>
                <w:szCs w:val="20"/>
              </w:rPr>
              <w:t>JWT</w:t>
            </w:r>
          </w:p>
        </w:tc>
        <w:tc>
          <w:tcPr>
            <w:tcW w:w="756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3B0BF4E4" w14:textId="77777777" w:rsidR="006C5B26" w:rsidRDefault="00000000">
            <w:r>
              <w:rPr>
                <w:sz w:val="20"/>
                <w:szCs w:val="20"/>
              </w:rPr>
              <w:t>JSON Web Token – a compact, URL-safe token format used for authentication.</w:t>
            </w:r>
          </w:p>
        </w:tc>
      </w:tr>
      <w:tr w:rsidR="006C5B26" w14:paraId="54A03DA6" w14:textId="77777777">
        <w:tblPrEx>
          <w:tblCellMar>
            <w:top w:w="0" w:type="dxa"/>
            <w:bottom w:w="0" w:type="dxa"/>
          </w:tblCellMar>
        </w:tblPrEx>
        <w:tc>
          <w:tcPr>
            <w:tcW w:w="18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2DBBE370" w14:textId="77777777" w:rsidR="006C5B26" w:rsidRDefault="00000000">
            <w:r>
              <w:rPr>
                <w:sz w:val="20"/>
                <w:szCs w:val="20"/>
              </w:rPr>
              <w:t>Latency (Ping)</w:t>
            </w:r>
          </w:p>
        </w:tc>
        <w:tc>
          <w:tcPr>
            <w:tcW w:w="756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1C110958" w14:textId="77777777" w:rsidR="006C5B26" w:rsidRDefault="00000000">
            <w:r>
              <w:rPr>
                <w:sz w:val="20"/>
                <w:szCs w:val="20"/>
              </w:rPr>
              <w:t>The round-trip time in milliseconds for a data packet to travel from the device to a remote server and back.</w:t>
            </w:r>
          </w:p>
        </w:tc>
      </w:tr>
      <w:tr w:rsidR="006C5B26" w14:paraId="7039BF35" w14:textId="77777777">
        <w:tblPrEx>
          <w:tblCellMar>
            <w:top w:w="0" w:type="dxa"/>
            <w:bottom w:w="0" w:type="dxa"/>
          </w:tblCellMar>
        </w:tblPrEx>
        <w:tc>
          <w:tcPr>
            <w:tcW w:w="18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2269EA7D" w14:textId="77777777" w:rsidR="006C5B26" w:rsidRDefault="00000000">
            <w:r>
              <w:rPr>
                <w:sz w:val="20"/>
                <w:szCs w:val="20"/>
              </w:rPr>
              <w:t>NFR</w:t>
            </w:r>
          </w:p>
        </w:tc>
        <w:tc>
          <w:tcPr>
            <w:tcW w:w="756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54558770" w14:textId="77777777" w:rsidR="006C5B26" w:rsidRDefault="00000000">
            <w:r>
              <w:rPr>
                <w:sz w:val="20"/>
                <w:szCs w:val="20"/>
              </w:rPr>
              <w:t>Non-Functional Requirement – describes how the system shall perform (quality attributes).</w:t>
            </w:r>
          </w:p>
        </w:tc>
      </w:tr>
      <w:tr w:rsidR="006C5B26" w14:paraId="7B83C6E7" w14:textId="77777777">
        <w:tblPrEx>
          <w:tblCellMar>
            <w:top w:w="0" w:type="dxa"/>
            <w:bottom w:w="0" w:type="dxa"/>
          </w:tblCellMar>
        </w:tblPrEx>
        <w:tc>
          <w:tcPr>
            <w:tcW w:w="18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72694731" w14:textId="77777777" w:rsidR="006C5B26" w:rsidRDefault="00000000">
            <w:proofErr w:type="spellStart"/>
            <w:r>
              <w:rPr>
                <w:sz w:val="20"/>
                <w:szCs w:val="20"/>
              </w:rPr>
              <w:t>QoE</w:t>
            </w:r>
            <w:proofErr w:type="spellEnd"/>
          </w:p>
        </w:tc>
        <w:tc>
          <w:tcPr>
            <w:tcW w:w="756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4BDD1537" w14:textId="77777777" w:rsidR="006C5B26" w:rsidRDefault="00000000">
            <w:r>
              <w:rPr>
                <w:sz w:val="20"/>
                <w:szCs w:val="20"/>
              </w:rPr>
              <w:t>Quality of Experience – a measure of the overall level of customer satisfaction with a network service.</w:t>
            </w:r>
          </w:p>
        </w:tc>
      </w:tr>
      <w:tr w:rsidR="006C5B26" w14:paraId="414A8D90" w14:textId="77777777">
        <w:tblPrEx>
          <w:tblCellMar>
            <w:top w:w="0" w:type="dxa"/>
            <w:bottom w:w="0" w:type="dxa"/>
          </w:tblCellMar>
        </w:tblPrEx>
        <w:tc>
          <w:tcPr>
            <w:tcW w:w="18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097289A7" w14:textId="77777777" w:rsidR="006C5B26" w:rsidRDefault="00000000">
            <w:r>
              <w:rPr>
                <w:sz w:val="20"/>
                <w:szCs w:val="20"/>
              </w:rPr>
              <w:t>RSRP</w:t>
            </w:r>
          </w:p>
        </w:tc>
        <w:tc>
          <w:tcPr>
            <w:tcW w:w="756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0A17775B" w14:textId="77777777" w:rsidR="006C5B26" w:rsidRDefault="00000000">
            <w:r>
              <w:rPr>
                <w:sz w:val="20"/>
                <w:szCs w:val="20"/>
              </w:rPr>
              <w:t>Reference Signal Received Power – a measurement of the received power level of a 4G LTE signal.</w:t>
            </w:r>
          </w:p>
        </w:tc>
      </w:tr>
      <w:tr w:rsidR="006C5B26" w14:paraId="0F738088" w14:textId="77777777">
        <w:tblPrEx>
          <w:tblCellMar>
            <w:top w:w="0" w:type="dxa"/>
            <w:bottom w:w="0" w:type="dxa"/>
          </w:tblCellMar>
        </w:tblPrEx>
        <w:tc>
          <w:tcPr>
            <w:tcW w:w="18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6425AD4B" w14:textId="77777777" w:rsidR="006C5B26" w:rsidRDefault="00000000">
            <w:r>
              <w:rPr>
                <w:sz w:val="20"/>
                <w:szCs w:val="20"/>
              </w:rPr>
              <w:t>RSSI</w:t>
            </w:r>
          </w:p>
        </w:tc>
        <w:tc>
          <w:tcPr>
            <w:tcW w:w="756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14760A3D" w14:textId="77777777" w:rsidR="006C5B26" w:rsidRDefault="00000000">
            <w:r>
              <w:rPr>
                <w:sz w:val="20"/>
                <w:szCs w:val="20"/>
              </w:rPr>
              <w:t>Received Signal Strength Indicator – a measurement of the power present in a received radio signal.</w:t>
            </w:r>
          </w:p>
        </w:tc>
      </w:tr>
      <w:tr w:rsidR="006C5B26" w14:paraId="6F3BC670" w14:textId="77777777">
        <w:tblPrEx>
          <w:tblCellMar>
            <w:top w:w="0" w:type="dxa"/>
            <w:bottom w:w="0" w:type="dxa"/>
          </w:tblCellMar>
        </w:tblPrEx>
        <w:tc>
          <w:tcPr>
            <w:tcW w:w="18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5D16A7FD" w14:textId="77777777" w:rsidR="006C5B26" w:rsidRDefault="00000000">
            <w:r>
              <w:rPr>
                <w:sz w:val="20"/>
                <w:szCs w:val="20"/>
              </w:rPr>
              <w:t>SINR</w:t>
            </w:r>
          </w:p>
        </w:tc>
        <w:tc>
          <w:tcPr>
            <w:tcW w:w="756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493772CC" w14:textId="77777777" w:rsidR="006C5B26" w:rsidRDefault="00000000">
            <w:r>
              <w:rPr>
                <w:sz w:val="20"/>
                <w:szCs w:val="20"/>
              </w:rPr>
              <w:t>Signal-to-Interference-plus-Noise Ratio – a measure of signal quality in cellular networks.</w:t>
            </w:r>
          </w:p>
        </w:tc>
      </w:tr>
      <w:tr w:rsidR="006C5B26" w14:paraId="5215473E" w14:textId="77777777">
        <w:tblPrEx>
          <w:tblCellMar>
            <w:top w:w="0" w:type="dxa"/>
            <w:bottom w:w="0" w:type="dxa"/>
          </w:tblCellMar>
        </w:tblPrEx>
        <w:tc>
          <w:tcPr>
            <w:tcW w:w="18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633897B8" w14:textId="77777777" w:rsidR="006C5B26" w:rsidRDefault="00000000">
            <w:r>
              <w:rPr>
                <w:sz w:val="20"/>
                <w:szCs w:val="20"/>
              </w:rPr>
              <w:t>SRS</w:t>
            </w:r>
          </w:p>
        </w:tc>
        <w:tc>
          <w:tcPr>
            <w:tcW w:w="756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0D215061" w14:textId="77777777" w:rsidR="006C5B26" w:rsidRDefault="00000000">
            <w:r>
              <w:rPr>
                <w:sz w:val="20"/>
                <w:szCs w:val="20"/>
              </w:rPr>
              <w:t>Software Requirements Specification – this document.</w:t>
            </w:r>
          </w:p>
        </w:tc>
      </w:tr>
      <w:tr w:rsidR="006C5B26" w14:paraId="7298D45F" w14:textId="77777777">
        <w:tblPrEx>
          <w:tblCellMar>
            <w:top w:w="0" w:type="dxa"/>
            <w:bottom w:w="0" w:type="dxa"/>
          </w:tblCellMar>
        </w:tblPrEx>
        <w:tc>
          <w:tcPr>
            <w:tcW w:w="180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155B0399" w14:textId="77777777" w:rsidR="006C5B26" w:rsidRDefault="00000000">
            <w:r>
              <w:rPr>
                <w:sz w:val="20"/>
                <w:szCs w:val="20"/>
              </w:rPr>
              <w:t>SQLite</w:t>
            </w:r>
          </w:p>
        </w:tc>
        <w:tc>
          <w:tcPr>
            <w:tcW w:w="7560" w:type="dxa"/>
            <w:tcBorders>
              <w:top w:val="single" w:sz="1" w:space="0" w:color="B8C6D6"/>
              <w:left w:val="single" w:sz="1" w:space="0" w:color="B8C6D6"/>
              <w:bottom w:val="single" w:sz="1" w:space="0" w:color="B8C6D6"/>
              <w:right w:val="single" w:sz="1" w:space="0" w:color="B8C6D6"/>
            </w:tcBorders>
            <w:shd w:val="clear" w:color="auto" w:fill="FFFFFF"/>
            <w:tcMar>
              <w:top w:w="80" w:type="dxa"/>
              <w:left w:w="120" w:type="dxa"/>
              <w:bottom w:w="80" w:type="dxa"/>
              <w:right w:w="120" w:type="dxa"/>
            </w:tcMar>
            <w:vAlign w:val="center"/>
          </w:tcPr>
          <w:p w14:paraId="5FA5B18A" w14:textId="77777777" w:rsidR="006C5B26" w:rsidRDefault="00000000">
            <w:r>
              <w:rPr>
                <w:sz w:val="20"/>
                <w:szCs w:val="20"/>
              </w:rPr>
              <w:t>A lightweight, file-based relational database engine used for local on-device storage.</w:t>
            </w:r>
          </w:p>
        </w:tc>
      </w:tr>
      <w:tr w:rsidR="006C5B26" w14:paraId="146A2AA9" w14:textId="77777777">
        <w:tblPrEx>
          <w:tblCellMar>
            <w:top w:w="0" w:type="dxa"/>
            <w:bottom w:w="0" w:type="dxa"/>
          </w:tblCellMar>
        </w:tblPrEx>
        <w:tc>
          <w:tcPr>
            <w:tcW w:w="180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6C182729" w14:textId="77777777" w:rsidR="006C5B26" w:rsidRDefault="00000000">
            <w:r>
              <w:rPr>
                <w:sz w:val="20"/>
                <w:szCs w:val="20"/>
              </w:rPr>
              <w:t>TLS</w:t>
            </w:r>
          </w:p>
        </w:tc>
        <w:tc>
          <w:tcPr>
            <w:tcW w:w="7560" w:type="dxa"/>
            <w:tcBorders>
              <w:top w:val="single" w:sz="1" w:space="0" w:color="B8C6D6"/>
              <w:left w:val="single" w:sz="1" w:space="0" w:color="B8C6D6"/>
              <w:bottom w:val="single" w:sz="1" w:space="0" w:color="B8C6D6"/>
              <w:right w:val="single" w:sz="1" w:space="0" w:color="B8C6D6"/>
            </w:tcBorders>
            <w:shd w:val="clear" w:color="auto" w:fill="F2F2F2"/>
            <w:tcMar>
              <w:top w:w="80" w:type="dxa"/>
              <w:left w:w="120" w:type="dxa"/>
              <w:bottom w:w="80" w:type="dxa"/>
              <w:right w:w="120" w:type="dxa"/>
            </w:tcMar>
            <w:vAlign w:val="center"/>
          </w:tcPr>
          <w:p w14:paraId="75A34A66" w14:textId="77777777" w:rsidR="006C5B26" w:rsidRDefault="00000000">
            <w:r>
              <w:rPr>
                <w:sz w:val="20"/>
                <w:szCs w:val="20"/>
              </w:rPr>
              <w:t>Transport Layer Security – cryptographic protocol for securing data in transit.</w:t>
            </w:r>
          </w:p>
        </w:tc>
      </w:tr>
    </w:tbl>
    <w:p w14:paraId="47F355C2" w14:textId="77777777" w:rsidR="006C5B26" w:rsidRDefault="006C5B26">
      <w:pPr>
        <w:spacing w:before="160"/>
      </w:pPr>
    </w:p>
    <w:p w14:paraId="5D2DCE70" w14:textId="77777777" w:rsidR="006C5B26" w:rsidRDefault="00000000">
      <w:pPr>
        <w:pStyle w:val="Heading2"/>
      </w:pPr>
      <w:bookmarkStart w:id="40" w:name="_Toc229208047"/>
      <w:r>
        <w:lastRenderedPageBreak/>
        <w:t>Appendix C – References</w:t>
      </w:r>
      <w:bookmarkEnd w:id="40"/>
    </w:p>
    <w:p w14:paraId="41558C28" w14:textId="77777777" w:rsidR="006C5B26" w:rsidRDefault="00000000">
      <w:pPr>
        <w:pStyle w:val="ListParagraph"/>
        <w:numPr>
          <w:ilvl w:val="0"/>
          <w:numId w:val="2"/>
        </w:numPr>
        <w:spacing w:before="40" w:after="40"/>
      </w:pPr>
      <w:r>
        <w:t>CEF440 Group 4 – Task 2 Report: Requirement Gathering (University of Buea, 2025).</w:t>
      </w:r>
    </w:p>
    <w:p w14:paraId="09EEC2D6" w14:textId="77777777" w:rsidR="006C5B26" w:rsidRDefault="00000000">
      <w:pPr>
        <w:pStyle w:val="ListParagraph"/>
        <w:numPr>
          <w:ilvl w:val="0"/>
          <w:numId w:val="2"/>
        </w:numPr>
        <w:spacing w:before="40" w:after="40"/>
      </w:pPr>
      <w:r>
        <w:t>CEF440 Group 4 – Task 3: Requirements Analysis (Point 1 &amp; Point 2) (University of Buea, 2025).</w:t>
      </w:r>
    </w:p>
    <w:p w14:paraId="27B5393A" w14:textId="77777777" w:rsidR="006C5B26" w:rsidRDefault="00000000">
      <w:pPr>
        <w:pStyle w:val="ListParagraph"/>
        <w:numPr>
          <w:ilvl w:val="0"/>
          <w:numId w:val="2"/>
        </w:numPr>
        <w:spacing w:before="40" w:after="40"/>
      </w:pPr>
      <w:r>
        <w:t>CEF440 Group 4 – Task 3 Requirements Classification (University of Buea, 2025).</w:t>
      </w:r>
    </w:p>
    <w:p w14:paraId="6E61235C" w14:textId="77777777" w:rsidR="006C5B26" w:rsidRDefault="00000000">
      <w:pPr>
        <w:pStyle w:val="ListParagraph"/>
        <w:numPr>
          <w:ilvl w:val="0"/>
          <w:numId w:val="2"/>
        </w:numPr>
        <w:spacing w:before="40" w:after="40"/>
      </w:pPr>
      <w:r>
        <w:t>IEEE Std 830-1998 – IEEE Recommended Practice for Software Requirements Specifications.</w:t>
      </w:r>
    </w:p>
    <w:p w14:paraId="1F967098" w14:textId="77777777" w:rsidR="006C5B26" w:rsidRDefault="00000000">
      <w:pPr>
        <w:pStyle w:val="ListParagraph"/>
        <w:numPr>
          <w:ilvl w:val="0"/>
          <w:numId w:val="2"/>
        </w:numPr>
        <w:spacing w:before="40" w:after="40"/>
      </w:pPr>
      <w:r>
        <w:t>OpenSignal Mobile App (Android/iOS) – analyzed for reverse engineering.</w:t>
      </w:r>
    </w:p>
    <w:p w14:paraId="696A278C" w14:textId="77777777" w:rsidR="006C5B26" w:rsidRDefault="00000000">
      <w:pPr>
        <w:pStyle w:val="ListParagraph"/>
        <w:numPr>
          <w:ilvl w:val="0"/>
          <w:numId w:val="2"/>
        </w:numPr>
        <w:spacing w:before="40" w:after="40"/>
      </w:pPr>
      <w:r>
        <w:t>Network Cell Info Lite (Android) – analyzed for reverse engineering.</w:t>
      </w:r>
    </w:p>
    <w:sectPr w:rsidR="006C5B26">
      <w:footerReference w:type="default" r:id="rId7"/>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DC5332" w14:textId="77777777" w:rsidR="002A3BD9" w:rsidRDefault="002A3BD9">
      <w:r>
        <w:separator/>
      </w:r>
    </w:p>
  </w:endnote>
  <w:endnote w:type="continuationSeparator" w:id="0">
    <w:p w14:paraId="40389864" w14:textId="77777777" w:rsidR="002A3BD9" w:rsidRDefault="002A3B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6DBEC" w14:textId="77777777" w:rsidR="006C5B26" w:rsidRDefault="00000000">
    <w:pPr>
      <w:pBdr>
        <w:top w:val="single" w:sz="4" w:space="4" w:color="2E75B6"/>
      </w:pBdr>
      <w:tabs>
        <w:tab w:val="right" w:pos="9026"/>
      </w:tabs>
      <w:spacing w:before="80"/>
    </w:pPr>
    <w:r>
      <w:rPr>
        <w:color w:val="2E75B6"/>
        <w:sz w:val="18"/>
        <w:szCs w:val="18"/>
      </w:rPr>
      <w:t>University of Buea – Faculty of Engineering and Technology</w:t>
    </w:r>
    <w:r>
      <w:rPr>
        <w:sz w:val="18"/>
        <w:szCs w:val="18"/>
      </w:rPr>
      <w:tab/>
    </w:r>
    <w:r>
      <w:rPr>
        <w:color w:val="2E75B6"/>
        <w:sz w:val="18"/>
        <w:szCs w:val="18"/>
      </w:rPr>
      <w:t xml:space="preserve">Page </w:t>
    </w:r>
    <w:r>
      <w:rPr>
        <w:color w:val="2E75B6"/>
        <w:sz w:val="18"/>
        <w:szCs w:val="18"/>
      </w:rPr>
      <w:fldChar w:fldCharType="begin"/>
    </w:r>
    <w:r>
      <w:rPr>
        <w:color w:val="2E75B6"/>
        <w:sz w:val="18"/>
        <w:szCs w:val="18"/>
      </w:rPr>
      <w:instrText>PAGE</w:instrText>
    </w:r>
    <w:r>
      <w:rPr>
        <w:color w:val="2E75B6"/>
        <w:sz w:val="18"/>
        <w:szCs w:val="18"/>
      </w:rPr>
      <w:fldChar w:fldCharType="separate"/>
    </w:r>
    <w:r w:rsidR="00710A0B">
      <w:rPr>
        <w:noProof/>
        <w:color w:val="2E75B6"/>
        <w:sz w:val="18"/>
        <w:szCs w:val="18"/>
      </w:rPr>
      <w:t>1</w:t>
    </w:r>
    <w:r>
      <w:rPr>
        <w:color w:val="2E75B6"/>
        <w:sz w:val="18"/>
        <w:szCs w:val="18"/>
      </w:rPr>
      <w:fldChar w:fldCharType="end"/>
    </w:r>
    <w:r>
      <w:rPr>
        <w:color w:val="2E75B6"/>
        <w:sz w:val="18"/>
        <w:szCs w:val="18"/>
      </w:rPr>
      <w:t xml:space="preserve"> of </w:t>
    </w:r>
    <w:r>
      <w:rPr>
        <w:color w:val="2E75B6"/>
        <w:sz w:val="18"/>
        <w:szCs w:val="18"/>
      </w:rPr>
      <w:fldChar w:fldCharType="begin"/>
    </w:r>
    <w:r>
      <w:rPr>
        <w:color w:val="2E75B6"/>
        <w:sz w:val="18"/>
        <w:szCs w:val="18"/>
      </w:rPr>
      <w:instrText>NUMPAGES</w:instrText>
    </w:r>
    <w:r>
      <w:rPr>
        <w:color w:val="2E75B6"/>
        <w:sz w:val="18"/>
        <w:szCs w:val="18"/>
      </w:rPr>
      <w:fldChar w:fldCharType="separate"/>
    </w:r>
    <w:r w:rsidR="00710A0B">
      <w:rPr>
        <w:noProof/>
        <w:color w:val="2E75B6"/>
        <w:sz w:val="18"/>
        <w:szCs w:val="18"/>
      </w:rPr>
      <w:t>2</w:t>
    </w:r>
    <w:r>
      <w:rPr>
        <w:color w:val="2E75B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DCC5A6" w14:textId="77777777" w:rsidR="002A3BD9" w:rsidRDefault="002A3BD9">
      <w:r>
        <w:separator/>
      </w:r>
    </w:p>
  </w:footnote>
  <w:footnote w:type="continuationSeparator" w:id="0">
    <w:p w14:paraId="40D48B81" w14:textId="77777777" w:rsidR="002A3BD9" w:rsidRDefault="002A3B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B91DCA"/>
    <w:multiLevelType w:val="hybridMultilevel"/>
    <w:tmpl w:val="1B143A8A"/>
    <w:lvl w:ilvl="0" w:tplc="4E08FF28">
      <w:start w:val="1"/>
      <w:numFmt w:val="bullet"/>
      <w:lvlText w:val="•"/>
      <w:lvlJc w:val="left"/>
      <w:pPr>
        <w:ind w:left="720" w:hanging="360"/>
      </w:pPr>
    </w:lvl>
    <w:lvl w:ilvl="1" w:tplc="3C145DDC">
      <w:start w:val="1"/>
      <w:numFmt w:val="bullet"/>
      <w:lvlText w:val="◦"/>
      <w:lvlJc w:val="left"/>
      <w:pPr>
        <w:ind w:left="1080" w:hanging="360"/>
      </w:pPr>
    </w:lvl>
    <w:lvl w:ilvl="2" w:tplc="467EE708">
      <w:numFmt w:val="decimal"/>
      <w:lvlText w:val=""/>
      <w:lvlJc w:val="left"/>
    </w:lvl>
    <w:lvl w:ilvl="3" w:tplc="D88E6158">
      <w:numFmt w:val="decimal"/>
      <w:lvlText w:val=""/>
      <w:lvlJc w:val="left"/>
    </w:lvl>
    <w:lvl w:ilvl="4" w:tplc="E2B4939C">
      <w:numFmt w:val="decimal"/>
      <w:lvlText w:val=""/>
      <w:lvlJc w:val="left"/>
    </w:lvl>
    <w:lvl w:ilvl="5" w:tplc="5AE0CFE4">
      <w:numFmt w:val="decimal"/>
      <w:lvlText w:val=""/>
      <w:lvlJc w:val="left"/>
    </w:lvl>
    <w:lvl w:ilvl="6" w:tplc="DF509A7E">
      <w:numFmt w:val="decimal"/>
      <w:lvlText w:val=""/>
      <w:lvlJc w:val="left"/>
    </w:lvl>
    <w:lvl w:ilvl="7" w:tplc="54D4D130">
      <w:numFmt w:val="decimal"/>
      <w:lvlText w:val=""/>
      <w:lvlJc w:val="left"/>
    </w:lvl>
    <w:lvl w:ilvl="8" w:tplc="A66E64EE">
      <w:numFmt w:val="decimal"/>
      <w:lvlText w:val=""/>
      <w:lvlJc w:val="left"/>
    </w:lvl>
  </w:abstractNum>
  <w:abstractNum w:abstractNumId="1" w15:restartNumberingAfterBreak="0">
    <w:nsid w:val="6867741D"/>
    <w:multiLevelType w:val="hybridMultilevel"/>
    <w:tmpl w:val="A7C025A2"/>
    <w:lvl w:ilvl="0" w:tplc="443052D8">
      <w:start w:val="1"/>
      <w:numFmt w:val="bullet"/>
      <w:lvlText w:val="●"/>
      <w:lvlJc w:val="left"/>
      <w:pPr>
        <w:ind w:left="720" w:hanging="360"/>
      </w:pPr>
    </w:lvl>
    <w:lvl w:ilvl="1" w:tplc="A8041BD0">
      <w:start w:val="1"/>
      <w:numFmt w:val="bullet"/>
      <w:lvlText w:val="○"/>
      <w:lvlJc w:val="left"/>
      <w:pPr>
        <w:ind w:left="1440" w:hanging="360"/>
      </w:pPr>
    </w:lvl>
    <w:lvl w:ilvl="2" w:tplc="736ECCAA">
      <w:start w:val="1"/>
      <w:numFmt w:val="bullet"/>
      <w:lvlText w:val="■"/>
      <w:lvlJc w:val="left"/>
      <w:pPr>
        <w:ind w:left="2160" w:hanging="360"/>
      </w:pPr>
    </w:lvl>
    <w:lvl w:ilvl="3" w:tplc="18AAA218">
      <w:start w:val="1"/>
      <w:numFmt w:val="bullet"/>
      <w:lvlText w:val="●"/>
      <w:lvlJc w:val="left"/>
      <w:pPr>
        <w:ind w:left="2880" w:hanging="360"/>
      </w:pPr>
    </w:lvl>
    <w:lvl w:ilvl="4" w:tplc="1598A5BE">
      <w:start w:val="1"/>
      <w:numFmt w:val="bullet"/>
      <w:lvlText w:val="○"/>
      <w:lvlJc w:val="left"/>
      <w:pPr>
        <w:ind w:left="3600" w:hanging="360"/>
      </w:pPr>
    </w:lvl>
    <w:lvl w:ilvl="5" w:tplc="161EDA5A">
      <w:start w:val="1"/>
      <w:numFmt w:val="bullet"/>
      <w:lvlText w:val="■"/>
      <w:lvlJc w:val="left"/>
      <w:pPr>
        <w:ind w:left="4320" w:hanging="360"/>
      </w:pPr>
    </w:lvl>
    <w:lvl w:ilvl="6" w:tplc="297CC1BC">
      <w:start w:val="1"/>
      <w:numFmt w:val="bullet"/>
      <w:lvlText w:val="●"/>
      <w:lvlJc w:val="left"/>
      <w:pPr>
        <w:ind w:left="5040" w:hanging="360"/>
      </w:pPr>
    </w:lvl>
    <w:lvl w:ilvl="7" w:tplc="C3D2ED94">
      <w:start w:val="1"/>
      <w:numFmt w:val="bullet"/>
      <w:lvlText w:val="●"/>
      <w:lvlJc w:val="left"/>
      <w:pPr>
        <w:ind w:left="5760" w:hanging="360"/>
      </w:pPr>
    </w:lvl>
    <w:lvl w:ilvl="8" w:tplc="D354C3BA">
      <w:start w:val="1"/>
      <w:numFmt w:val="bullet"/>
      <w:lvlText w:val="●"/>
      <w:lvlJc w:val="left"/>
      <w:pPr>
        <w:ind w:left="6480" w:hanging="360"/>
      </w:pPr>
    </w:lvl>
  </w:abstractNum>
  <w:num w:numId="1" w16cid:durableId="340472342">
    <w:abstractNumId w:val="1"/>
    <w:lvlOverride w:ilvl="0">
      <w:startOverride w:val="1"/>
    </w:lvlOverride>
  </w:num>
  <w:num w:numId="2" w16cid:durableId="6053885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B26"/>
    <w:rsid w:val="00044134"/>
    <w:rsid w:val="002A3BD9"/>
    <w:rsid w:val="00474A09"/>
    <w:rsid w:val="006C32A5"/>
    <w:rsid w:val="006C5B26"/>
    <w:rsid w:val="00710A0B"/>
    <w:rsid w:val="008F73C1"/>
    <w:rsid w:val="00C70D67"/>
    <w:rsid w:val="00D87F6A"/>
    <w:rsid w:val="00DF3E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BE054"/>
  <w15:docId w15:val="{1F2359D6-5EC1-455D-858B-8503D2DAE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60" w:after="8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10A0B"/>
    <w:pPr>
      <w:spacing w:after="100"/>
    </w:pPr>
  </w:style>
  <w:style w:type="paragraph" w:styleId="TOC2">
    <w:name w:val="toc 2"/>
    <w:basedOn w:val="Normal"/>
    <w:next w:val="Normal"/>
    <w:autoRedefine/>
    <w:uiPriority w:val="39"/>
    <w:unhideWhenUsed/>
    <w:rsid w:val="00710A0B"/>
    <w:pPr>
      <w:spacing w:after="100"/>
      <w:ind w:left="220"/>
    </w:pPr>
  </w:style>
  <w:style w:type="paragraph" w:styleId="TOC3">
    <w:name w:val="toc 3"/>
    <w:basedOn w:val="Normal"/>
    <w:next w:val="Normal"/>
    <w:autoRedefine/>
    <w:uiPriority w:val="39"/>
    <w:unhideWhenUsed/>
    <w:rsid w:val="00710A0B"/>
    <w:pPr>
      <w:spacing w:after="100"/>
      <w:ind w:left="440"/>
    </w:pPr>
  </w:style>
  <w:style w:type="paragraph" w:styleId="Header">
    <w:name w:val="header"/>
    <w:basedOn w:val="Normal"/>
    <w:link w:val="HeaderChar"/>
    <w:uiPriority w:val="99"/>
    <w:unhideWhenUsed/>
    <w:rsid w:val="00710A0B"/>
    <w:pPr>
      <w:tabs>
        <w:tab w:val="center" w:pos="4680"/>
        <w:tab w:val="right" w:pos="9360"/>
      </w:tabs>
    </w:pPr>
  </w:style>
  <w:style w:type="character" w:customStyle="1" w:styleId="HeaderChar">
    <w:name w:val="Header Char"/>
    <w:basedOn w:val="DefaultParagraphFont"/>
    <w:link w:val="Header"/>
    <w:uiPriority w:val="99"/>
    <w:rsid w:val="00710A0B"/>
  </w:style>
  <w:style w:type="paragraph" w:styleId="Footer">
    <w:name w:val="footer"/>
    <w:basedOn w:val="Normal"/>
    <w:link w:val="FooterChar"/>
    <w:uiPriority w:val="99"/>
    <w:unhideWhenUsed/>
    <w:rsid w:val="00710A0B"/>
    <w:pPr>
      <w:tabs>
        <w:tab w:val="center" w:pos="4680"/>
        <w:tab w:val="right" w:pos="9360"/>
      </w:tabs>
    </w:pPr>
  </w:style>
  <w:style w:type="character" w:customStyle="1" w:styleId="FooterChar">
    <w:name w:val="Footer Char"/>
    <w:basedOn w:val="DefaultParagraphFont"/>
    <w:link w:val="Footer"/>
    <w:uiPriority w:val="99"/>
    <w:rsid w:val="00710A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199</TotalTime>
  <Pages>15</Pages>
  <Words>4372</Words>
  <Characters>24925</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Bright Njikang</cp:lastModifiedBy>
  <cp:revision>4</cp:revision>
  <dcterms:created xsi:type="dcterms:W3CDTF">2026-05-09T06:34:00Z</dcterms:created>
  <dcterms:modified xsi:type="dcterms:W3CDTF">2026-05-09T11:23:00Z</dcterms:modified>
</cp:coreProperties>
</file>