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689" w14:textId="1E72C24F" w:rsidR="00717D62" w:rsidRPr="00FA6585" w:rsidRDefault="0039372C" w:rsidP="00717D62">
      <w:pPr>
        <w:pStyle w:val="Ttulo"/>
        <w:spacing w:before="0" w:after="0"/>
      </w:pPr>
      <w:r>
        <w:t>Python para Principiantes</w:t>
      </w:r>
    </w:p>
    <w:p w14:paraId="47E5F9C6" w14:textId="3D49CAA4" w:rsidR="00FA6585" w:rsidRPr="00FA6585" w:rsidRDefault="00FA6585" w:rsidP="00FA6585">
      <w:pPr>
        <w:pStyle w:val="Ttulo"/>
      </w:pPr>
      <w:r w:rsidRPr="00FA6585">
        <w:t xml:space="preserve">ACTIVIDAD </w:t>
      </w:r>
      <w:r w:rsidR="0039372C">
        <w:t>PRÁCTICA</w:t>
      </w:r>
    </w:p>
    <w:p w14:paraId="1E509EB4" w14:textId="3A5EDFAA" w:rsidR="00FA6585" w:rsidRDefault="00DA7545" w:rsidP="00717D62">
      <w:pPr>
        <w:pStyle w:val="Ttulo"/>
      </w:pPr>
      <w:r>
        <w:t>RETO</w:t>
      </w:r>
      <w:r w:rsidR="0039372C">
        <w:t xml:space="preserve"> </w:t>
      </w:r>
      <w:r w:rsidR="0015072A">
        <w:t>3</w:t>
      </w:r>
    </w:p>
    <w:p w14:paraId="194E4E6E" w14:textId="77777777" w:rsidR="00F96204" w:rsidRPr="00F96204" w:rsidRDefault="00F96204" w:rsidP="00454631">
      <w:pPr>
        <w:spacing w:before="0" w:after="0"/>
      </w:pPr>
    </w:p>
    <w:p w14:paraId="1775BD21" w14:textId="3AAA0F07" w:rsidR="00AD0A92" w:rsidRPr="0015072A" w:rsidRDefault="00957461" w:rsidP="006D72DA">
      <w:pPr>
        <w:pStyle w:val="Ttulo1"/>
        <w:spacing w:before="0" w:after="0"/>
        <w:rPr>
          <w:color w:val="000000" w:themeColor="text1"/>
        </w:rPr>
      </w:pPr>
      <w:r w:rsidRPr="0015072A">
        <w:rPr>
          <w:rFonts w:cs="Open Sans"/>
          <w:szCs w:val="28"/>
        </w:rPr>
        <w:t xml:space="preserve">Título: </w:t>
      </w:r>
      <w:r w:rsidR="004E3BFB" w:rsidRPr="0015072A">
        <w:rPr>
          <w:b w:val="0"/>
          <w:color w:val="000000" w:themeColor="text1"/>
        </w:rPr>
        <w:t>Control de Flujo</w:t>
      </w:r>
    </w:p>
    <w:p w14:paraId="53A96222" w14:textId="77777777" w:rsidR="00AD0A92" w:rsidRPr="00AD0A92" w:rsidRDefault="00AD0A92" w:rsidP="00AD0A92">
      <w:pPr>
        <w:ind w:left="360"/>
      </w:pPr>
    </w:p>
    <w:p w14:paraId="0F9F4588" w14:textId="1F670D42" w:rsidR="00CE67E9" w:rsidRDefault="00957461" w:rsidP="00AD0A92">
      <w:pPr>
        <w:pStyle w:val="Ttulo1"/>
        <w:spacing w:before="0" w:after="0"/>
        <w:rPr>
          <w:rFonts w:eastAsia="Times New Roman" w:cs="Open Sans"/>
          <w:b w:val="0"/>
          <w:color w:val="262626" w:themeColor="text1" w:themeTint="D9"/>
          <w:sz w:val="24"/>
          <w:szCs w:val="24"/>
        </w:rPr>
      </w:pPr>
      <w:r w:rsidRPr="00FA6585">
        <w:rPr>
          <w:rFonts w:cs="Open Sans"/>
          <w:szCs w:val="28"/>
        </w:rPr>
        <w:t xml:space="preserve">Modalidad: </w:t>
      </w:r>
    </w:p>
    <w:p w14:paraId="4F746236" w14:textId="69AD70B0" w:rsidR="00AD0A92" w:rsidRDefault="00AD0A92" w:rsidP="0015072A">
      <w:r>
        <w:t>Individual</w:t>
      </w:r>
    </w:p>
    <w:p w14:paraId="3DC901C1" w14:textId="77777777" w:rsidR="00AD0A92" w:rsidRPr="00AD0A92" w:rsidRDefault="00AD0A92" w:rsidP="00AD0A92">
      <w:pPr>
        <w:ind w:firstLine="360"/>
      </w:pPr>
    </w:p>
    <w:p w14:paraId="35782FEB" w14:textId="3093A9EE" w:rsidR="00CE1336" w:rsidRPr="0039372C" w:rsidRDefault="00957461" w:rsidP="0039372C">
      <w:pPr>
        <w:pStyle w:val="Ttulo1"/>
        <w:spacing w:before="0" w:after="0"/>
        <w:jc w:val="left"/>
        <w:rPr>
          <w:rFonts w:cs="Open Sans"/>
          <w:szCs w:val="28"/>
        </w:rPr>
      </w:pPr>
      <w:r w:rsidRPr="00FA6585">
        <w:rPr>
          <w:rFonts w:cs="Open Sans"/>
          <w:szCs w:val="28"/>
        </w:rPr>
        <w:t xml:space="preserve">Resultado de aprendizaje: </w:t>
      </w:r>
    </w:p>
    <w:p w14:paraId="352FD593" w14:textId="77777777" w:rsidR="00DF3E6D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 xml:space="preserve">El estudiante entiende cómo funciona el flujo normal en un programa básico de Python. </w:t>
      </w:r>
    </w:p>
    <w:p w14:paraId="1E64FF53" w14:textId="6CC3D2E5" w:rsidR="00DF3E6D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 xml:space="preserve">El estudiante debe ser capaz de comprender y hacer uso de condicionales que alteren el flujo normal de una aplicación de Python. </w:t>
      </w:r>
    </w:p>
    <w:p w14:paraId="5DE25654" w14:textId="70C23D15" w:rsidR="00DF3E6D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El estudiante debe ser capaz de estructurar una condición de acceso a un condicional haciendo uso de operadores relacionales y lógicos para dar solución a un problema dado.</w:t>
      </w:r>
    </w:p>
    <w:p w14:paraId="1029EB84" w14:textId="77777777" w:rsidR="00DF3E6D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 xml:space="preserve">El estudiante debe ser capaz de comprender y hacer uso de ciclos que ejecuten múltiples veces una instrucción en una aplicación de Python. </w:t>
      </w:r>
    </w:p>
    <w:p w14:paraId="3A3B07E7" w14:textId="333CDB67" w:rsidR="009937C0" w:rsidRPr="009937C0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El estudiante debe ser capaz de identificar cuándo es necesario el uso de un condicional o de un ciclo en la solución de un problema dado.</w:t>
      </w:r>
    </w:p>
    <w:p w14:paraId="5EFBC0D6" w14:textId="77777777" w:rsidR="00880509" w:rsidRPr="00FA6585" w:rsidRDefault="00880509" w:rsidP="00454631">
      <w:pPr>
        <w:spacing w:before="0" w:after="0"/>
        <w:rPr>
          <w:rFonts w:cs="Open Sans"/>
        </w:rPr>
      </w:pPr>
    </w:p>
    <w:p w14:paraId="34487476" w14:textId="77777777" w:rsidR="00CE67E9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>Recursos:</w:t>
      </w:r>
    </w:p>
    <w:p w14:paraId="54523E0D" w14:textId="523E1F6D" w:rsidR="008674B1" w:rsidRPr="00FA6585" w:rsidRDefault="00957461" w:rsidP="00454631">
      <w:pPr>
        <w:pStyle w:val="Ttulo1"/>
        <w:numPr>
          <w:ilvl w:val="0"/>
          <w:numId w:val="0"/>
        </w:numPr>
        <w:spacing w:before="0" w:after="0"/>
        <w:ind w:left="360"/>
        <w:rPr>
          <w:rFonts w:cs="Open Sans"/>
          <w:sz w:val="24"/>
          <w:szCs w:val="24"/>
        </w:rPr>
      </w:pPr>
      <w:r w:rsidRPr="00FA6585">
        <w:rPr>
          <w:rFonts w:cs="Open Sans"/>
          <w:sz w:val="24"/>
          <w:szCs w:val="24"/>
        </w:rPr>
        <w:t xml:space="preserve"> </w:t>
      </w:r>
    </w:p>
    <w:p w14:paraId="2CD16FC6" w14:textId="367220A8" w:rsidR="00353904" w:rsidRDefault="00353904" w:rsidP="00353904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 w:rsidRPr="00FA6585">
        <w:rPr>
          <w:rFonts w:cs="Open Sans"/>
          <w:b/>
        </w:rPr>
        <w:t>Material fundamental</w:t>
      </w:r>
      <w:r w:rsidRPr="00FA6585">
        <w:rPr>
          <w:rFonts w:cs="Open Sans"/>
        </w:rPr>
        <w:t xml:space="preserve"> “</w:t>
      </w:r>
      <w:r w:rsidR="004E3BFB">
        <w:rPr>
          <w:rFonts w:cs="Open Sans"/>
        </w:rPr>
        <w:t>Control de Flujo</w:t>
      </w:r>
      <w:r w:rsidRPr="00FA6585">
        <w:rPr>
          <w:rFonts w:cs="Open Sans"/>
        </w:rPr>
        <w:t>”.</w:t>
      </w:r>
    </w:p>
    <w:p w14:paraId="0FA1A7C5" w14:textId="2A749EF3" w:rsidR="0039372C" w:rsidRDefault="0039372C" w:rsidP="0039372C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>
        <w:rPr>
          <w:rFonts w:cs="Open Sans"/>
          <w:b/>
        </w:rPr>
        <w:t>Ejercicios Prácticos</w:t>
      </w:r>
      <w:r w:rsidRPr="00FA6585">
        <w:rPr>
          <w:rFonts w:cs="Open Sans"/>
        </w:rPr>
        <w:t xml:space="preserve"> de</w:t>
      </w:r>
      <w:r>
        <w:rPr>
          <w:rFonts w:cs="Open Sans"/>
        </w:rPr>
        <w:t xml:space="preserve">l </w:t>
      </w:r>
      <w:r>
        <w:rPr>
          <w:rFonts w:cs="Open Sans"/>
          <w:b/>
          <w:bCs/>
        </w:rPr>
        <w:t xml:space="preserve">Material Fundamental </w:t>
      </w:r>
      <w:r w:rsidRPr="00FA6585">
        <w:rPr>
          <w:rFonts w:cs="Open Sans"/>
        </w:rPr>
        <w:t>“</w:t>
      </w:r>
      <w:r w:rsidR="004E3BFB">
        <w:rPr>
          <w:rFonts w:cs="Open Sans"/>
        </w:rPr>
        <w:t>Control de Flujo</w:t>
      </w:r>
      <w:r w:rsidRPr="00FA6585">
        <w:rPr>
          <w:rFonts w:cs="Open Sans"/>
        </w:rPr>
        <w:t>”.</w:t>
      </w:r>
    </w:p>
    <w:p w14:paraId="57029D14" w14:textId="7E869840" w:rsidR="0015072A" w:rsidRPr="0039372C" w:rsidRDefault="0015072A" w:rsidP="0039372C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>
        <w:rPr>
          <w:rFonts w:cs="Open Sans"/>
          <w:b/>
        </w:rPr>
        <w:t>Tutorías Sincrónicas</w:t>
      </w:r>
    </w:p>
    <w:p w14:paraId="30180398" w14:textId="77777777" w:rsidR="00012511" w:rsidRPr="00012511" w:rsidRDefault="00012511" w:rsidP="00012511">
      <w:pPr>
        <w:spacing w:before="0" w:after="0"/>
        <w:rPr>
          <w:rFonts w:cs="Open Sans"/>
        </w:rPr>
      </w:pPr>
    </w:p>
    <w:p w14:paraId="50B5C963" w14:textId="450BDDB2" w:rsidR="008674B1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 xml:space="preserve">Indicaciones: </w:t>
      </w:r>
    </w:p>
    <w:p w14:paraId="7344C443" w14:textId="77777777" w:rsidR="00CE67E9" w:rsidRPr="00FA6585" w:rsidRDefault="00CE67E9" w:rsidP="00454631">
      <w:pPr>
        <w:spacing w:before="0" w:after="0"/>
        <w:rPr>
          <w:rFonts w:cs="Open Sans"/>
        </w:rPr>
      </w:pPr>
    </w:p>
    <w:p w14:paraId="107A2911" w14:textId="14469926" w:rsidR="00353904" w:rsidRDefault="00353904" w:rsidP="00353904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 w:rsidRPr="00FA6585">
        <w:rPr>
          <w:rFonts w:cs="Open Sans"/>
        </w:rPr>
        <w:t xml:space="preserve">Revise </w:t>
      </w:r>
      <w:r w:rsidR="008C7617">
        <w:rPr>
          <w:rFonts w:cs="Open Sans"/>
        </w:rPr>
        <w:t xml:space="preserve">y estudie </w:t>
      </w:r>
      <w:r w:rsidRPr="00FA6585">
        <w:rPr>
          <w:rFonts w:cs="Open Sans"/>
        </w:rPr>
        <w:t xml:space="preserve">el </w:t>
      </w:r>
      <w:r w:rsidR="00AD0A92">
        <w:rPr>
          <w:rFonts w:cs="Open Sans"/>
          <w:b/>
        </w:rPr>
        <w:t>M</w:t>
      </w:r>
      <w:r w:rsidRPr="00FA6585">
        <w:rPr>
          <w:rFonts w:cs="Open Sans"/>
          <w:b/>
        </w:rPr>
        <w:t xml:space="preserve">aterial </w:t>
      </w:r>
      <w:r w:rsidR="00AD0A92">
        <w:rPr>
          <w:rFonts w:cs="Open Sans"/>
          <w:b/>
        </w:rPr>
        <w:t>F</w:t>
      </w:r>
      <w:r w:rsidRPr="00FA6585">
        <w:rPr>
          <w:rFonts w:cs="Open Sans"/>
          <w:b/>
        </w:rPr>
        <w:t>undamental</w:t>
      </w:r>
      <w:r w:rsidRPr="00FA6585">
        <w:rPr>
          <w:rFonts w:cs="Open Sans"/>
        </w:rPr>
        <w:t xml:space="preserve"> </w:t>
      </w:r>
      <w:r w:rsidR="00012511">
        <w:rPr>
          <w:rFonts w:cs="Open Sans"/>
        </w:rPr>
        <w:t>“</w:t>
      </w:r>
      <w:r w:rsidR="004E3BFB">
        <w:rPr>
          <w:rFonts w:cs="Open Sans"/>
        </w:rPr>
        <w:t>Control de Flujo</w:t>
      </w:r>
      <w:r w:rsidR="0024292B">
        <w:rPr>
          <w:rFonts w:cs="Open Sans"/>
        </w:rPr>
        <w:t>”</w:t>
      </w:r>
      <w:r w:rsidRPr="00FA6585">
        <w:rPr>
          <w:rFonts w:cs="Open Sans"/>
        </w:rPr>
        <w:t>.</w:t>
      </w:r>
    </w:p>
    <w:p w14:paraId="786A3DBB" w14:textId="77777777" w:rsidR="00012511" w:rsidRDefault="00012511" w:rsidP="00012511">
      <w:pPr>
        <w:pStyle w:val="Prrafodelista"/>
        <w:spacing w:before="0" w:after="0"/>
        <w:rPr>
          <w:rFonts w:cs="Open Sans"/>
        </w:rPr>
      </w:pPr>
    </w:p>
    <w:p w14:paraId="5BBC11D1" w14:textId="67FC0568" w:rsidR="008C7617" w:rsidRDefault="00012511" w:rsidP="0015072A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>
        <w:rPr>
          <w:rFonts w:cs="Open Sans"/>
        </w:rPr>
        <w:t>Invierta un poco de tiempo haciendo pruebas</w:t>
      </w:r>
      <w:r w:rsidR="008C7617">
        <w:rPr>
          <w:rFonts w:cs="Open Sans"/>
        </w:rPr>
        <w:t xml:space="preserve"> </w:t>
      </w:r>
      <w:r w:rsidR="00531FD0">
        <w:rPr>
          <w:rFonts w:cs="Open Sans"/>
        </w:rPr>
        <w:t>en</w:t>
      </w:r>
      <w:r w:rsidR="008C7617">
        <w:rPr>
          <w:rFonts w:cs="Open Sans"/>
        </w:rPr>
        <w:t xml:space="preserve"> los</w:t>
      </w:r>
      <w:r>
        <w:rPr>
          <w:rFonts w:cs="Open Sans"/>
        </w:rPr>
        <w:t xml:space="preserve"> </w:t>
      </w:r>
      <w:r w:rsidR="008C7617">
        <w:rPr>
          <w:rFonts w:cs="Open Sans"/>
          <w:b/>
        </w:rPr>
        <w:t>Ejercicios Prácticos</w:t>
      </w:r>
      <w:r w:rsidR="008C7617" w:rsidRPr="00FA6585">
        <w:rPr>
          <w:rFonts w:cs="Open Sans"/>
        </w:rPr>
        <w:t xml:space="preserve"> </w:t>
      </w:r>
    </w:p>
    <w:p w14:paraId="1F8362E8" w14:textId="77777777" w:rsidR="0015072A" w:rsidRPr="0015072A" w:rsidRDefault="0015072A" w:rsidP="0015072A">
      <w:pPr>
        <w:pStyle w:val="Prrafodelista"/>
        <w:rPr>
          <w:rFonts w:cs="Open Sans"/>
        </w:rPr>
      </w:pPr>
    </w:p>
    <w:p w14:paraId="4A6854A0" w14:textId="3C3641AF" w:rsidR="0015072A" w:rsidRDefault="0015072A" w:rsidP="0015072A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>
        <w:rPr>
          <w:rFonts w:cs="Open Sans"/>
        </w:rPr>
        <w:t>Revise los ejemplos dados por el tutor en el taller.</w:t>
      </w:r>
    </w:p>
    <w:p w14:paraId="189CC559" w14:textId="77777777" w:rsidR="00DA7545" w:rsidRPr="00DA7545" w:rsidRDefault="00DA7545" w:rsidP="00DA7545">
      <w:pPr>
        <w:pStyle w:val="Prrafodelista"/>
        <w:rPr>
          <w:rFonts w:cs="Open Sans"/>
        </w:rPr>
      </w:pPr>
    </w:p>
    <w:p w14:paraId="0882AFBE" w14:textId="7943CBAF" w:rsidR="00DA7545" w:rsidRPr="00DA7545" w:rsidRDefault="00DA7545" w:rsidP="0015072A">
      <w:pPr>
        <w:pStyle w:val="Prrafodelista"/>
        <w:numPr>
          <w:ilvl w:val="0"/>
          <w:numId w:val="17"/>
        </w:numPr>
        <w:spacing w:before="0" w:after="0"/>
        <w:rPr>
          <w:rFonts w:cs="Open Sans"/>
          <w:b/>
        </w:rPr>
      </w:pPr>
      <w:r w:rsidRPr="00DA7545">
        <w:rPr>
          <w:rFonts w:cs="Open Sans"/>
          <w:b/>
        </w:rPr>
        <w:lastRenderedPageBreak/>
        <w:t>Trabaje en grupo de dos o tres personas.</w:t>
      </w:r>
    </w:p>
    <w:p w14:paraId="79A8CC8C" w14:textId="0CFC02DE" w:rsidR="008C7617" w:rsidRDefault="008C7617" w:rsidP="008C7617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>
        <w:rPr>
          <w:rFonts w:cs="Open Sans"/>
        </w:rPr>
        <w:t xml:space="preserve">Intente darle respuesta a </w:t>
      </w:r>
      <w:r w:rsidR="003F5114">
        <w:rPr>
          <w:rFonts w:cs="Open Sans"/>
        </w:rPr>
        <w:t xml:space="preserve">las siguientes </w:t>
      </w:r>
      <w:r w:rsidR="003F5114">
        <w:rPr>
          <w:rFonts w:cs="Open Sans"/>
          <w:b/>
          <w:bCs/>
        </w:rPr>
        <w:t xml:space="preserve">Preguntas de Interés </w:t>
      </w:r>
      <w:r w:rsidR="003F5114">
        <w:rPr>
          <w:rFonts w:cs="Open Sans"/>
        </w:rPr>
        <w:t>por medio de pruebas que realice usted mismo, debatiéndolo con sus compañeros o investigándolo</w:t>
      </w:r>
      <w:r w:rsidR="00816179">
        <w:rPr>
          <w:rFonts w:cs="Open Sans"/>
        </w:rPr>
        <w:t>:</w:t>
      </w:r>
    </w:p>
    <w:p w14:paraId="08CA1FDF" w14:textId="77777777" w:rsidR="00816179" w:rsidRPr="00816179" w:rsidRDefault="00816179" w:rsidP="00816179">
      <w:pPr>
        <w:pStyle w:val="Prrafodelista"/>
        <w:rPr>
          <w:rFonts w:cs="Open Sans"/>
        </w:rPr>
      </w:pPr>
    </w:p>
    <w:p w14:paraId="1ED23D2A" w14:textId="149B2A03" w:rsidR="00816179" w:rsidRDefault="00DF3E6D" w:rsidP="00816179">
      <w:pPr>
        <w:pStyle w:val="Prrafodelista"/>
        <w:numPr>
          <w:ilvl w:val="1"/>
          <w:numId w:val="17"/>
        </w:numPr>
        <w:rPr>
          <w:rFonts w:cs="Open Sans"/>
        </w:rPr>
      </w:pPr>
      <w:r>
        <w:rPr>
          <w:rFonts w:cs="Open Sans"/>
        </w:rPr>
        <w:t>¿Es posible que un condicional tenga más de una condición de acceso</w:t>
      </w:r>
    </w:p>
    <w:p w14:paraId="139A1A1C" w14:textId="77777777" w:rsidR="00C0758C" w:rsidRPr="00816179" w:rsidRDefault="00C0758C" w:rsidP="00C0758C">
      <w:pPr>
        <w:pStyle w:val="Prrafodelista"/>
        <w:ind w:left="1440"/>
        <w:rPr>
          <w:rFonts w:cs="Open Sans"/>
        </w:rPr>
      </w:pPr>
    </w:p>
    <w:p w14:paraId="5CD89095" w14:textId="09596E17" w:rsidR="00C0758C" w:rsidRDefault="00C0758C" w:rsidP="00DF3E6D">
      <w:pPr>
        <w:pStyle w:val="Prrafodelista"/>
        <w:numPr>
          <w:ilvl w:val="1"/>
          <w:numId w:val="17"/>
        </w:numPr>
        <w:rPr>
          <w:rFonts w:cs="Open Sans"/>
        </w:rPr>
      </w:pPr>
      <w:r w:rsidRPr="00C0758C">
        <w:rPr>
          <w:rFonts w:cs="Open Sans"/>
        </w:rPr>
        <w:t xml:space="preserve">¿Qué sucede </w:t>
      </w:r>
      <w:r w:rsidR="00DF3E6D">
        <w:rPr>
          <w:rFonts w:cs="Open Sans"/>
        </w:rPr>
        <w:t xml:space="preserve">si se hace uso de una sentencia </w:t>
      </w:r>
      <w:r w:rsidR="00DF3E6D" w:rsidRPr="00DF3E6D">
        <w:rPr>
          <w:rFonts w:cs="Open Sans"/>
          <w:b/>
          <w:bCs/>
        </w:rPr>
        <w:t>break</w:t>
      </w:r>
      <w:r w:rsidR="00DF3E6D">
        <w:rPr>
          <w:rFonts w:cs="Open Sans"/>
        </w:rPr>
        <w:t xml:space="preserve"> en un ciclo anidado (Un ciclo que se encuentra dentro de otro ciclo)?</w:t>
      </w:r>
    </w:p>
    <w:p w14:paraId="6ED7E2BB" w14:textId="77777777" w:rsidR="00C0758C" w:rsidRPr="00C0758C" w:rsidRDefault="00C0758C" w:rsidP="00C0758C">
      <w:pPr>
        <w:pStyle w:val="Prrafodelista"/>
        <w:ind w:left="1440"/>
        <w:rPr>
          <w:rFonts w:cs="Open Sans"/>
        </w:rPr>
      </w:pPr>
    </w:p>
    <w:p w14:paraId="435C847B" w14:textId="262BEBBF" w:rsidR="00C0758C" w:rsidRPr="00C0758C" w:rsidRDefault="00C0758C" w:rsidP="00C0758C">
      <w:pPr>
        <w:pStyle w:val="Prrafodelista"/>
        <w:numPr>
          <w:ilvl w:val="1"/>
          <w:numId w:val="17"/>
        </w:numPr>
        <w:rPr>
          <w:rFonts w:cs="Open Sans"/>
        </w:rPr>
      </w:pPr>
      <w:r w:rsidRPr="00C0758C">
        <w:rPr>
          <w:rFonts w:cs="Open Sans"/>
        </w:rPr>
        <w:t>¿</w:t>
      </w:r>
      <w:r w:rsidR="00DF3E6D">
        <w:rPr>
          <w:rFonts w:cs="Open Sans"/>
        </w:rPr>
        <w:t xml:space="preserve">Dentro de los paréntesis de la función </w:t>
      </w:r>
      <w:proofErr w:type="spellStart"/>
      <w:proofErr w:type="gramStart"/>
      <w:r w:rsidR="00DF3E6D">
        <w:rPr>
          <w:rFonts w:cs="Open Sans"/>
          <w:b/>
          <w:bCs/>
        </w:rPr>
        <w:t>range</w:t>
      </w:r>
      <w:proofErr w:type="spellEnd"/>
      <w:r w:rsidR="00DF3E6D">
        <w:rPr>
          <w:rFonts w:cs="Open Sans"/>
          <w:b/>
          <w:bCs/>
        </w:rPr>
        <w:t>(</w:t>
      </w:r>
      <w:proofErr w:type="gramEnd"/>
      <w:r w:rsidR="00DF3E6D">
        <w:rPr>
          <w:rFonts w:cs="Open Sans"/>
          <w:b/>
          <w:bCs/>
        </w:rPr>
        <w:t>)</w:t>
      </w:r>
      <w:r w:rsidR="00DF3E6D">
        <w:rPr>
          <w:rFonts w:cs="Open Sans"/>
        </w:rPr>
        <w:t xml:space="preserve"> se pueden poner variables en vez de datos directamente?</w:t>
      </w:r>
    </w:p>
    <w:p w14:paraId="292DDEEE" w14:textId="77777777" w:rsidR="003F5114" w:rsidRPr="003F5114" w:rsidRDefault="003F5114" w:rsidP="003F5114">
      <w:pPr>
        <w:pStyle w:val="Prrafodelista"/>
        <w:rPr>
          <w:rFonts w:cs="Open Sans"/>
        </w:rPr>
      </w:pPr>
    </w:p>
    <w:p w14:paraId="04427C88" w14:textId="255E84BC" w:rsidR="00406EC8" w:rsidRPr="00816179" w:rsidRDefault="003F5114" w:rsidP="00816179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 w:rsidRPr="00406EC8">
        <w:rPr>
          <w:rFonts w:cs="Open Sans"/>
        </w:rPr>
        <w:t xml:space="preserve">Si se le dificulta la búsqueda de información para solucionar problemas, puede hacer uso del </w:t>
      </w:r>
      <w:r w:rsidR="00211F2B" w:rsidRPr="00912DEC">
        <w:rPr>
          <w:rFonts w:cs="Open Sans"/>
          <w:b/>
          <w:bCs/>
        </w:rPr>
        <w:t xml:space="preserve">Foro </w:t>
      </w:r>
      <w:r w:rsidR="00211F2B">
        <w:rPr>
          <w:rFonts w:cs="Open Sans"/>
          <w:b/>
          <w:bCs/>
        </w:rPr>
        <w:t xml:space="preserve">“Preguntas al </w:t>
      </w:r>
      <w:r w:rsidR="00816179">
        <w:rPr>
          <w:rFonts w:cs="Open Sans"/>
          <w:b/>
          <w:bCs/>
        </w:rPr>
        <w:t>T</w:t>
      </w:r>
      <w:r w:rsidR="00211F2B">
        <w:rPr>
          <w:rFonts w:cs="Open Sans"/>
          <w:b/>
          <w:bCs/>
        </w:rPr>
        <w:t>utor”</w:t>
      </w:r>
      <w:r w:rsidRPr="00406EC8">
        <w:rPr>
          <w:rFonts w:cs="Open Sans"/>
        </w:rPr>
        <w:t xml:space="preserve"> donde </w:t>
      </w:r>
      <w:r w:rsidR="00133E3C">
        <w:rPr>
          <w:rFonts w:cs="Open Sans"/>
        </w:rPr>
        <w:t xml:space="preserve">el tutor o </w:t>
      </w:r>
      <w:r w:rsidRPr="00406EC8">
        <w:rPr>
          <w:rFonts w:cs="Open Sans"/>
        </w:rPr>
        <w:t>uno de sus compañeros</w:t>
      </w:r>
      <w:r w:rsidR="00406EC8" w:rsidRPr="00406EC8">
        <w:rPr>
          <w:rFonts w:cs="Open Sans"/>
        </w:rPr>
        <w:t xml:space="preserve"> puede ayudarle o puede haber una pregunta</w:t>
      </w:r>
      <w:r w:rsidR="00816179">
        <w:rPr>
          <w:rFonts w:cs="Open Sans"/>
        </w:rPr>
        <w:t xml:space="preserve"> similar a la suya</w:t>
      </w:r>
      <w:r w:rsidR="00406EC8" w:rsidRPr="00406EC8">
        <w:rPr>
          <w:rFonts w:cs="Open Sans"/>
        </w:rPr>
        <w:t xml:space="preserve"> </w:t>
      </w:r>
      <w:r w:rsidR="00AD0A92">
        <w:rPr>
          <w:rFonts w:cs="Open Sans"/>
        </w:rPr>
        <w:t>c</w:t>
      </w:r>
      <w:r w:rsidR="00406EC8" w:rsidRPr="00406EC8">
        <w:rPr>
          <w:rFonts w:cs="Open Sans"/>
        </w:rPr>
        <w:t>o</w:t>
      </w:r>
      <w:r w:rsidR="00AD0A92">
        <w:rPr>
          <w:rFonts w:cs="Open Sans"/>
        </w:rPr>
        <w:t>n</w:t>
      </w:r>
      <w:r w:rsidR="00406EC8" w:rsidRPr="00406EC8">
        <w:rPr>
          <w:rFonts w:cs="Open Sans"/>
        </w:rPr>
        <w:t xml:space="preserve"> solución previa que haya logrado resolver la misma duda </w:t>
      </w:r>
      <w:r w:rsidR="00211F2B">
        <w:rPr>
          <w:rFonts w:cs="Open Sans"/>
        </w:rPr>
        <w:t>que usted tiene</w:t>
      </w:r>
      <w:r w:rsidR="00816179">
        <w:rPr>
          <w:rFonts w:cs="Open Sans"/>
        </w:rPr>
        <w:t>.</w:t>
      </w:r>
      <w:r w:rsidR="00211F2B">
        <w:rPr>
          <w:rFonts w:cs="Open Sans"/>
        </w:rPr>
        <w:t xml:space="preserve"> </w:t>
      </w:r>
      <w:r w:rsidR="00816179">
        <w:rPr>
          <w:rFonts w:cs="Open Sans"/>
        </w:rPr>
        <w:t xml:space="preserve">Finalmente, el </w:t>
      </w:r>
      <w:r w:rsidR="00A148F3">
        <w:rPr>
          <w:rFonts w:cs="Open Sans"/>
        </w:rPr>
        <w:t>tutor</w:t>
      </w:r>
      <w:r w:rsidR="00211F2B">
        <w:rPr>
          <w:rFonts w:cs="Open Sans"/>
        </w:rPr>
        <w:t xml:space="preserve"> le dará guía y ayuda en </w:t>
      </w:r>
      <w:r w:rsidR="00211F2B" w:rsidRPr="00912DEC">
        <w:rPr>
          <w:rFonts w:cs="Open Sans"/>
        </w:rPr>
        <w:t xml:space="preserve">respuesta </w:t>
      </w:r>
      <w:r w:rsidR="00211F2B">
        <w:rPr>
          <w:rFonts w:cs="Open Sans"/>
        </w:rPr>
        <w:t>a su dificultad.</w:t>
      </w:r>
    </w:p>
    <w:p w14:paraId="709599EC" w14:textId="77777777" w:rsidR="002B139E" w:rsidRPr="002B139E" w:rsidRDefault="002B139E" w:rsidP="002B139E">
      <w:pPr>
        <w:pStyle w:val="Prrafodelista"/>
        <w:rPr>
          <w:rFonts w:cs="Open Sans"/>
        </w:rPr>
      </w:pPr>
    </w:p>
    <w:p w14:paraId="500B8F10" w14:textId="1AF09099" w:rsidR="002B139E" w:rsidRDefault="002B139E" w:rsidP="002B139E">
      <w:pPr>
        <w:pStyle w:val="Prrafodelista"/>
        <w:numPr>
          <w:ilvl w:val="0"/>
          <w:numId w:val="17"/>
        </w:numPr>
        <w:spacing w:before="0" w:after="0"/>
        <w:rPr>
          <w:rFonts w:cs="Open Sans"/>
        </w:rPr>
      </w:pPr>
      <w:r>
        <w:rPr>
          <w:rFonts w:cs="Open Sans"/>
        </w:rPr>
        <w:t xml:space="preserve">Lea atentamente el siguiente enunciado del problema e intente reconocer los elementos presentados </w:t>
      </w:r>
      <w:r w:rsidR="00A148F3">
        <w:rPr>
          <w:rFonts w:cs="Open Sans"/>
        </w:rPr>
        <w:t xml:space="preserve">en el tema “Control de flujo” </w:t>
      </w:r>
      <w:r>
        <w:rPr>
          <w:rFonts w:cs="Open Sans"/>
        </w:rPr>
        <w:t>que le pueden servir para la creación de la aplicación (Recuerde que una aplicación no es más que el nombre que se le da a un archivo de código que cumple con una tarea)</w:t>
      </w:r>
    </w:p>
    <w:p w14:paraId="0BDB5D51" w14:textId="19E7F8A1" w:rsidR="002B139E" w:rsidRDefault="002B139E" w:rsidP="002B139E">
      <w:pPr>
        <w:pStyle w:val="Prrafodelista"/>
        <w:rPr>
          <w:rFonts w:cs="Open Sans"/>
        </w:rPr>
      </w:pPr>
    </w:p>
    <w:p w14:paraId="7339F10E" w14:textId="5E5252DB" w:rsidR="00A148F3" w:rsidRDefault="00A148F3" w:rsidP="00A148F3">
      <w:pPr>
        <w:rPr>
          <w:rFonts w:cs="Open Sans"/>
          <w:b/>
        </w:rPr>
      </w:pPr>
      <w:r w:rsidRPr="00A148F3">
        <w:rPr>
          <w:rFonts w:cs="Open Sans"/>
          <w:b/>
        </w:rPr>
        <w:t xml:space="preserve">RETO </w:t>
      </w:r>
    </w:p>
    <w:p w14:paraId="1741916C" w14:textId="77777777" w:rsidR="002B5B9A" w:rsidRDefault="002B5B9A" w:rsidP="00A148F3">
      <w:pPr>
        <w:rPr>
          <w:rFonts w:cs="Open Sans"/>
          <w:b/>
        </w:rPr>
      </w:pPr>
    </w:p>
    <w:p w14:paraId="2D695985" w14:textId="5B97DB88" w:rsidR="00DA7F7A" w:rsidRPr="0006773E" w:rsidRDefault="002B5B9A" w:rsidP="0006773E">
      <w:pPr>
        <w:spacing w:after="0"/>
        <w:rPr>
          <w:rFonts w:cs="Open Sans"/>
          <w:lang w:val="es-CO"/>
        </w:rPr>
      </w:pPr>
      <w:r w:rsidRPr="002B5B9A">
        <w:rPr>
          <w:rFonts w:cs="Open Sans"/>
          <w:b/>
          <w:lang w:val="es-CO"/>
        </w:rPr>
        <w:t>Primer punto:</w:t>
      </w:r>
      <w:r>
        <w:rPr>
          <w:rFonts w:cs="Open Sans"/>
          <w:lang w:val="es-CO"/>
        </w:rPr>
        <w:t xml:space="preserve"> </w:t>
      </w:r>
      <w:r w:rsidR="00DA7F7A" w:rsidRPr="0006773E">
        <w:rPr>
          <w:rFonts w:cs="Open Sans"/>
          <w:lang w:val="es-CO"/>
        </w:rPr>
        <w:t>Cree una aplicación la cual proporcione un menú para llevar a cabo la gestión de recolección y mantenimiento de los cultivos de la huerta escolar.</w:t>
      </w:r>
    </w:p>
    <w:p w14:paraId="0A91C79B" w14:textId="0948DC98" w:rsidR="00984F05" w:rsidRPr="00A148F3" w:rsidRDefault="00914F2C" w:rsidP="0006773E">
      <w:pPr>
        <w:spacing w:after="0"/>
        <w:rPr>
          <w:rFonts w:cs="Open Sans"/>
          <w:lang w:val="es-CO"/>
        </w:rPr>
      </w:pPr>
      <w:r w:rsidRPr="00A148F3">
        <w:rPr>
          <w:rFonts w:cs="Open Sans"/>
          <w:lang w:val="es-CO"/>
        </w:rPr>
        <w:t xml:space="preserve">En un principio debe crear los datos de los cultivos que estarán presentes en su aplicación, si desea puede </w:t>
      </w:r>
      <w:r w:rsidR="00984F05" w:rsidRPr="00A148F3">
        <w:rPr>
          <w:rFonts w:cs="Open Sans"/>
          <w:lang w:val="es-CO"/>
        </w:rPr>
        <w:t>implementar que esta información sea ingresada por consola.</w:t>
      </w:r>
      <w:r w:rsidR="00A11069" w:rsidRPr="00A148F3">
        <w:rPr>
          <w:rFonts w:cs="Open Sans"/>
          <w:lang w:val="es-CO"/>
        </w:rPr>
        <w:t xml:space="preserve"> Los datos deben ser como mínimo los siguientes:</w:t>
      </w:r>
    </w:p>
    <w:p w14:paraId="2E836C65" w14:textId="02E23AEF" w:rsidR="00A11069" w:rsidRDefault="00A11069" w:rsidP="00984F05">
      <w:pPr>
        <w:pStyle w:val="Prrafodelista"/>
        <w:spacing w:after="0"/>
        <w:ind w:left="1416"/>
        <w:rPr>
          <w:rFonts w:cs="Open Sans"/>
          <w:lang w:val="es-CO"/>
        </w:rPr>
      </w:pPr>
    </w:p>
    <w:p w14:paraId="3BFB86F1" w14:textId="07C43F98" w:rsidR="00A11069" w:rsidRDefault="00A11069" w:rsidP="00A11069">
      <w:pPr>
        <w:pStyle w:val="Prrafodelista"/>
        <w:numPr>
          <w:ilvl w:val="0"/>
          <w:numId w:val="31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Nombre del cultivo</w:t>
      </w:r>
    </w:p>
    <w:p w14:paraId="0EC858D4" w14:textId="5B6855BB" w:rsidR="00A11069" w:rsidRDefault="00A11069" w:rsidP="00A11069">
      <w:pPr>
        <w:pStyle w:val="Prrafodelista"/>
        <w:numPr>
          <w:ilvl w:val="0"/>
          <w:numId w:val="31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Días y Horario de Mantenimiento</w:t>
      </w:r>
      <w:r w:rsidR="00151A8C">
        <w:rPr>
          <w:rFonts w:cs="Open Sans"/>
          <w:lang w:val="es-CO"/>
        </w:rPr>
        <w:t xml:space="preserve"> (</w:t>
      </w:r>
      <w:r w:rsidR="00151A8C">
        <w:rPr>
          <w:rFonts w:cs="Open Sans"/>
          <w:b/>
          <w:bCs/>
          <w:lang w:val="es-CO"/>
        </w:rPr>
        <w:t xml:space="preserve">Ej. </w:t>
      </w:r>
      <w:r w:rsidR="00151A8C">
        <w:rPr>
          <w:rFonts w:cs="Open Sans"/>
          <w:lang w:val="es-CO"/>
        </w:rPr>
        <w:t xml:space="preserve">Lunes, </w:t>
      </w:r>
      <w:proofErr w:type="gramStart"/>
      <w:r w:rsidR="00151A8C">
        <w:rPr>
          <w:rFonts w:cs="Open Sans"/>
          <w:lang w:val="es-CO"/>
        </w:rPr>
        <w:t>Jueves</w:t>
      </w:r>
      <w:proofErr w:type="gramEnd"/>
      <w:r w:rsidR="00151A8C">
        <w:rPr>
          <w:rFonts w:cs="Open Sans"/>
          <w:lang w:val="es-CO"/>
        </w:rPr>
        <w:t xml:space="preserve"> 4:00 pm).</w:t>
      </w:r>
    </w:p>
    <w:p w14:paraId="3EFDEEEC" w14:textId="58D77CC3" w:rsidR="00A11069" w:rsidRDefault="00A11069" w:rsidP="00A11069">
      <w:pPr>
        <w:pStyle w:val="Prrafodelista"/>
        <w:numPr>
          <w:ilvl w:val="0"/>
          <w:numId w:val="31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Días y Horario de Regado</w:t>
      </w:r>
      <w:r w:rsidR="00151A8C">
        <w:rPr>
          <w:rFonts w:cs="Open Sans"/>
          <w:lang w:val="es-CO"/>
        </w:rPr>
        <w:t xml:space="preserve"> (</w:t>
      </w:r>
      <w:r w:rsidR="00151A8C">
        <w:rPr>
          <w:rFonts w:cs="Open Sans"/>
          <w:b/>
          <w:bCs/>
          <w:lang w:val="es-CO"/>
        </w:rPr>
        <w:t xml:space="preserve">Ej. </w:t>
      </w:r>
      <w:r w:rsidR="00151A8C">
        <w:rPr>
          <w:rFonts w:cs="Open Sans"/>
          <w:lang w:val="es-CO"/>
        </w:rPr>
        <w:t xml:space="preserve">Lunes, </w:t>
      </w:r>
      <w:proofErr w:type="gramStart"/>
      <w:r w:rsidR="00151A8C">
        <w:rPr>
          <w:rFonts w:cs="Open Sans"/>
          <w:lang w:val="es-CO"/>
        </w:rPr>
        <w:t>Jueves</w:t>
      </w:r>
      <w:proofErr w:type="gramEnd"/>
      <w:r w:rsidR="00151A8C">
        <w:rPr>
          <w:rFonts w:cs="Open Sans"/>
          <w:lang w:val="es-CO"/>
        </w:rPr>
        <w:t xml:space="preserve"> 4:00 pm).</w:t>
      </w:r>
    </w:p>
    <w:p w14:paraId="5A00D54D" w14:textId="63965CEC" w:rsidR="00A11069" w:rsidRDefault="00A11069" w:rsidP="00A11069">
      <w:pPr>
        <w:pStyle w:val="Prrafodelista"/>
        <w:numPr>
          <w:ilvl w:val="0"/>
          <w:numId w:val="31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Días </w:t>
      </w:r>
      <w:r w:rsidR="0006773E">
        <w:rPr>
          <w:rFonts w:cs="Open Sans"/>
          <w:lang w:val="es-CO"/>
        </w:rPr>
        <w:t xml:space="preserve">y </w:t>
      </w:r>
      <w:r>
        <w:rPr>
          <w:rFonts w:cs="Open Sans"/>
          <w:lang w:val="es-CO"/>
        </w:rPr>
        <w:t>Horario de Abono</w:t>
      </w:r>
      <w:r w:rsidR="00151A8C">
        <w:rPr>
          <w:rFonts w:cs="Open Sans"/>
          <w:lang w:val="es-CO"/>
        </w:rPr>
        <w:t xml:space="preserve"> (</w:t>
      </w:r>
      <w:r w:rsidR="00151A8C">
        <w:rPr>
          <w:rFonts w:cs="Open Sans"/>
          <w:b/>
          <w:bCs/>
          <w:lang w:val="es-CO"/>
        </w:rPr>
        <w:t xml:space="preserve">Ej. </w:t>
      </w:r>
      <w:r w:rsidR="00151A8C">
        <w:rPr>
          <w:rFonts w:cs="Open Sans"/>
          <w:lang w:val="es-CO"/>
        </w:rPr>
        <w:t xml:space="preserve">Lunes, </w:t>
      </w:r>
      <w:proofErr w:type="gramStart"/>
      <w:r w:rsidR="00151A8C">
        <w:rPr>
          <w:rFonts w:cs="Open Sans"/>
          <w:lang w:val="es-CO"/>
        </w:rPr>
        <w:t>Jueves</w:t>
      </w:r>
      <w:proofErr w:type="gramEnd"/>
      <w:r w:rsidR="00151A8C">
        <w:rPr>
          <w:rFonts w:cs="Open Sans"/>
          <w:lang w:val="es-CO"/>
        </w:rPr>
        <w:t xml:space="preserve"> 4:00 pm).</w:t>
      </w:r>
    </w:p>
    <w:p w14:paraId="219E4033" w14:textId="5582DDE0" w:rsidR="00A11069" w:rsidRDefault="00A11069" w:rsidP="00A11069">
      <w:pPr>
        <w:pStyle w:val="Prrafodelista"/>
        <w:numPr>
          <w:ilvl w:val="0"/>
          <w:numId w:val="31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Variables para cada </w:t>
      </w:r>
      <w:r w:rsidR="001C3883">
        <w:rPr>
          <w:rFonts w:cs="Open Sans"/>
          <w:lang w:val="es-CO"/>
        </w:rPr>
        <w:t>ETAPA</w:t>
      </w:r>
      <w:r>
        <w:rPr>
          <w:rFonts w:cs="Open Sans"/>
          <w:lang w:val="es-CO"/>
        </w:rPr>
        <w:t xml:space="preserve"> del Cultivo y sus intervalos</w:t>
      </w:r>
      <w:r w:rsidR="00151A8C">
        <w:rPr>
          <w:rFonts w:cs="Open Sans"/>
          <w:lang w:val="es-CO"/>
        </w:rPr>
        <w:t xml:space="preserve">. </w:t>
      </w:r>
      <w:r w:rsidR="00151A8C">
        <w:rPr>
          <w:rFonts w:cs="Open Sans"/>
          <w:lang w:val="es-CO"/>
        </w:rPr>
        <w:br/>
        <w:t>(</w:t>
      </w:r>
      <w:r w:rsidR="00151A8C">
        <w:rPr>
          <w:rFonts w:cs="Open Sans"/>
          <w:b/>
          <w:bCs/>
          <w:lang w:val="es-CO"/>
        </w:rPr>
        <w:t>Ej.</w:t>
      </w:r>
      <w:r w:rsidR="00151A8C">
        <w:rPr>
          <w:rFonts w:cs="Open Sans"/>
          <w:lang w:val="es-CO"/>
        </w:rPr>
        <w:t xml:space="preserve"> Etapa 1 – Fase Vegetativa, 5 a 30 días).</w:t>
      </w:r>
    </w:p>
    <w:p w14:paraId="1C117B9F" w14:textId="77777777" w:rsidR="00A11069" w:rsidRPr="00A11069" w:rsidRDefault="00A11069" w:rsidP="009F527F">
      <w:pPr>
        <w:pStyle w:val="Prrafodelista"/>
        <w:spacing w:after="0"/>
        <w:ind w:left="2136"/>
        <w:rPr>
          <w:rFonts w:cs="Open Sans"/>
          <w:lang w:val="es-CO"/>
        </w:rPr>
      </w:pPr>
    </w:p>
    <w:p w14:paraId="0F2D5D0B" w14:textId="275DA988" w:rsidR="00151A8C" w:rsidRPr="00A148F3" w:rsidRDefault="00151A8C" w:rsidP="002B5B9A">
      <w:pPr>
        <w:spacing w:after="0"/>
        <w:rPr>
          <w:rFonts w:cs="Open Sans"/>
          <w:lang w:val="es-CO"/>
        </w:rPr>
      </w:pPr>
      <w:r w:rsidRPr="00A148F3">
        <w:rPr>
          <w:rFonts w:cs="Open Sans"/>
          <w:lang w:val="es-CO"/>
        </w:rPr>
        <w:t>Tenga en cuenta que todas las variables presentadas anteriormente pueden ser datos textuales para facilitar el trabajo.</w:t>
      </w:r>
    </w:p>
    <w:p w14:paraId="4F3D80C6" w14:textId="77777777" w:rsidR="00151A8C" w:rsidRPr="00151A8C" w:rsidRDefault="00151A8C" w:rsidP="00151A8C">
      <w:pPr>
        <w:pStyle w:val="Prrafodelista"/>
        <w:spacing w:after="0"/>
        <w:ind w:left="1416"/>
        <w:rPr>
          <w:rFonts w:cs="Open Sans"/>
          <w:lang w:val="es-CO"/>
        </w:rPr>
      </w:pPr>
    </w:p>
    <w:p w14:paraId="0355D7B9" w14:textId="072C4B57" w:rsidR="00984F05" w:rsidRPr="00A148F3" w:rsidRDefault="00984F05" w:rsidP="002B5B9A">
      <w:pPr>
        <w:spacing w:after="0"/>
        <w:rPr>
          <w:rFonts w:cs="Open Sans"/>
          <w:lang w:val="es-CO"/>
        </w:rPr>
      </w:pPr>
      <w:r w:rsidRPr="00A148F3">
        <w:rPr>
          <w:rFonts w:cs="Open Sans"/>
          <w:lang w:val="es-CO"/>
        </w:rPr>
        <w:t xml:space="preserve">Su menú funciona de tal manera que se imprime un conjunto de opciones numeradas y se recibe por consola la opción que elija el usuario. Luego se evalúa la opción ingresada y </w:t>
      </w:r>
      <w:r w:rsidR="001C7A65" w:rsidRPr="00A148F3">
        <w:rPr>
          <w:rFonts w:cs="Open Sans"/>
          <w:lang w:val="es-CO"/>
        </w:rPr>
        <w:t xml:space="preserve">se </w:t>
      </w:r>
      <w:r w:rsidRPr="00A148F3">
        <w:rPr>
          <w:rFonts w:cs="Open Sans"/>
          <w:lang w:val="es-CO"/>
        </w:rPr>
        <w:t>ejecuta</w:t>
      </w:r>
      <w:r w:rsidR="001C7A65" w:rsidRPr="00A148F3">
        <w:rPr>
          <w:rFonts w:cs="Open Sans"/>
          <w:lang w:val="es-CO"/>
        </w:rPr>
        <w:t>n</w:t>
      </w:r>
      <w:r w:rsidRPr="00A148F3">
        <w:rPr>
          <w:rFonts w:cs="Open Sans"/>
          <w:lang w:val="es-CO"/>
        </w:rPr>
        <w:t xml:space="preserve"> las instrucciones correspondientes a esta tarea.</w:t>
      </w:r>
    </w:p>
    <w:p w14:paraId="610B1D77" w14:textId="63E14F32" w:rsidR="00984F05" w:rsidRPr="00A148F3" w:rsidRDefault="00984F05" w:rsidP="002B5B9A">
      <w:pPr>
        <w:spacing w:after="0"/>
        <w:rPr>
          <w:rFonts w:cs="Open Sans"/>
          <w:lang w:val="es-CO"/>
        </w:rPr>
      </w:pPr>
      <w:r w:rsidRPr="00A148F3">
        <w:rPr>
          <w:rFonts w:cs="Open Sans"/>
          <w:lang w:val="es-CO"/>
        </w:rPr>
        <w:t>Entre sus opciones, deben encontrarse al menos las siguientes:</w:t>
      </w:r>
    </w:p>
    <w:p w14:paraId="55A812F2" w14:textId="2BEBA954" w:rsidR="00984F05" w:rsidRDefault="00984F05" w:rsidP="00914F2C">
      <w:pPr>
        <w:pStyle w:val="Prrafodelista"/>
        <w:spacing w:after="0"/>
        <w:ind w:left="1416"/>
        <w:rPr>
          <w:rFonts w:cs="Open Sans"/>
          <w:lang w:val="es-CO"/>
        </w:rPr>
      </w:pPr>
    </w:p>
    <w:p w14:paraId="629CDA54" w14:textId="286DE01C" w:rsidR="00823169" w:rsidRDefault="00984F05" w:rsidP="00984F05">
      <w:pPr>
        <w:pStyle w:val="Prrafodelista"/>
        <w:numPr>
          <w:ilvl w:val="0"/>
          <w:numId w:val="30"/>
        </w:numPr>
        <w:spacing w:after="0"/>
        <w:rPr>
          <w:rFonts w:cs="Open Sans"/>
          <w:lang w:val="es-CO"/>
        </w:rPr>
      </w:pPr>
      <w:r>
        <w:rPr>
          <w:rFonts w:cs="Open Sans"/>
          <w:b/>
          <w:bCs/>
          <w:lang w:val="es-CO"/>
        </w:rPr>
        <w:t>Horario de Gestión de Cultivo:</w:t>
      </w:r>
      <w:r>
        <w:rPr>
          <w:rFonts w:cs="Open Sans"/>
          <w:lang w:val="es-CO"/>
        </w:rPr>
        <w:t xml:space="preserve"> si se eli</w:t>
      </w:r>
      <w:r w:rsidR="001C3883">
        <w:rPr>
          <w:rFonts w:cs="Open Sans"/>
          <w:lang w:val="es-CO"/>
        </w:rPr>
        <w:t>g</w:t>
      </w:r>
      <w:r>
        <w:rPr>
          <w:rFonts w:cs="Open Sans"/>
          <w:lang w:val="es-CO"/>
        </w:rPr>
        <w:t>e esta opción</w:t>
      </w:r>
      <w:r w:rsidR="00A11069">
        <w:rPr>
          <w:rFonts w:cs="Open Sans"/>
          <w:lang w:val="es-CO"/>
        </w:rPr>
        <w:t xml:space="preserve">, se deben imprimir las opciones de </w:t>
      </w:r>
      <w:r w:rsidR="00823169">
        <w:rPr>
          <w:rFonts w:cs="Open Sans"/>
          <w:lang w:val="es-CO"/>
        </w:rPr>
        <w:t>c</w:t>
      </w:r>
      <w:r w:rsidR="00A11069">
        <w:rPr>
          <w:rFonts w:cs="Open Sans"/>
          <w:lang w:val="es-CO"/>
        </w:rPr>
        <w:t xml:space="preserve">ultivos </w:t>
      </w:r>
      <w:r w:rsidR="00823169">
        <w:rPr>
          <w:rFonts w:cs="Open Sans"/>
          <w:lang w:val="es-CO"/>
        </w:rPr>
        <w:t xml:space="preserve">numerados </w:t>
      </w:r>
      <w:r w:rsidR="00A11069">
        <w:rPr>
          <w:rFonts w:cs="Open Sans"/>
          <w:lang w:val="es-CO"/>
        </w:rPr>
        <w:t>y recibir por consola la opción del usuario.</w:t>
      </w:r>
    </w:p>
    <w:p w14:paraId="6F47B13E" w14:textId="3BFC08D5" w:rsidR="001C3883" w:rsidRDefault="00823169" w:rsidP="001C3883">
      <w:pPr>
        <w:pStyle w:val="Prrafodelista"/>
        <w:spacing w:after="0"/>
        <w:ind w:left="2136"/>
        <w:rPr>
          <w:rFonts w:cs="Open Sans"/>
          <w:lang w:val="es-CO"/>
        </w:rPr>
      </w:pPr>
      <w:r>
        <w:rPr>
          <w:rFonts w:cs="Open Sans"/>
          <w:lang w:val="es-CO"/>
        </w:rPr>
        <w:t>Tras</w:t>
      </w:r>
      <w:r w:rsidR="00A11069">
        <w:rPr>
          <w:rFonts w:cs="Open Sans"/>
          <w:lang w:val="es-CO"/>
        </w:rPr>
        <w:t xml:space="preserve"> escoger un </w:t>
      </w:r>
      <w:r>
        <w:rPr>
          <w:rFonts w:cs="Open Sans"/>
          <w:lang w:val="es-CO"/>
        </w:rPr>
        <w:t>c</w:t>
      </w:r>
      <w:r w:rsidR="00A11069">
        <w:rPr>
          <w:rFonts w:cs="Open Sans"/>
          <w:lang w:val="es-CO"/>
        </w:rPr>
        <w:t>ultivo</w:t>
      </w:r>
      <w:r>
        <w:rPr>
          <w:rFonts w:cs="Open Sans"/>
          <w:lang w:val="es-CO"/>
        </w:rPr>
        <w:t>, se debe evaluar el cultivo que escogió e</w:t>
      </w:r>
      <w:r w:rsidR="00A11069">
        <w:rPr>
          <w:rFonts w:cs="Open Sans"/>
          <w:lang w:val="es-CO"/>
        </w:rPr>
        <w:t xml:space="preserve"> imprimir</w:t>
      </w:r>
      <w:r>
        <w:rPr>
          <w:rFonts w:cs="Open Sans"/>
          <w:lang w:val="es-CO"/>
        </w:rPr>
        <w:t xml:space="preserve"> los días y horarios de Mantenimiento, Regado y Abono del Respectivo Cultivo.</w:t>
      </w:r>
    </w:p>
    <w:p w14:paraId="4EEBA93F" w14:textId="77777777" w:rsidR="001C3883" w:rsidRPr="001C3883" w:rsidRDefault="001C3883" w:rsidP="001C3883">
      <w:pPr>
        <w:pStyle w:val="Prrafodelista"/>
        <w:spacing w:after="0"/>
        <w:ind w:left="2136"/>
        <w:rPr>
          <w:rFonts w:cs="Open Sans"/>
          <w:lang w:val="es-CO"/>
        </w:rPr>
      </w:pPr>
    </w:p>
    <w:p w14:paraId="26D3354A" w14:textId="5A5ACCB8" w:rsidR="001C3883" w:rsidRDefault="00823169" w:rsidP="001C3883">
      <w:pPr>
        <w:pStyle w:val="Prrafodelista"/>
        <w:numPr>
          <w:ilvl w:val="0"/>
          <w:numId w:val="30"/>
        </w:numPr>
        <w:spacing w:after="0"/>
        <w:rPr>
          <w:rFonts w:cs="Open Sans"/>
          <w:lang w:val="es-CO"/>
        </w:rPr>
      </w:pPr>
      <w:r>
        <w:rPr>
          <w:rFonts w:cs="Open Sans"/>
          <w:b/>
          <w:bCs/>
          <w:lang w:val="es-CO"/>
        </w:rPr>
        <w:t>Etapas del Cultivo:</w:t>
      </w:r>
      <w:r>
        <w:rPr>
          <w:rFonts w:cs="Open Sans"/>
          <w:lang w:val="es-CO"/>
        </w:rPr>
        <w:t xml:space="preserve"> </w:t>
      </w:r>
      <w:r w:rsidR="001C3883">
        <w:rPr>
          <w:rFonts w:cs="Open Sans"/>
          <w:lang w:val="es-CO"/>
        </w:rPr>
        <w:t>si se elige esta opción, se deben imprimir las opciones de cultivos numerados y recibir por consola la opción del usuario.</w:t>
      </w:r>
    </w:p>
    <w:p w14:paraId="0ACBC613" w14:textId="72E4483D" w:rsidR="00984F05" w:rsidRDefault="001C3883" w:rsidP="001C3883">
      <w:pPr>
        <w:pStyle w:val="Prrafodelista"/>
        <w:spacing w:after="0"/>
        <w:ind w:left="2136"/>
        <w:rPr>
          <w:rFonts w:cs="Open Sans"/>
          <w:lang w:val="es-CO"/>
        </w:rPr>
      </w:pPr>
      <w:r>
        <w:rPr>
          <w:rFonts w:cs="Open Sans"/>
          <w:lang w:val="es-CO"/>
        </w:rPr>
        <w:t>Tras escoger un cultivo, se debe evaluar el cultivo que escogió e imprimir todas las Etapas del Respectivo Cultivo.</w:t>
      </w:r>
    </w:p>
    <w:p w14:paraId="3AB4434C" w14:textId="30868D42" w:rsidR="0006773E" w:rsidRDefault="0006773E" w:rsidP="001C3883">
      <w:pPr>
        <w:pStyle w:val="Prrafodelista"/>
        <w:spacing w:after="0"/>
        <w:ind w:left="2136"/>
        <w:rPr>
          <w:rFonts w:cs="Open Sans"/>
          <w:lang w:val="es-CO"/>
        </w:rPr>
      </w:pPr>
    </w:p>
    <w:p w14:paraId="727D79D4" w14:textId="2FB09BE8" w:rsidR="001C3883" w:rsidRDefault="0006773E" w:rsidP="002B5B9A">
      <w:pPr>
        <w:pStyle w:val="Prrafodelista"/>
        <w:numPr>
          <w:ilvl w:val="0"/>
          <w:numId w:val="30"/>
        </w:numPr>
        <w:spacing w:after="0"/>
        <w:rPr>
          <w:rFonts w:cs="Open Sans"/>
          <w:lang w:val="es-CO"/>
        </w:rPr>
      </w:pPr>
      <w:r w:rsidRPr="00B2732A">
        <w:rPr>
          <w:rFonts w:cs="Open Sans"/>
          <w:b/>
          <w:bCs/>
          <w:lang w:val="es-CO"/>
        </w:rPr>
        <w:t xml:space="preserve">Información </w:t>
      </w:r>
      <w:r w:rsidR="002B5B9A">
        <w:rPr>
          <w:rFonts w:cs="Open Sans"/>
          <w:b/>
          <w:bCs/>
          <w:lang w:val="es-CO"/>
        </w:rPr>
        <w:t>Contable</w:t>
      </w:r>
      <w:r w:rsidRPr="00B2732A">
        <w:rPr>
          <w:rFonts w:cs="Open Sans"/>
          <w:b/>
          <w:bCs/>
          <w:lang w:val="es-CO"/>
        </w:rPr>
        <w:t>:</w:t>
      </w:r>
      <w:r w:rsidRPr="00B2732A">
        <w:rPr>
          <w:rFonts w:cs="Open Sans"/>
          <w:lang w:val="es-CO"/>
        </w:rPr>
        <w:t xml:space="preserve"> </w:t>
      </w:r>
      <w:r w:rsidR="002B5B9A">
        <w:rPr>
          <w:rFonts w:cs="Open Sans"/>
          <w:lang w:val="es-CO"/>
        </w:rPr>
        <w:t xml:space="preserve"> Aquí se desarrolla el punto 2 del reto.</w:t>
      </w:r>
    </w:p>
    <w:p w14:paraId="5401BDE1" w14:textId="77777777" w:rsidR="00DA7545" w:rsidRPr="00DA7545" w:rsidRDefault="00DA7545" w:rsidP="00DA7545">
      <w:pPr>
        <w:pStyle w:val="Prrafodelista"/>
        <w:spacing w:after="0"/>
        <w:ind w:left="2136"/>
        <w:rPr>
          <w:rFonts w:cs="Open Sans"/>
          <w:lang w:val="es-CO"/>
        </w:rPr>
      </w:pPr>
    </w:p>
    <w:p w14:paraId="6BB23C0F" w14:textId="72C39395" w:rsidR="001C3883" w:rsidRPr="001C3883" w:rsidRDefault="001C3883" w:rsidP="001C3883">
      <w:pPr>
        <w:pStyle w:val="Prrafodelista"/>
        <w:numPr>
          <w:ilvl w:val="0"/>
          <w:numId w:val="30"/>
        </w:numPr>
        <w:spacing w:after="0"/>
        <w:rPr>
          <w:rFonts w:cs="Open Sans"/>
          <w:lang w:val="es-CO"/>
        </w:rPr>
      </w:pPr>
      <w:r>
        <w:rPr>
          <w:rFonts w:cs="Open Sans"/>
          <w:b/>
          <w:bCs/>
          <w:lang w:val="es-CO"/>
        </w:rPr>
        <w:t>Salir:</w:t>
      </w:r>
      <w:r>
        <w:rPr>
          <w:rFonts w:cs="Open Sans"/>
          <w:lang w:val="es-CO"/>
        </w:rPr>
        <w:t xml:space="preserve"> si se elige esta opción, simplemente se debe finalizar la ejecución de la aplicación.</w:t>
      </w:r>
    </w:p>
    <w:p w14:paraId="3D8B3AEA" w14:textId="23734063" w:rsidR="00914F2C" w:rsidRDefault="00914F2C" w:rsidP="00914F2C">
      <w:pPr>
        <w:pStyle w:val="Prrafodelista"/>
        <w:spacing w:after="0"/>
        <w:ind w:left="1416"/>
        <w:rPr>
          <w:rFonts w:cs="Open Sans"/>
          <w:lang w:val="es-CO"/>
        </w:rPr>
      </w:pPr>
    </w:p>
    <w:p w14:paraId="50147B5B" w14:textId="367984F3" w:rsidR="001C3883" w:rsidRPr="00A148F3" w:rsidRDefault="001C3883" w:rsidP="00A148F3">
      <w:pPr>
        <w:spacing w:after="0"/>
        <w:ind w:left="708"/>
        <w:rPr>
          <w:rFonts w:cs="Open Sans"/>
          <w:lang w:val="es-CO"/>
        </w:rPr>
      </w:pPr>
      <w:r w:rsidRPr="00A148F3">
        <w:rPr>
          <w:rFonts w:cs="Open Sans"/>
          <w:lang w:val="es-CO"/>
        </w:rPr>
        <w:t>Tras finalizar con las instrucciones de la opción elegida, se debe volver a imprimir el menú para que el usuario pueda escoger otra opción si así lo desea</w:t>
      </w:r>
      <w:r w:rsidR="00A148F3">
        <w:rPr>
          <w:rFonts w:cs="Open Sans"/>
          <w:lang w:val="es-CO"/>
        </w:rPr>
        <w:t>.</w:t>
      </w:r>
    </w:p>
    <w:p w14:paraId="7208C223" w14:textId="3B02C1B1" w:rsidR="00875A15" w:rsidRPr="00A148F3" w:rsidRDefault="001C3883" w:rsidP="00A148F3">
      <w:pPr>
        <w:spacing w:after="0"/>
        <w:ind w:left="708"/>
        <w:rPr>
          <w:rFonts w:cs="Open Sans"/>
          <w:lang w:val="es-CO"/>
        </w:rPr>
      </w:pPr>
      <w:r w:rsidRPr="00A148F3">
        <w:rPr>
          <w:rFonts w:cs="Open Sans"/>
          <w:lang w:val="es-CO"/>
        </w:rPr>
        <w:t>Recuerde la técnica de ciclo infinito con break dentro del bloque de código, la cual le puede ser de gran utilidad para el desarrollo de esta aplicación.</w:t>
      </w:r>
    </w:p>
    <w:p w14:paraId="1773888D" w14:textId="77777777" w:rsidR="002F0D79" w:rsidRPr="007367E3" w:rsidRDefault="002F0D79" w:rsidP="007367E3">
      <w:pPr>
        <w:pStyle w:val="Prrafodelista"/>
        <w:spacing w:after="0"/>
        <w:ind w:left="1416"/>
        <w:rPr>
          <w:rFonts w:cs="Open Sans"/>
          <w:lang w:val="es-CO"/>
        </w:rPr>
      </w:pPr>
    </w:p>
    <w:p w14:paraId="5840155B" w14:textId="6BD584E0" w:rsidR="002B5B9A" w:rsidRDefault="002B5B9A" w:rsidP="002B5B9A">
      <w:pPr>
        <w:spacing w:after="0"/>
        <w:rPr>
          <w:rFonts w:cs="Open Sans"/>
          <w:lang w:val="es-CO"/>
        </w:rPr>
      </w:pPr>
      <w:r>
        <w:rPr>
          <w:rFonts w:cs="Open Sans"/>
          <w:b/>
          <w:lang w:val="es-CO"/>
        </w:rPr>
        <w:t>Segundo</w:t>
      </w:r>
      <w:r w:rsidRPr="002B5B9A">
        <w:rPr>
          <w:rFonts w:cs="Open Sans"/>
          <w:b/>
          <w:lang w:val="es-CO"/>
        </w:rPr>
        <w:t xml:space="preserve"> punto</w:t>
      </w:r>
      <w:r w:rsidR="00DA7545">
        <w:rPr>
          <w:rFonts w:cs="Open Sans"/>
          <w:b/>
          <w:lang w:val="es-CO"/>
        </w:rPr>
        <w:t xml:space="preserve"> información contable</w:t>
      </w:r>
      <w:r w:rsidRPr="002B5B9A">
        <w:rPr>
          <w:rFonts w:cs="Open Sans"/>
          <w:b/>
          <w:lang w:val="es-CO"/>
        </w:rPr>
        <w:t>:</w:t>
      </w:r>
      <w:r w:rsidRPr="002B5B9A">
        <w:rPr>
          <w:rFonts w:cs="Open Sans"/>
          <w:lang w:val="es-CO"/>
        </w:rPr>
        <w:t xml:space="preserve"> </w:t>
      </w:r>
      <w:r w:rsidR="00B022F3">
        <w:rPr>
          <w:rFonts w:cs="Open Sans"/>
          <w:lang w:val="es-CO"/>
        </w:rPr>
        <w:t xml:space="preserve">el cultivo descrito en el punto </w:t>
      </w:r>
      <w:r>
        <w:rPr>
          <w:rFonts w:cs="Open Sans"/>
          <w:lang w:val="es-CO"/>
        </w:rPr>
        <w:t>anterior,</w:t>
      </w:r>
      <w:r w:rsidR="00B022F3">
        <w:rPr>
          <w:rFonts w:cs="Open Sans"/>
          <w:lang w:val="es-CO"/>
        </w:rPr>
        <w:t xml:space="preserve"> es un cultivo de arroz, cuyo tiempo de cosecha (tiempo transcurrido entre la siembra y la recolección) es de </w:t>
      </w:r>
      <w:r w:rsidR="00B022F3" w:rsidRPr="00B022F3">
        <w:rPr>
          <w:rFonts w:cs="Open Sans"/>
          <w:b/>
          <w:lang w:val="es-CO"/>
        </w:rPr>
        <w:t>5 meses</w:t>
      </w:r>
      <w:r w:rsidR="00B022F3">
        <w:rPr>
          <w:rFonts w:cs="Open Sans"/>
          <w:b/>
          <w:lang w:val="es-CO"/>
        </w:rPr>
        <w:t xml:space="preserve"> (suponga meses de 30 días todos)</w:t>
      </w:r>
      <w:r w:rsidR="00B022F3">
        <w:rPr>
          <w:rFonts w:cs="Open Sans"/>
          <w:lang w:val="es-CO"/>
        </w:rPr>
        <w:t>.</w:t>
      </w:r>
      <w:r>
        <w:rPr>
          <w:rFonts w:cs="Open Sans"/>
          <w:lang w:val="es-CO"/>
        </w:rPr>
        <w:t xml:space="preserve"> </w:t>
      </w:r>
      <w:r w:rsidR="00B022F3">
        <w:rPr>
          <w:rFonts w:cs="Open Sans"/>
          <w:lang w:val="es-CO"/>
        </w:rPr>
        <w:t>S</w:t>
      </w:r>
      <w:r>
        <w:rPr>
          <w:rFonts w:cs="Open Sans"/>
          <w:lang w:val="es-CO"/>
        </w:rPr>
        <w:t xml:space="preserve">e desea conocer información de Gastos, costos y Ganancias.  Para lo cual se debe ingresar </w:t>
      </w:r>
      <w:r w:rsidR="00624834">
        <w:rPr>
          <w:rFonts w:cs="Open Sans"/>
          <w:lang w:val="es-CO"/>
        </w:rPr>
        <w:t xml:space="preserve">por teclado </w:t>
      </w:r>
      <w:r>
        <w:rPr>
          <w:rFonts w:cs="Open Sans"/>
          <w:lang w:val="es-CO"/>
        </w:rPr>
        <w:t>la información</w:t>
      </w:r>
      <w:r w:rsidR="00624834">
        <w:rPr>
          <w:rFonts w:cs="Open Sans"/>
          <w:lang w:val="es-CO"/>
        </w:rPr>
        <w:t xml:space="preserve"> descrita a continuación</w:t>
      </w:r>
      <w:r>
        <w:rPr>
          <w:rFonts w:cs="Open Sans"/>
          <w:lang w:val="es-CO"/>
        </w:rPr>
        <w:t xml:space="preserve">, en la opción denominada </w:t>
      </w:r>
      <w:r w:rsidRPr="002B5B9A">
        <w:rPr>
          <w:rFonts w:cs="Open Sans"/>
          <w:b/>
          <w:lang w:val="es-CO"/>
        </w:rPr>
        <w:t>Información contable</w:t>
      </w:r>
      <w:r w:rsidR="00624834">
        <w:rPr>
          <w:rFonts w:cs="Open Sans"/>
          <w:lang w:val="es-CO"/>
        </w:rPr>
        <w:t>:</w:t>
      </w:r>
    </w:p>
    <w:p w14:paraId="7F1A26D3" w14:textId="25A5C2E7" w:rsidR="002B5B9A" w:rsidRDefault="002B5B9A" w:rsidP="002B5B9A">
      <w:pPr>
        <w:pStyle w:val="Prrafodelista"/>
        <w:numPr>
          <w:ilvl w:val="0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Se ingresarán los gastos (también denominados Costos variables):  Los gastos se </w:t>
      </w:r>
      <w:r w:rsidR="00B022F3">
        <w:rPr>
          <w:rFonts w:cs="Open Sans"/>
          <w:lang w:val="es-CO"/>
        </w:rPr>
        <w:t xml:space="preserve">registran </w:t>
      </w:r>
      <w:r>
        <w:rPr>
          <w:rFonts w:cs="Open Sans"/>
          <w:lang w:val="es-CO"/>
        </w:rPr>
        <w:t>cada</w:t>
      </w:r>
      <w:r w:rsidR="00624834">
        <w:rPr>
          <w:rFonts w:cs="Open Sans"/>
          <w:lang w:val="es-CO"/>
        </w:rPr>
        <w:t xml:space="preserve"> </w:t>
      </w:r>
      <w:r w:rsidR="00B022F3">
        <w:rPr>
          <w:rFonts w:cs="Open Sans"/>
          <w:lang w:val="es-CO"/>
        </w:rPr>
        <w:t>mes</w:t>
      </w:r>
      <w:r>
        <w:rPr>
          <w:rFonts w:cs="Open Sans"/>
          <w:lang w:val="es-CO"/>
        </w:rPr>
        <w:t>, el valor de cada gasto debe ser ingresado por teclado y estos son:</w:t>
      </w:r>
    </w:p>
    <w:p w14:paraId="6FACEA72" w14:textId="29492241" w:rsidR="002B5B9A" w:rsidRDefault="00624834" w:rsidP="002B5B9A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Medicamentos:  es probable que durante el mes se encuentren plagas, hongos que requieran intervención mediante la aplicación de fungicidas, plaguicidas, venenos y en general medicamentos para el cultivo.</w:t>
      </w:r>
    </w:p>
    <w:p w14:paraId="75B3D666" w14:textId="18F4C1DC" w:rsidR="00624834" w:rsidRDefault="00624834" w:rsidP="002B5B9A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Imprevistos:  valor pagado por las soluciones de situaciones que no estaban contempladas en la producción del cultivo.</w:t>
      </w:r>
    </w:p>
    <w:p w14:paraId="19A95215" w14:textId="1015A434" w:rsidR="00624834" w:rsidRDefault="00624834" w:rsidP="00624834">
      <w:pPr>
        <w:pStyle w:val="Prrafodelista"/>
        <w:spacing w:after="0"/>
        <w:rPr>
          <w:rFonts w:cs="Open Sans"/>
          <w:lang w:val="es-CO"/>
        </w:rPr>
      </w:pPr>
    </w:p>
    <w:p w14:paraId="6DDE9913" w14:textId="56B7DA1C" w:rsidR="002B5B9A" w:rsidRDefault="002B5B9A" w:rsidP="002B5B9A">
      <w:pPr>
        <w:pStyle w:val="Prrafodelista"/>
        <w:numPr>
          <w:ilvl w:val="0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Se ingresarán los costos (también denominados Costos Fijos): Los costos se </w:t>
      </w:r>
      <w:r w:rsidR="00B022F3">
        <w:rPr>
          <w:rFonts w:cs="Open Sans"/>
          <w:lang w:val="es-CO"/>
        </w:rPr>
        <w:t xml:space="preserve">registran </w:t>
      </w:r>
      <w:r>
        <w:rPr>
          <w:rFonts w:cs="Open Sans"/>
          <w:lang w:val="es-CO"/>
        </w:rPr>
        <w:t xml:space="preserve">de manera mensual, el valor de cada </w:t>
      </w:r>
      <w:r w:rsidR="00B022F3">
        <w:rPr>
          <w:rFonts w:cs="Open Sans"/>
          <w:lang w:val="es-CO"/>
        </w:rPr>
        <w:t>costo</w:t>
      </w:r>
      <w:r>
        <w:rPr>
          <w:rFonts w:cs="Open Sans"/>
          <w:lang w:val="es-CO"/>
        </w:rPr>
        <w:t xml:space="preserve"> debe ser ingresado por teclado y estos son</w:t>
      </w:r>
    </w:p>
    <w:p w14:paraId="4183329E" w14:textId="05E16261" w:rsidR="002B5B9A" w:rsidRDefault="002B5B9A" w:rsidP="002B5B9A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Mano de obra:  Valor pagado a los trabajadores</w:t>
      </w:r>
    </w:p>
    <w:p w14:paraId="3287C615" w14:textId="45804C1D" w:rsidR="002B5B9A" w:rsidRDefault="002B5B9A" w:rsidP="002B5B9A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Abono: Valor pagado por el abono aplicado al cultivo</w:t>
      </w:r>
    </w:p>
    <w:p w14:paraId="65F4D198" w14:textId="1F1781C1" w:rsidR="002B5B9A" w:rsidRDefault="002B5B9A" w:rsidP="002B5B9A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Agua: Valor pagado por </w:t>
      </w:r>
      <w:r w:rsidR="00624834">
        <w:rPr>
          <w:rFonts w:cs="Open Sans"/>
          <w:lang w:val="es-CO"/>
        </w:rPr>
        <w:t>el agua de riego (que no proviene del riego directo por la lluvia)</w:t>
      </w:r>
    </w:p>
    <w:p w14:paraId="3AE2EBF4" w14:textId="4DA2B90B" w:rsidR="00624834" w:rsidRDefault="00624834" w:rsidP="002B5B9A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Mantenimiento: Valor pagado por Mantenimiento de los equipos, herramientas, y elementos que requieren el cultivo</w:t>
      </w:r>
    </w:p>
    <w:p w14:paraId="7737317F" w14:textId="1496DD0B" w:rsidR="002B5B9A" w:rsidRDefault="002B5B9A" w:rsidP="002B5B9A">
      <w:pPr>
        <w:pStyle w:val="Prrafodelista"/>
        <w:numPr>
          <w:ilvl w:val="0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Se ingresará la producció</w:t>
      </w:r>
      <w:r w:rsidR="00624834">
        <w:rPr>
          <w:rFonts w:cs="Open Sans"/>
          <w:lang w:val="es-CO"/>
        </w:rPr>
        <w:t xml:space="preserve">n, que en este caso será de arroz, para su </w:t>
      </w:r>
      <w:r w:rsidR="00B022F3">
        <w:rPr>
          <w:rFonts w:cs="Open Sans"/>
          <w:lang w:val="es-CO"/>
        </w:rPr>
        <w:t>cálculo</w:t>
      </w:r>
      <w:r w:rsidR="00624834">
        <w:rPr>
          <w:rFonts w:cs="Open Sans"/>
          <w:lang w:val="es-CO"/>
        </w:rPr>
        <w:t xml:space="preserve"> se requiere:</w:t>
      </w:r>
    </w:p>
    <w:p w14:paraId="0522D4F3" w14:textId="5C87A196" w:rsidR="00624834" w:rsidRDefault="00624834" w:rsidP="00624834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Valor </w:t>
      </w:r>
      <w:r w:rsidR="00B022F3">
        <w:rPr>
          <w:rFonts w:cs="Open Sans"/>
          <w:lang w:val="es-CO"/>
        </w:rPr>
        <w:t>de la arroba</w:t>
      </w:r>
      <w:r>
        <w:rPr>
          <w:rFonts w:cs="Open Sans"/>
          <w:lang w:val="es-CO"/>
        </w:rPr>
        <w:t xml:space="preserve"> (12.5 kilos) de arroz</w:t>
      </w:r>
    </w:p>
    <w:p w14:paraId="7DD499F0" w14:textId="5E25A359" w:rsidR="00624834" w:rsidRDefault="00624834" w:rsidP="00624834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Cantidad de kilos recolectados</w:t>
      </w:r>
    </w:p>
    <w:p w14:paraId="64F87BA0" w14:textId="77777777" w:rsidR="00624834" w:rsidRDefault="00624834" w:rsidP="00624834">
      <w:pPr>
        <w:pStyle w:val="Prrafodelista"/>
        <w:spacing w:after="0"/>
        <w:ind w:left="1440"/>
        <w:rPr>
          <w:rFonts w:cs="Open Sans"/>
          <w:lang w:val="es-CO"/>
        </w:rPr>
      </w:pPr>
    </w:p>
    <w:p w14:paraId="4158F89A" w14:textId="73F1351C" w:rsidR="002B5B9A" w:rsidRDefault="00C8154E" w:rsidP="002B5B9A">
      <w:pPr>
        <w:pStyle w:val="Prrafodelista"/>
        <w:numPr>
          <w:ilvl w:val="0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Re</w:t>
      </w:r>
      <w:r w:rsidR="002B5B9A">
        <w:rPr>
          <w:rFonts w:cs="Open Sans"/>
          <w:lang w:val="es-CO"/>
        </w:rPr>
        <w:t>ali</w:t>
      </w:r>
      <w:r>
        <w:rPr>
          <w:rFonts w:cs="Open Sans"/>
          <w:lang w:val="es-CO"/>
        </w:rPr>
        <w:t>ce</w:t>
      </w:r>
      <w:r w:rsidR="002B5B9A">
        <w:rPr>
          <w:rFonts w:cs="Open Sans"/>
          <w:lang w:val="es-CO"/>
        </w:rPr>
        <w:t xml:space="preserve"> los cálculos necesarios para hallar los siguientes resultados</w:t>
      </w:r>
      <w:r>
        <w:rPr>
          <w:rFonts w:cs="Open Sans"/>
          <w:lang w:val="es-CO"/>
        </w:rPr>
        <w:t xml:space="preserve"> y muéstrelos en pantalla, como un informe económico</w:t>
      </w:r>
      <w:r w:rsidR="00B022F3">
        <w:rPr>
          <w:rFonts w:cs="Open Sans"/>
          <w:lang w:val="es-CO"/>
        </w:rPr>
        <w:t>:</w:t>
      </w:r>
    </w:p>
    <w:p w14:paraId="22E1023A" w14:textId="1311B8A4" w:rsidR="00B022F3" w:rsidRDefault="00B022F3" w:rsidP="00B022F3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Costos totales del cultivo por mes</w:t>
      </w:r>
    </w:p>
    <w:p w14:paraId="29E5366F" w14:textId="1AEA0473" w:rsidR="00B022F3" w:rsidRDefault="00B022F3" w:rsidP="00B022F3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Costos totales de mano de obra</w:t>
      </w:r>
    </w:p>
    <w:p w14:paraId="1EB96308" w14:textId="374C1717" w:rsidR="00B022F3" w:rsidRDefault="00B022F3" w:rsidP="00B022F3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Meses en los cuales no hubo gastos</w:t>
      </w:r>
    </w:p>
    <w:p w14:paraId="7D1E96DB" w14:textId="74D9A3EA" w:rsidR="00B022F3" w:rsidRDefault="0037696C" w:rsidP="00B022F3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Meses en los cuales el gasto fue menor a 100.000</w:t>
      </w:r>
    </w:p>
    <w:p w14:paraId="5C723075" w14:textId="5A37C4D3" w:rsidR="0037696C" w:rsidRDefault="0037696C" w:rsidP="00B022F3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 xml:space="preserve">Meses en los </w:t>
      </w:r>
      <w:r w:rsidR="00DA7545">
        <w:rPr>
          <w:rFonts w:cs="Open Sans"/>
          <w:lang w:val="es-CO"/>
        </w:rPr>
        <w:t>cuales el costo total del mes fue mayor al gasto total del mes.</w:t>
      </w:r>
    </w:p>
    <w:p w14:paraId="665102EB" w14:textId="77FDD688" w:rsidR="00C8154E" w:rsidRPr="00C8154E" w:rsidRDefault="00C8154E" w:rsidP="005269B4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 w:rsidRPr="00C8154E">
        <w:rPr>
          <w:rFonts w:cs="Open Sans"/>
          <w:lang w:val="es-CO"/>
        </w:rPr>
        <w:t>Muestre el valor promedio de costos Fijos y costos variables.</w:t>
      </w:r>
    </w:p>
    <w:p w14:paraId="18DFFFC8" w14:textId="601C1C03" w:rsidR="00DA7545" w:rsidRDefault="00DA7545" w:rsidP="005D082E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 w:rsidRPr="00DA7545">
        <w:rPr>
          <w:rFonts w:cs="Open Sans"/>
          <w:lang w:val="es-CO"/>
        </w:rPr>
        <w:t>¿Hubo ganancia?</w:t>
      </w:r>
      <w:r>
        <w:rPr>
          <w:rFonts w:cs="Open Sans"/>
          <w:lang w:val="es-CO"/>
        </w:rPr>
        <w:t xml:space="preserve">  SI o NO.  </w:t>
      </w:r>
      <w:r w:rsidRPr="00DA7545">
        <w:rPr>
          <w:rFonts w:cs="Open Sans"/>
          <w:lang w:val="es-CO"/>
        </w:rPr>
        <w:t xml:space="preserve">Si hubo </w:t>
      </w:r>
      <w:r>
        <w:rPr>
          <w:rFonts w:cs="Open Sans"/>
          <w:lang w:val="es-CO"/>
        </w:rPr>
        <w:t>¿cuánto dinero fue la ganancia?</w:t>
      </w:r>
      <w:r w:rsidRPr="00DA7545">
        <w:rPr>
          <w:rFonts w:cs="Open Sans"/>
          <w:lang w:val="es-CO"/>
        </w:rPr>
        <w:t xml:space="preserve"> (dinero que queda después de sacar los costos totales y gastos totales del dinero recibido por la venta de la cosecha)</w:t>
      </w:r>
    </w:p>
    <w:p w14:paraId="316B7BA1" w14:textId="1B951774" w:rsidR="00C8154E" w:rsidRDefault="00C8154E" w:rsidP="005D082E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Si el precio del kilo de arroz se incrementa en un 37% de su valor actual.  ¿Cuál sería la ganancia obtenida?</w:t>
      </w:r>
    </w:p>
    <w:p w14:paraId="41B16B26" w14:textId="4F6CFE03" w:rsidR="00C8154E" w:rsidRPr="00DA7545" w:rsidRDefault="00C8154E" w:rsidP="005D082E">
      <w:pPr>
        <w:pStyle w:val="Prrafodelista"/>
        <w:numPr>
          <w:ilvl w:val="1"/>
          <w:numId w:val="33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Si los costos y gastos se disminuyen en un 5% y la cantidad de arrobas producidas en un 63%, ¿cuál seria  la ganancia?</w:t>
      </w:r>
      <w:bookmarkStart w:id="0" w:name="_GoBack"/>
      <w:bookmarkEnd w:id="0"/>
    </w:p>
    <w:p w14:paraId="2D3B2DE6" w14:textId="77777777" w:rsidR="00B022F3" w:rsidRDefault="00B022F3" w:rsidP="00B022F3">
      <w:pPr>
        <w:pStyle w:val="Prrafodelista"/>
        <w:spacing w:after="0"/>
        <w:rPr>
          <w:rFonts w:cs="Open Sans"/>
          <w:lang w:val="es-CO"/>
        </w:rPr>
      </w:pPr>
    </w:p>
    <w:p w14:paraId="4C7047AC" w14:textId="72C4605F" w:rsidR="002B139E" w:rsidRPr="00B022F3" w:rsidRDefault="007367E3" w:rsidP="00B022F3">
      <w:pPr>
        <w:spacing w:after="0"/>
        <w:rPr>
          <w:rFonts w:cs="Open Sans"/>
          <w:lang w:val="es-CO"/>
        </w:rPr>
      </w:pPr>
      <w:r w:rsidRPr="00B022F3">
        <w:rPr>
          <w:rFonts w:cs="Open Sans"/>
          <w:lang w:val="es-CO"/>
        </w:rPr>
        <w:t>Comente el código de la siguiente manera:</w:t>
      </w:r>
    </w:p>
    <w:p w14:paraId="560A80B6" w14:textId="3D51028A" w:rsidR="007367E3" w:rsidRDefault="007367E3" w:rsidP="007367E3">
      <w:pPr>
        <w:pStyle w:val="Prrafodelista"/>
        <w:numPr>
          <w:ilvl w:val="0"/>
          <w:numId w:val="25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Comentarios para distinguir las secciones de código que corresponden a</w:t>
      </w:r>
      <w:r w:rsidR="00874CF6">
        <w:rPr>
          <w:rFonts w:cs="Open Sans"/>
          <w:lang w:val="es-CO"/>
        </w:rPr>
        <w:t xml:space="preserve"> </w:t>
      </w:r>
      <w:r w:rsidR="001C3883">
        <w:rPr>
          <w:rFonts w:cs="Open Sans"/>
          <w:lang w:val="es-CO"/>
        </w:rPr>
        <w:t>Menú Principal, Sub Menú, Impresión de Gestión de Cultivo e Impresión de Etapas del Cultivo</w:t>
      </w:r>
      <w:r w:rsidR="00874CF6">
        <w:rPr>
          <w:rFonts w:cs="Open Sans"/>
          <w:lang w:val="es-CO"/>
        </w:rPr>
        <w:t>.</w:t>
      </w:r>
    </w:p>
    <w:p w14:paraId="7CE751E0" w14:textId="77777777" w:rsidR="00874CF6" w:rsidRPr="002B139E" w:rsidRDefault="00874CF6" w:rsidP="00874CF6">
      <w:pPr>
        <w:pStyle w:val="Prrafodelista"/>
        <w:spacing w:after="0"/>
        <w:ind w:left="1776"/>
        <w:rPr>
          <w:rFonts w:cs="Open Sans"/>
          <w:lang w:val="es-CO"/>
        </w:rPr>
      </w:pPr>
    </w:p>
    <w:p w14:paraId="61A1CA06" w14:textId="1A8B7712" w:rsidR="00233B95" w:rsidRPr="00874CF6" w:rsidRDefault="005B6723" w:rsidP="00233B95">
      <w:pPr>
        <w:pStyle w:val="Prrafodelista"/>
        <w:numPr>
          <w:ilvl w:val="0"/>
          <w:numId w:val="25"/>
        </w:numPr>
        <w:spacing w:after="0"/>
        <w:rPr>
          <w:rFonts w:cs="Open Sans"/>
        </w:rPr>
      </w:pPr>
      <w:r>
        <w:rPr>
          <w:rFonts w:cs="Open Sans"/>
          <w:lang w:val="es-CO"/>
        </w:rPr>
        <w:t xml:space="preserve">Comentarios para separar las subsecciones de código que corresponden al </w:t>
      </w:r>
      <w:r w:rsidR="001C3883">
        <w:rPr>
          <w:rFonts w:cs="Open Sans"/>
          <w:lang w:val="es-CO"/>
        </w:rPr>
        <w:t>Cultivo</w:t>
      </w:r>
      <w:r>
        <w:rPr>
          <w:rFonts w:cs="Open Sans"/>
          <w:lang w:val="es-CO"/>
        </w:rPr>
        <w:t xml:space="preserve"> 1, 2, 3… etc. (</w:t>
      </w:r>
      <w:r w:rsidR="00874CF6">
        <w:rPr>
          <w:rFonts w:cs="Open Sans"/>
          <w:lang w:val="es-CO"/>
        </w:rPr>
        <w:t xml:space="preserve">Ej. </w:t>
      </w:r>
      <w:r>
        <w:rPr>
          <w:rFonts w:cs="Open Sans"/>
          <w:lang w:val="es-CO"/>
        </w:rPr>
        <w:t xml:space="preserve">En la sección de </w:t>
      </w:r>
      <w:r w:rsidR="00A27331">
        <w:rPr>
          <w:rFonts w:cs="Open Sans"/>
          <w:lang w:val="es-CO"/>
        </w:rPr>
        <w:t>Gestión de Cultivo</w:t>
      </w:r>
      <w:r>
        <w:rPr>
          <w:rFonts w:cs="Open Sans"/>
          <w:lang w:val="es-CO"/>
        </w:rPr>
        <w:t xml:space="preserve">, </w:t>
      </w:r>
      <w:r w:rsidR="00874CF6">
        <w:rPr>
          <w:rFonts w:cs="Open Sans"/>
          <w:lang w:val="es-CO"/>
        </w:rPr>
        <w:t xml:space="preserve">dónde se </w:t>
      </w:r>
      <w:r w:rsidR="00A27331">
        <w:rPr>
          <w:rFonts w:cs="Open Sans"/>
          <w:lang w:val="es-CO"/>
        </w:rPr>
        <w:t>imprime los Horarios de Gestión del Cultivo 1;</w:t>
      </w:r>
      <w:r>
        <w:rPr>
          <w:rFonts w:cs="Open Sans"/>
          <w:lang w:val="es-CO"/>
        </w:rPr>
        <w:t xml:space="preserve"> </w:t>
      </w:r>
      <w:r w:rsidR="00A27331">
        <w:rPr>
          <w:rFonts w:cs="Open Sans"/>
          <w:lang w:val="es-CO"/>
        </w:rPr>
        <w:t>en la sección de Etapas de Cultivo, dónde se imprime las Etapas del Cultivo 2;</w:t>
      </w:r>
      <w:r>
        <w:rPr>
          <w:rFonts w:cs="Open Sans"/>
          <w:lang w:val="es-CO"/>
        </w:rPr>
        <w:t xml:space="preserve"> </w:t>
      </w:r>
      <w:proofErr w:type="spellStart"/>
      <w:r>
        <w:rPr>
          <w:rFonts w:cs="Open Sans"/>
          <w:lang w:val="es-CO"/>
        </w:rPr>
        <w:t>etc</w:t>
      </w:r>
      <w:proofErr w:type="spellEnd"/>
      <w:r>
        <w:rPr>
          <w:rFonts w:cs="Open Sans"/>
          <w:lang w:val="es-CO"/>
        </w:rPr>
        <w:t>)</w:t>
      </w:r>
      <w:r w:rsidR="00233B95">
        <w:rPr>
          <w:rFonts w:cs="Open Sans"/>
          <w:lang w:val="es-CO"/>
        </w:rPr>
        <w:t>.</w:t>
      </w:r>
    </w:p>
    <w:p w14:paraId="1EBAFB4F" w14:textId="77777777" w:rsidR="00874CF6" w:rsidRPr="00874CF6" w:rsidRDefault="00874CF6" w:rsidP="00874CF6">
      <w:pPr>
        <w:pStyle w:val="Prrafodelista"/>
        <w:rPr>
          <w:rFonts w:cs="Open Sans"/>
        </w:rPr>
      </w:pPr>
    </w:p>
    <w:p w14:paraId="557FB120" w14:textId="075E21B3" w:rsidR="00874CF6" w:rsidRPr="00233B95" w:rsidRDefault="00A27331" w:rsidP="00233B95">
      <w:pPr>
        <w:pStyle w:val="Prrafodelista"/>
        <w:numPr>
          <w:ilvl w:val="0"/>
          <w:numId w:val="25"/>
        </w:numPr>
        <w:spacing w:after="0"/>
        <w:rPr>
          <w:rFonts w:cs="Open Sans"/>
        </w:rPr>
      </w:pPr>
      <w:r>
        <w:rPr>
          <w:rFonts w:cs="Open Sans"/>
        </w:rPr>
        <w:t>Comentarios que expliquen la funcionalidad de un ciclo o un condicional</w:t>
      </w:r>
      <w:r w:rsidR="00874CF6">
        <w:rPr>
          <w:rFonts w:cs="Open Sans"/>
        </w:rPr>
        <w:t xml:space="preserve"> (Ej.</w:t>
      </w:r>
      <w:r>
        <w:rPr>
          <w:rFonts w:cs="Open Sans"/>
        </w:rPr>
        <w:t xml:space="preserve"> Este condicional evalúa si el cultivo ingresado corresponde a uno existente</w:t>
      </w:r>
      <w:r w:rsidR="00874CF6">
        <w:rPr>
          <w:rFonts w:cs="Open Sans"/>
        </w:rPr>
        <w:t>).</w:t>
      </w:r>
    </w:p>
    <w:p w14:paraId="31820F70" w14:textId="659718AC" w:rsidR="00233B95" w:rsidRDefault="00233B95" w:rsidP="00233B95">
      <w:pPr>
        <w:pStyle w:val="Prrafodelista"/>
        <w:spacing w:after="0"/>
        <w:ind w:left="1776"/>
        <w:rPr>
          <w:rFonts w:cs="Open Sans"/>
        </w:rPr>
      </w:pPr>
    </w:p>
    <w:p w14:paraId="1BD646B7" w14:textId="67E18FFD" w:rsidR="00233B95" w:rsidRPr="00233B95" w:rsidRDefault="00233B95" w:rsidP="00233B95">
      <w:pPr>
        <w:pStyle w:val="Prrafodelista"/>
        <w:numPr>
          <w:ilvl w:val="0"/>
          <w:numId w:val="26"/>
        </w:numPr>
        <w:spacing w:after="0"/>
        <w:rPr>
          <w:rFonts w:cs="Open Sans"/>
        </w:rPr>
      </w:pPr>
      <w:r>
        <w:rPr>
          <w:rFonts w:cs="Open Sans"/>
        </w:rPr>
        <w:t xml:space="preserve">Finalmente, </w:t>
      </w:r>
      <w:r w:rsidR="00AD0A92">
        <w:rPr>
          <w:rFonts w:cs="Open Sans"/>
        </w:rPr>
        <w:t>desarrolle una</w:t>
      </w:r>
      <w:r>
        <w:rPr>
          <w:rFonts w:cs="Open Sans"/>
        </w:rPr>
        <w:t xml:space="preserve"> solución al problema creando la aplicación en </w:t>
      </w:r>
      <w:r w:rsidR="00D41FCB">
        <w:rPr>
          <w:rFonts w:cs="Open Sans"/>
        </w:rPr>
        <w:t xml:space="preserve">el lenguaje de programación </w:t>
      </w:r>
      <w:r>
        <w:rPr>
          <w:rFonts w:cs="Open Sans"/>
        </w:rPr>
        <w:t>Python de manera que cumpla con los requerimientos que se piden y siguiendo las indicaciones que se le dan</w:t>
      </w:r>
      <w:r w:rsidR="00D41FCB">
        <w:rPr>
          <w:rFonts w:cs="Open Sans"/>
        </w:rPr>
        <w:t xml:space="preserve"> en el enunciado.</w:t>
      </w:r>
    </w:p>
    <w:p w14:paraId="6D4D0637" w14:textId="469151A8" w:rsidR="009860B6" w:rsidRPr="00FA6585" w:rsidRDefault="009860B6" w:rsidP="00454631">
      <w:pPr>
        <w:spacing w:before="0" w:after="0"/>
        <w:rPr>
          <w:rFonts w:cs="Open Sans"/>
        </w:rPr>
      </w:pPr>
    </w:p>
    <w:p w14:paraId="5D0AAA8F" w14:textId="77777777" w:rsidR="00CE67E9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>Criterios de valoración de la evidencia:</w:t>
      </w:r>
    </w:p>
    <w:p w14:paraId="1E4532A0" w14:textId="302A2CEF" w:rsidR="008674B1" w:rsidRPr="00FA6585" w:rsidRDefault="00957461" w:rsidP="00454631">
      <w:pPr>
        <w:pStyle w:val="Ttulo1"/>
        <w:numPr>
          <w:ilvl w:val="0"/>
          <w:numId w:val="0"/>
        </w:numPr>
        <w:spacing w:before="0" w:after="0"/>
        <w:ind w:left="360"/>
        <w:rPr>
          <w:rFonts w:cs="Open Sans"/>
          <w:sz w:val="24"/>
          <w:szCs w:val="24"/>
        </w:rPr>
      </w:pPr>
      <w:r w:rsidRPr="00FA6585">
        <w:rPr>
          <w:rFonts w:cs="Open Sans"/>
          <w:sz w:val="24"/>
          <w:szCs w:val="24"/>
        </w:rPr>
        <w:t xml:space="preserve"> </w:t>
      </w:r>
    </w:p>
    <w:p w14:paraId="36828A15" w14:textId="26E1D828" w:rsidR="00353904" w:rsidRDefault="00A14A00" w:rsidP="00353904">
      <w:pPr>
        <w:pStyle w:val="Textocomentario"/>
        <w:numPr>
          <w:ilvl w:val="0"/>
          <w:numId w:val="21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La aplicación funciona.</w:t>
      </w:r>
      <w:r w:rsidR="0089763E">
        <w:rPr>
          <w:rFonts w:cs="Open Sans"/>
          <w:sz w:val="24"/>
          <w:szCs w:val="24"/>
        </w:rPr>
        <w:t xml:space="preserve"> (</w:t>
      </w:r>
      <w:r w:rsidR="00DA7545">
        <w:rPr>
          <w:rFonts w:cs="Open Sans"/>
          <w:sz w:val="24"/>
          <w:szCs w:val="24"/>
        </w:rPr>
        <w:t>4</w:t>
      </w:r>
      <w:r w:rsidR="0089763E">
        <w:rPr>
          <w:rFonts w:cs="Open Sans"/>
          <w:sz w:val="24"/>
          <w:szCs w:val="24"/>
        </w:rPr>
        <w:t>0%)</w:t>
      </w:r>
    </w:p>
    <w:p w14:paraId="2C6198C8" w14:textId="6E586631" w:rsidR="00A14A00" w:rsidRDefault="00A14A00" w:rsidP="00353904">
      <w:pPr>
        <w:pStyle w:val="Textocomentario"/>
        <w:numPr>
          <w:ilvl w:val="0"/>
          <w:numId w:val="21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La aplicación cumple con todos los requerimientos pedidos.</w:t>
      </w:r>
      <w:r w:rsidR="0089763E">
        <w:rPr>
          <w:rFonts w:cs="Open Sans"/>
          <w:sz w:val="24"/>
          <w:szCs w:val="24"/>
        </w:rPr>
        <w:t xml:space="preserve"> (</w:t>
      </w:r>
      <w:r w:rsidR="00DA7545">
        <w:rPr>
          <w:rFonts w:cs="Open Sans"/>
          <w:sz w:val="24"/>
          <w:szCs w:val="24"/>
        </w:rPr>
        <w:t>4</w:t>
      </w:r>
      <w:r w:rsidR="0089763E">
        <w:rPr>
          <w:rFonts w:cs="Open Sans"/>
          <w:sz w:val="24"/>
          <w:szCs w:val="24"/>
        </w:rPr>
        <w:t>0%)</w:t>
      </w:r>
    </w:p>
    <w:p w14:paraId="48F80C1D" w14:textId="33BCAB4C" w:rsidR="00353904" w:rsidRPr="00FA6585" w:rsidRDefault="0089763E" w:rsidP="00353904">
      <w:pPr>
        <w:pStyle w:val="Textocomentario"/>
        <w:numPr>
          <w:ilvl w:val="0"/>
          <w:numId w:val="21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 estudiante usa nuevos conocimientos adquiridos por cuenta propia. (10%)</w:t>
      </w:r>
    </w:p>
    <w:p w14:paraId="6EF58F1F" w14:textId="412E39E4" w:rsidR="00353904" w:rsidRDefault="00A14A00" w:rsidP="00353904">
      <w:pPr>
        <w:pStyle w:val="Prrafodelista"/>
        <w:numPr>
          <w:ilvl w:val="0"/>
          <w:numId w:val="21"/>
        </w:numPr>
        <w:spacing w:before="0" w:after="0"/>
        <w:ind w:left="709" w:hanging="283"/>
        <w:rPr>
          <w:rFonts w:cs="Open Sans"/>
        </w:rPr>
      </w:pPr>
      <w:r>
        <w:rPr>
          <w:rFonts w:cs="Open Sans"/>
        </w:rPr>
        <w:t>El código está correctamente documentado.</w:t>
      </w:r>
      <w:r w:rsidR="0089763E">
        <w:rPr>
          <w:rFonts w:cs="Open Sans"/>
        </w:rPr>
        <w:t xml:space="preserve"> (10%)</w:t>
      </w:r>
    </w:p>
    <w:p w14:paraId="30BBF5CF" w14:textId="77777777" w:rsidR="00CE67E9" w:rsidRPr="00FA6585" w:rsidRDefault="00CE67E9" w:rsidP="00454631">
      <w:pPr>
        <w:spacing w:before="0" w:after="0"/>
        <w:ind w:left="360"/>
        <w:rPr>
          <w:rFonts w:cs="Open Sans"/>
        </w:rPr>
      </w:pPr>
    </w:p>
    <w:p w14:paraId="7215A941" w14:textId="35D1CE6E" w:rsidR="00957461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>Protocolo de entrega:</w:t>
      </w:r>
    </w:p>
    <w:p w14:paraId="4CE92FB2" w14:textId="77777777" w:rsidR="00CE67E9" w:rsidRPr="00FA6585" w:rsidRDefault="00CE67E9" w:rsidP="00454631">
      <w:pPr>
        <w:spacing w:before="0" w:after="0"/>
        <w:rPr>
          <w:rFonts w:cs="Open Sans"/>
        </w:rPr>
      </w:pPr>
    </w:p>
    <w:p w14:paraId="34258135" w14:textId="292DD7A0" w:rsidR="00D41FCB" w:rsidRDefault="00353904" w:rsidP="00353904">
      <w:pPr>
        <w:pStyle w:val="Prrafodelista"/>
        <w:numPr>
          <w:ilvl w:val="0"/>
          <w:numId w:val="22"/>
        </w:numPr>
        <w:spacing w:before="0" w:after="0"/>
        <w:ind w:left="709" w:hanging="283"/>
        <w:rPr>
          <w:rFonts w:cs="Open Sans"/>
        </w:rPr>
      </w:pPr>
      <w:r w:rsidRPr="00FA6585">
        <w:rPr>
          <w:rFonts w:cs="Open Sans"/>
          <w:b/>
        </w:rPr>
        <w:t>Formato</w:t>
      </w:r>
      <w:r w:rsidRPr="00FA6585">
        <w:rPr>
          <w:rFonts w:cs="Open Sans"/>
        </w:rPr>
        <w:t>:</w:t>
      </w:r>
      <w:r w:rsidR="00D41FCB">
        <w:rPr>
          <w:rFonts w:cs="Open Sans"/>
        </w:rPr>
        <w:t xml:space="preserve"> Comprimir el</w:t>
      </w:r>
      <w:r w:rsidR="00DA7545">
        <w:rPr>
          <w:rFonts w:cs="Open Sans"/>
        </w:rPr>
        <w:t xml:space="preserve"> </w:t>
      </w:r>
      <w:r w:rsidR="00D41FCB">
        <w:rPr>
          <w:rFonts w:cs="Open Sans"/>
        </w:rPr>
        <w:t>archivo en .zip con el siguiente nombre:</w:t>
      </w:r>
    </w:p>
    <w:p w14:paraId="26EAC935" w14:textId="54240FC7" w:rsidR="00353904" w:rsidRPr="00D41FCB" w:rsidRDefault="00D41FCB" w:rsidP="00D41FCB">
      <w:pPr>
        <w:pStyle w:val="Prrafodelista"/>
        <w:spacing w:before="0" w:after="0"/>
        <w:ind w:left="709"/>
        <w:rPr>
          <w:rFonts w:cs="Open Sans"/>
          <w:lang w:val="en-US"/>
        </w:rPr>
      </w:pPr>
      <w:r>
        <w:rPr>
          <w:rFonts w:cs="Open Sans"/>
        </w:rPr>
        <w:t>[NOMBRE</w:t>
      </w:r>
      <w:r w:rsidR="00DA7545">
        <w:rPr>
          <w:rFonts w:cs="Open Sans"/>
        </w:rPr>
        <w:t>INTEGRANTE</w:t>
      </w:r>
      <w:proofErr w:type="gramStart"/>
      <w:r w:rsidR="00DA7545">
        <w:rPr>
          <w:rFonts w:cs="Open Sans"/>
        </w:rPr>
        <w:t>1,NOMBREINTEGRANTE</w:t>
      </w:r>
      <w:proofErr w:type="gramEnd"/>
      <w:r w:rsidR="00DA7545">
        <w:rPr>
          <w:rFonts w:cs="Open Sans"/>
        </w:rPr>
        <w:t>2</w:t>
      </w:r>
      <w:r>
        <w:rPr>
          <w:rFonts w:cs="Open Sans"/>
        </w:rPr>
        <w:t>]_</w:t>
      </w:r>
      <w:r w:rsidR="00DA7545">
        <w:rPr>
          <w:rFonts w:cs="Open Sans"/>
        </w:rPr>
        <w:t>Reto3</w:t>
      </w:r>
      <w:r>
        <w:rPr>
          <w:rFonts w:cs="Open Sans"/>
        </w:rPr>
        <w:t>.zip</w:t>
      </w:r>
      <w:r w:rsidR="00DA7545">
        <w:rPr>
          <w:rFonts w:cs="Open Sans"/>
        </w:rPr>
        <w:t xml:space="preserve"> </w:t>
      </w:r>
      <w:r>
        <w:rPr>
          <w:rFonts w:cs="Open Sans"/>
        </w:rPr>
        <w:t>Donde [NOMBRE</w:t>
      </w:r>
      <w:r w:rsidR="00DA7545">
        <w:rPr>
          <w:rFonts w:cs="Open Sans"/>
        </w:rPr>
        <w:t>INTEGRANTE</w:t>
      </w:r>
      <w:r>
        <w:rPr>
          <w:rFonts w:cs="Open Sans"/>
        </w:rPr>
        <w:t xml:space="preserve">] es su nombre y apellidos empezando por mayúscula cada uno. </w:t>
      </w:r>
      <w:proofErr w:type="spellStart"/>
      <w:r w:rsidRPr="00D41FCB">
        <w:rPr>
          <w:rFonts w:cs="Open Sans"/>
          <w:lang w:val="en-US"/>
        </w:rPr>
        <w:t>Ej</w:t>
      </w:r>
      <w:proofErr w:type="spellEnd"/>
      <w:r w:rsidRPr="00D41FCB">
        <w:rPr>
          <w:rFonts w:cs="Open Sans"/>
          <w:lang w:val="en-US"/>
        </w:rPr>
        <w:t xml:space="preserve">: </w:t>
      </w:r>
      <w:proofErr w:type="gramStart"/>
      <w:r w:rsidRPr="00D41FCB">
        <w:rPr>
          <w:rFonts w:cs="Open Sans"/>
          <w:lang w:val="en-US"/>
        </w:rPr>
        <w:t>AndresRestrepoG</w:t>
      </w:r>
      <w:r w:rsidR="00DA7545">
        <w:rPr>
          <w:rFonts w:cs="Open Sans"/>
          <w:lang w:val="en-US"/>
        </w:rPr>
        <w:t>,DianaLopez</w:t>
      </w:r>
      <w:r w:rsidRPr="00D41FCB">
        <w:rPr>
          <w:rFonts w:cs="Open Sans"/>
          <w:lang w:val="en-US"/>
        </w:rPr>
        <w:t>_</w:t>
      </w:r>
      <w:r w:rsidR="00DA7545">
        <w:rPr>
          <w:rFonts w:cs="Open Sans"/>
          <w:lang w:val="en-US"/>
        </w:rPr>
        <w:t>Reto3</w:t>
      </w:r>
      <w:r w:rsidRPr="00D41FCB">
        <w:rPr>
          <w:rFonts w:cs="Open Sans"/>
          <w:lang w:val="en-US"/>
        </w:rPr>
        <w:t>.</w:t>
      </w:r>
      <w:r>
        <w:rPr>
          <w:rFonts w:cs="Open Sans"/>
          <w:lang w:val="en-US"/>
        </w:rPr>
        <w:t>zip</w:t>
      </w:r>
      <w:proofErr w:type="gramEnd"/>
    </w:p>
    <w:p w14:paraId="3A1D7544" w14:textId="77777777" w:rsidR="00D41FCB" w:rsidRPr="00D41FCB" w:rsidRDefault="00D41FCB" w:rsidP="00D41FCB">
      <w:pPr>
        <w:pStyle w:val="Prrafodelista"/>
        <w:spacing w:before="0" w:after="0"/>
        <w:ind w:left="709"/>
        <w:rPr>
          <w:rFonts w:cs="Open Sans"/>
          <w:lang w:val="en-US"/>
        </w:rPr>
      </w:pPr>
    </w:p>
    <w:p w14:paraId="1835CA07" w14:textId="1CFB01F6" w:rsidR="00353904" w:rsidRDefault="00353904" w:rsidP="00353904">
      <w:pPr>
        <w:pStyle w:val="Prrafodelista"/>
        <w:numPr>
          <w:ilvl w:val="0"/>
          <w:numId w:val="22"/>
        </w:numPr>
        <w:spacing w:before="0" w:after="0"/>
        <w:ind w:left="709" w:hanging="283"/>
        <w:rPr>
          <w:rFonts w:cs="Open Sans"/>
        </w:rPr>
      </w:pPr>
      <w:r w:rsidRPr="00FA6585">
        <w:rPr>
          <w:rFonts w:cs="Open Sans"/>
          <w:b/>
        </w:rPr>
        <w:t>Medio</w:t>
      </w:r>
      <w:r w:rsidRPr="00FA6585">
        <w:rPr>
          <w:rFonts w:cs="Open Sans"/>
        </w:rPr>
        <w:t xml:space="preserve">: </w:t>
      </w:r>
      <w:r w:rsidR="00D41FCB">
        <w:rPr>
          <w:rFonts w:cs="Open Sans"/>
        </w:rPr>
        <w:t xml:space="preserve">Suba el archivo .zip en la plataforma de Moodle en la sección </w:t>
      </w:r>
      <w:r w:rsidR="00A14A00">
        <w:rPr>
          <w:rFonts w:cs="Open Sans"/>
        </w:rPr>
        <w:t xml:space="preserve">correspondiente para la Entrega de Trabajos del </w:t>
      </w:r>
      <w:r w:rsidR="00DA7545">
        <w:rPr>
          <w:rFonts w:cs="Open Sans"/>
        </w:rPr>
        <w:t>Reto3</w:t>
      </w:r>
      <w:r w:rsidR="00A14A00">
        <w:rPr>
          <w:rFonts w:cs="Open Sans"/>
        </w:rPr>
        <w:t>.</w:t>
      </w:r>
    </w:p>
    <w:p w14:paraId="0A475C1E" w14:textId="77777777" w:rsidR="00D41FCB" w:rsidRPr="00FA6585" w:rsidRDefault="00D41FCB" w:rsidP="00D41FCB">
      <w:pPr>
        <w:pStyle w:val="Prrafodelista"/>
        <w:spacing w:before="0" w:after="0"/>
        <w:ind w:left="709"/>
        <w:rPr>
          <w:rFonts w:cs="Open Sans"/>
        </w:rPr>
      </w:pPr>
    </w:p>
    <w:p w14:paraId="0F299C9B" w14:textId="23DD861B" w:rsidR="00376CF2" w:rsidRPr="00874CF6" w:rsidRDefault="00353904" w:rsidP="00874CF6">
      <w:pPr>
        <w:pStyle w:val="Prrafodelista"/>
        <w:numPr>
          <w:ilvl w:val="0"/>
          <w:numId w:val="23"/>
        </w:numPr>
        <w:spacing w:before="0" w:after="0"/>
        <w:ind w:left="709" w:hanging="283"/>
        <w:rPr>
          <w:rFonts w:cs="Open Sans"/>
        </w:rPr>
      </w:pPr>
      <w:r w:rsidRPr="00FA6585">
        <w:rPr>
          <w:rFonts w:cs="Open Sans"/>
          <w:b/>
        </w:rPr>
        <w:t>Plazo máximo de entrega</w:t>
      </w:r>
      <w:r w:rsidRPr="00FA6585">
        <w:rPr>
          <w:rFonts w:cs="Open Sans"/>
        </w:rPr>
        <w:t>: de acuerdo con el cronograma de actividades.</w:t>
      </w:r>
    </w:p>
    <w:sectPr w:rsidR="00376CF2" w:rsidRPr="00874CF6" w:rsidSect="007228B7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64DA" w14:textId="77777777" w:rsidR="00F15DA0" w:rsidRDefault="00F15DA0">
      <w:r>
        <w:separator/>
      </w:r>
    </w:p>
  </w:endnote>
  <w:endnote w:type="continuationSeparator" w:id="0">
    <w:p w14:paraId="3B38BE89" w14:textId="77777777" w:rsidR="00F15DA0" w:rsidRDefault="00F1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89FD" w14:textId="3F1A3C88" w:rsidR="00865A2D" w:rsidRPr="00EE689E" w:rsidRDefault="001E038A" w:rsidP="00D41292">
    <w:pPr>
      <w:pStyle w:val="Piedepgina"/>
      <w:spacing w:after="0"/>
      <w:ind w:left="-1701"/>
    </w:pPr>
    <w:r>
      <w:rPr>
        <w:noProof/>
      </w:rPr>
      <w:drawing>
        <wp:inline distT="0" distB="0" distL="0" distR="0" wp14:anchorId="4CC7AF3E" wp14:editId="40855CEB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248E" w14:textId="77777777" w:rsidR="00F15DA0" w:rsidRDefault="00F15DA0">
      <w:r>
        <w:separator/>
      </w:r>
    </w:p>
  </w:footnote>
  <w:footnote w:type="continuationSeparator" w:id="0">
    <w:p w14:paraId="3E76C036" w14:textId="77777777" w:rsidR="00F15DA0" w:rsidRDefault="00F1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931B" w14:textId="07D4577C" w:rsidR="00865A2D" w:rsidRDefault="001E038A" w:rsidP="00EE689E">
    <w:pPr>
      <w:pStyle w:val="Encabezado"/>
      <w:ind w:left="-1701"/>
      <w:jc w:val="center"/>
    </w:pPr>
    <w:r>
      <w:rPr>
        <w:noProof/>
      </w:rPr>
      <w:drawing>
        <wp:inline distT="0" distB="0" distL="0" distR="0" wp14:anchorId="782CDF19" wp14:editId="40A02B9B">
          <wp:extent cx="7553172" cy="930874"/>
          <wp:effectExtent l="0" t="0" r="0" b="3175"/>
          <wp:docPr id="15" name="Imagen 15" title="Cabezote del docum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427FB"/>
    <w:multiLevelType w:val="hybridMultilevel"/>
    <w:tmpl w:val="03867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EB7"/>
    <w:multiLevelType w:val="hybridMultilevel"/>
    <w:tmpl w:val="DDE4351E"/>
    <w:lvl w:ilvl="0" w:tplc="3A5AF4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EE9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C9B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A81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C34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860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88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522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01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7D5917"/>
    <w:multiLevelType w:val="hybridMultilevel"/>
    <w:tmpl w:val="1CBE292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664ED"/>
    <w:multiLevelType w:val="hybridMultilevel"/>
    <w:tmpl w:val="23387B30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1F715D85"/>
    <w:multiLevelType w:val="hybridMultilevel"/>
    <w:tmpl w:val="ED3A4C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7670B"/>
    <w:multiLevelType w:val="hybridMultilevel"/>
    <w:tmpl w:val="CFDE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20F2A"/>
    <w:multiLevelType w:val="hybridMultilevel"/>
    <w:tmpl w:val="99ACF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042720"/>
    <w:multiLevelType w:val="hybridMultilevel"/>
    <w:tmpl w:val="574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204BE"/>
    <w:multiLevelType w:val="hybridMultilevel"/>
    <w:tmpl w:val="1C6A4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806AF"/>
    <w:multiLevelType w:val="hybridMultilevel"/>
    <w:tmpl w:val="2C2CD826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740264"/>
    <w:multiLevelType w:val="hybridMultilevel"/>
    <w:tmpl w:val="D89ED3E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1E404F5"/>
    <w:multiLevelType w:val="hybridMultilevel"/>
    <w:tmpl w:val="956CFE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60F31"/>
    <w:multiLevelType w:val="hybridMultilevel"/>
    <w:tmpl w:val="D5BAD3CE"/>
    <w:lvl w:ilvl="0" w:tplc="2114588C">
      <w:start w:val="1"/>
      <w:numFmt w:val="decimal"/>
      <w:pStyle w:val="Ttulo1"/>
      <w:lvlText w:val="%1."/>
      <w:lvlJc w:val="left"/>
      <w:pPr>
        <w:ind w:left="720" w:hanging="360"/>
      </w:pPr>
      <w:rPr>
        <w:b/>
        <w:color w:val="385623" w:themeColor="accent6" w:themeShade="80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80C49"/>
    <w:multiLevelType w:val="hybridMultilevel"/>
    <w:tmpl w:val="5F6C346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9184EC9"/>
    <w:multiLevelType w:val="hybridMultilevel"/>
    <w:tmpl w:val="85E4E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CC6"/>
    <w:multiLevelType w:val="hybridMultilevel"/>
    <w:tmpl w:val="245EB544"/>
    <w:lvl w:ilvl="0" w:tplc="01CC2C44">
      <w:start w:val="1"/>
      <w:numFmt w:val="bullet"/>
      <w:lvlText w:val="-"/>
      <w:lvlJc w:val="left"/>
      <w:pPr>
        <w:ind w:left="2563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54C131BB"/>
    <w:multiLevelType w:val="hybridMultilevel"/>
    <w:tmpl w:val="12E89E78"/>
    <w:lvl w:ilvl="0" w:tplc="F3E43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F0B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66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8C6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213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2D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06A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E2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10A6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84E64BC"/>
    <w:multiLevelType w:val="hybridMultilevel"/>
    <w:tmpl w:val="9E06CC6A"/>
    <w:lvl w:ilvl="0" w:tplc="01CC2C44">
      <w:start w:val="1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DE2141"/>
    <w:multiLevelType w:val="hybridMultilevel"/>
    <w:tmpl w:val="D37CEE7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E284F"/>
    <w:multiLevelType w:val="hybridMultilevel"/>
    <w:tmpl w:val="264C9B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32D5D"/>
    <w:multiLevelType w:val="hybridMultilevel"/>
    <w:tmpl w:val="F782F5E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D0933D6"/>
    <w:multiLevelType w:val="hybridMultilevel"/>
    <w:tmpl w:val="CA42D882"/>
    <w:lvl w:ilvl="0" w:tplc="0C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9" w15:restartNumberingAfterBreak="0">
    <w:nsid w:val="70023E99"/>
    <w:multiLevelType w:val="hybridMultilevel"/>
    <w:tmpl w:val="8332BEA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10B0B1F"/>
    <w:multiLevelType w:val="hybridMultilevel"/>
    <w:tmpl w:val="4C2A4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21"/>
  </w:num>
  <w:num w:numId="5">
    <w:abstractNumId w:val="26"/>
  </w:num>
  <w:num w:numId="6">
    <w:abstractNumId w:val="14"/>
  </w:num>
  <w:num w:numId="7">
    <w:abstractNumId w:val="17"/>
  </w:num>
  <w:num w:numId="8">
    <w:abstractNumId w:val="28"/>
  </w:num>
  <w:num w:numId="9">
    <w:abstractNumId w:val="23"/>
  </w:num>
  <w:num w:numId="10">
    <w:abstractNumId w:val="8"/>
  </w:num>
  <w:num w:numId="11">
    <w:abstractNumId w:val="2"/>
  </w:num>
  <w:num w:numId="12">
    <w:abstractNumId w:val="20"/>
  </w:num>
  <w:num w:numId="13">
    <w:abstractNumId w:val="13"/>
  </w:num>
  <w:num w:numId="14">
    <w:abstractNumId w:val="10"/>
  </w:num>
  <w:num w:numId="15">
    <w:abstractNumId w:val="3"/>
  </w:num>
  <w:num w:numId="16">
    <w:abstractNumId w:val="25"/>
  </w:num>
  <w:num w:numId="17">
    <w:abstractNumId w:val="6"/>
  </w:num>
  <w:num w:numId="18">
    <w:abstractNumId w:val="24"/>
  </w:num>
  <w:num w:numId="19">
    <w:abstractNumId w:val="22"/>
  </w:num>
  <w:num w:numId="20">
    <w:abstractNumId w:val="15"/>
  </w:num>
  <w:num w:numId="21">
    <w:abstractNumId w:val="5"/>
  </w:num>
  <w:num w:numId="22">
    <w:abstractNumId w:val="13"/>
  </w:num>
  <w:num w:numId="23">
    <w:abstractNumId w:val="10"/>
  </w:num>
  <w:num w:numId="24">
    <w:abstractNumId w:val="1"/>
  </w:num>
  <w:num w:numId="25">
    <w:abstractNumId w:val="12"/>
  </w:num>
  <w:num w:numId="26">
    <w:abstractNumId w:val="4"/>
  </w:num>
  <w:num w:numId="27">
    <w:abstractNumId w:val="7"/>
  </w:num>
  <w:num w:numId="28">
    <w:abstractNumId w:val="27"/>
  </w:num>
  <w:num w:numId="29">
    <w:abstractNumId w:val="29"/>
  </w:num>
  <w:num w:numId="30">
    <w:abstractNumId w:val="19"/>
  </w:num>
  <w:num w:numId="31">
    <w:abstractNumId w:val="16"/>
  </w:num>
  <w:num w:numId="32">
    <w:abstractNumId w:val="30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20315"/>
    <w:rsid w:val="0002041A"/>
    <w:rsid w:val="000267FE"/>
    <w:rsid w:val="0003507D"/>
    <w:rsid w:val="00050D58"/>
    <w:rsid w:val="0005444D"/>
    <w:rsid w:val="00054849"/>
    <w:rsid w:val="00055EE8"/>
    <w:rsid w:val="00056459"/>
    <w:rsid w:val="000571D2"/>
    <w:rsid w:val="000578DE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E0240"/>
    <w:rsid w:val="000E0CB0"/>
    <w:rsid w:val="000E2299"/>
    <w:rsid w:val="000E3A41"/>
    <w:rsid w:val="000E5A93"/>
    <w:rsid w:val="000F1A16"/>
    <w:rsid w:val="000F5077"/>
    <w:rsid w:val="000F5ABF"/>
    <w:rsid w:val="000F722D"/>
    <w:rsid w:val="001002E4"/>
    <w:rsid w:val="001007C2"/>
    <w:rsid w:val="00104A63"/>
    <w:rsid w:val="00117C94"/>
    <w:rsid w:val="001230C7"/>
    <w:rsid w:val="00125188"/>
    <w:rsid w:val="00126A91"/>
    <w:rsid w:val="00126BBF"/>
    <w:rsid w:val="00133E3C"/>
    <w:rsid w:val="00133F85"/>
    <w:rsid w:val="0014074E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55B0"/>
    <w:rsid w:val="00177295"/>
    <w:rsid w:val="0018170F"/>
    <w:rsid w:val="001942E6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92B"/>
    <w:rsid w:val="0024427D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578A"/>
    <w:rsid w:val="002A5CC1"/>
    <w:rsid w:val="002B139E"/>
    <w:rsid w:val="002B4529"/>
    <w:rsid w:val="002B4D42"/>
    <w:rsid w:val="002B5139"/>
    <w:rsid w:val="002B5B9A"/>
    <w:rsid w:val="002B606B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EDD"/>
    <w:rsid w:val="003C75CA"/>
    <w:rsid w:val="003D01D5"/>
    <w:rsid w:val="003D68B3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A21"/>
    <w:rsid w:val="004242D1"/>
    <w:rsid w:val="00425888"/>
    <w:rsid w:val="00431E3D"/>
    <w:rsid w:val="00436A76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808C4"/>
    <w:rsid w:val="00482B10"/>
    <w:rsid w:val="004845B3"/>
    <w:rsid w:val="00484727"/>
    <w:rsid w:val="0049167C"/>
    <w:rsid w:val="00496775"/>
    <w:rsid w:val="004A1EEE"/>
    <w:rsid w:val="004A2DDF"/>
    <w:rsid w:val="004A3144"/>
    <w:rsid w:val="004A7516"/>
    <w:rsid w:val="004B0B1A"/>
    <w:rsid w:val="004B5B08"/>
    <w:rsid w:val="004B6E97"/>
    <w:rsid w:val="004B70BA"/>
    <w:rsid w:val="004C0E56"/>
    <w:rsid w:val="004C1F92"/>
    <w:rsid w:val="004C466A"/>
    <w:rsid w:val="004C49D6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50BC"/>
    <w:rsid w:val="0050668F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332B"/>
    <w:rsid w:val="005E48FA"/>
    <w:rsid w:val="005E58D1"/>
    <w:rsid w:val="005E72EB"/>
    <w:rsid w:val="005F1A38"/>
    <w:rsid w:val="005F718B"/>
    <w:rsid w:val="005F7B8B"/>
    <w:rsid w:val="006022A6"/>
    <w:rsid w:val="006029B9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ABF"/>
    <w:rsid w:val="00680BFE"/>
    <w:rsid w:val="006917BA"/>
    <w:rsid w:val="006A1D4C"/>
    <w:rsid w:val="006A4747"/>
    <w:rsid w:val="006B1977"/>
    <w:rsid w:val="006C2892"/>
    <w:rsid w:val="006C31A4"/>
    <w:rsid w:val="006D0E71"/>
    <w:rsid w:val="006D6FA2"/>
    <w:rsid w:val="006E34FD"/>
    <w:rsid w:val="006F20EE"/>
    <w:rsid w:val="006F265F"/>
    <w:rsid w:val="006F33F8"/>
    <w:rsid w:val="0071027E"/>
    <w:rsid w:val="00712851"/>
    <w:rsid w:val="00714506"/>
    <w:rsid w:val="00717D62"/>
    <w:rsid w:val="0072167A"/>
    <w:rsid w:val="007228B7"/>
    <w:rsid w:val="00726FB5"/>
    <w:rsid w:val="00731EEF"/>
    <w:rsid w:val="007367E3"/>
    <w:rsid w:val="00751579"/>
    <w:rsid w:val="00753C49"/>
    <w:rsid w:val="00762E63"/>
    <w:rsid w:val="00762EB2"/>
    <w:rsid w:val="007636F6"/>
    <w:rsid w:val="007660F6"/>
    <w:rsid w:val="00771343"/>
    <w:rsid w:val="0077320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3602"/>
    <w:rsid w:val="007C236A"/>
    <w:rsid w:val="007C6D0D"/>
    <w:rsid w:val="007D37BF"/>
    <w:rsid w:val="007D46C1"/>
    <w:rsid w:val="007D5540"/>
    <w:rsid w:val="007E1313"/>
    <w:rsid w:val="007E3507"/>
    <w:rsid w:val="007E46C0"/>
    <w:rsid w:val="007E79EE"/>
    <w:rsid w:val="00806353"/>
    <w:rsid w:val="00810BD9"/>
    <w:rsid w:val="00810D9A"/>
    <w:rsid w:val="00813B28"/>
    <w:rsid w:val="00816179"/>
    <w:rsid w:val="00823169"/>
    <w:rsid w:val="00831B21"/>
    <w:rsid w:val="00831C3B"/>
    <w:rsid w:val="00834CA9"/>
    <w:rsid w:val="00843CA1"/>
    <w:rsid w:val="00843E96"/>
    <w:rsid w:val="00844B2D"/>
    <w:rsid w:val="008517ED"/>
    <w:rsid w:val="00853073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34E7"/>
    <w:rsid w:val="008928B9"/>
    <w:rsid w:val="00894067"/>
    <w:rsid w:val="008945D2"/>
    <w:rsid w:val="0089763E"/>
    <w:rsid w:val="008A10CD"/>
    <w:rsid w:val="008B1647"/>
    <w:rsid w:val="008C61EC"/>
    <w:rsid w:val="008C7617"/>
    <w:rsid w:val="008C77F6"/>
    <w:rsid w:val="008D3916"/>
    <w:rsid w:val="008E2A03"/>
    <w:rsid w:val="008E439D"/>
    <w:rsid w:val="008E4DCA"/>
    <w:rsid w:val="008E5026"/>
    <w:rsid w:val="008F1D8B"/>
    <w:rsid w:val="008F2CB1"/>
    <w:rsid w:val="008F5DD8"/>
    <w:rsid w:val="00907C19"/>
    <w:rsid w:val="0091294B"/>
    <w:rsid w:val="00912DEC"/>
    <w:rsid w:val="009141B7"/>
    <w:rsid w:val="00914F2C"/>
    <w:rsid w:val="00923031"/>
    <w:rsid w:val="00924503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C231A"/>
    <w:rsid w:val="009C76B6"/>
    <w:rsid w:val="009D0845"/>
    <w:rsid w:val="009D4E69"/>
    <w:rsid w:val="009D5218"/>
    <w:rsid w:val="009E39CE"/>
    <w:rsid w:val="009E4811"/>
    <w:rsid w:val="009E6AFD"/>
    <w:rsid w:val="009F0D4D"/>
    <w:rsid w:val="009F1FA2"/>
    <w:rsid w:val="009F2A1C"/>
    <w:rsid w:val="009F3123"/>
    <w:rsid w:val="009F3509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20EED"/>
    <w:rsid w:val="00A2431C"/>
    <w:rsid w:val="00A2637B"/>
    <w:rsid w:val="00A27331"/>
    <w:rsid w:val="00A44508"/>
    <w:rsid w:val="00A45AB7"/>
    <w:rsid w:val="00A67854"/>
    <w:rsid w:val="00A70312"/>
    <w:rsid w:val="00A7056D"/>
    <w:rsid w:val="00A752AB"/>
    <w:rsid w:val="00A919E5"/>
    <w:rsid w:val="00A927CA"/>
    <w:rsid w:val="00A940D5"/>
    <w:rsid w:val="00AA1568"/>
    <w:rsid w:val="00AA2B99"/>
    <w:rsid w:val="00AA5133"/>
    <w:rsid w:val="00AA5BBD"/>
    <w:rsid w:val="00AA7E59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F494B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2E04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7427"/>
    <w:rsid w:val="00C40AE7"/>
    <w:rsid w:val="00C415D4"/>
    <w:rsid w:val="00C45171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336A0"/>
    <w:rsid w:val="00D353F4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8031E"/>
    <w:rsid w:val="00D80F62"/>
    <w:rsid w:val="00D8503D"/>
    <w:rsid w:val="00D8632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10F13"/>
    <w:rsid w:val="00E11289"/>
    <w:rsid w:val="00E12847"/>
    <w:rsid w:val="00E22790"/>
    <w:rsid w:val="00E263F4"/>
    <w:rsid w:val="00E26889"/>
    <w:rsid w:val="00E26BDE"/>
    <w:rsid w:val="00E30BBE"/>
    <w:rsid w:val="00E315C2"/>
    <w:rsid w:val="00E32CB0"/>
    <w:rsid w:val="00E367EC"/>
    <w:rsid w:val="00E502C7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8F2"/>
    <w:rsid w:val="00F720BB"/>
    <w:rsid w:val="00F73DE4"/>
    <w:rsid w:val="00F778F0"/>
    <w:rsid w:val="00F82788"/>
    <w:rsid w:val="00F83392"/>
    <w:rsid w:val="00F94273"/>
    <w:rsid w:val="00F9560E"/>
    <w:rsid w:val="00F96204"/>
    <w:rsid w:val="00FA163E"/>
    <w:rsid w:val="00FA199C"/>
    <w:rsid w:val="00FA6010"/>
    <w:rsid w:val="00FA6585"/>
    <w:rsid w:val="00FB0C4F"/>
    <w:rsid w:val="00FC339B"/>
    <w:rsid w:val="00FC4190"/>
    <w:rsid w:val="00FD6186"/>
    <w:rsid w:val="00FF2CBB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9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Formato para programa de curso</vt:lpstr>
    </vt:vector>
  </TitlesOfParts>
  <Company>U de A</Company>
  <LinksUpToDate>false</LinksUpToDate>
  <CharactersWithSpaces>8381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subject/>
  <dc:creator>ude@</dc:creator>
  <cp:keywords/>
  <cp:lastModifiedBy>Diana Margot Lopez Herrera</cp:lastModifiedBy>
  <cp:revision>4</cp:revision>
  <cp:lastPrinted>2017-10-30T12:08:00Z</cp:lastPrinted>
  <dcterms:created xsi:type="dcterms:W3CDTF">2022-01-27T17:35:00Z</dcterms:created>
  <dcterms:modified xsi:type="dcterms:W3CDTF">2022-01-27T18:53:00Z</dcterms:modified>
</cp:coreProperties>
</file>