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506B" w14:textId="1981B578" w:rsidR="00A6127A" w:rsidRDefault="007F2018" w:rsidP="007F2018">
      <w:pPr>
        <w:jc w:val="center"/>
        <w:rPr>
          <w:b/>
          <w:bCs/>
        </w:rPr>
      </w:pPr>
      <w:r w:rsidRPr="0024791C">
        <w:rPr>
          <w:b/>
          <w:bCs/>
        </w:rPr>
        <w:t>Ejercicios Prácticos SQL</w:t>
      </w:r>
    </w:p>
    <w:p w14:paraId="677D57A7" w14:textId="694C7109" w:rsidR="0024791C" w:rsidRPr="0024791C" w:rsidRDefault="0024791C" w:rsidP="0024791C">
      <w:pPr>
        <w:jc w:val="both"/>
      </w:pPr>
      <w:r>
        <w:t>En este taller nos enfocaremos en responder preguntas de negocio</w:t>
      </w:r>
      <w:r w:rsidR="00724297">
        <w:t xml:space="preserve"> y en entender algunos conceptos técnicos de las consultas.</w:t>
      </w:r>
    </w:p>
    <w:p w14:paraId="525CD51C" w14:textId="690C05B7" w:rsidR="007F2018" w:rsidRDefault="007F2018" w:rsidP="007F2018">
      <w:pPr>
        <w:pStyle w:val="Prrafodelista"/>
        <w:numPr>
          <w:ilvl w:val="0"/>
          <w:numId w:val="1"/>
        </w:numPr>
        <w:jc w:val="both"/>
      </w:pPr>
      <w:r w:rsidRPr="007F2018">
        <w:t>¿</w:t>
      </w:r>
      <w:r w:rsidRPr="007F2018">
        <w:t>Cuántos alquileres ha realizado cada cliente y quiénes han alquilado más de 40 veces? Se debe ver en la salida</w:t>
      </w:r>
      <w:r>
        <w:t xml:space="preserve"> del código</w:t>
      </w:r>
      <w:r w:rsidRPr="007F2018">
        <w:t xml:space="preserve"> el</w:t>
      </w:r>
      <w:r>
        <w:t>:</w:t>
      </w:r>
    </w:p>
    <w:p w14:paraId="3C4B41EE" w14:textId="7E7828E5" w:rsidR="007F2018" w:rsidRDefault="007F2018" w:rsidP="007F2018">
      <w:pPr>
        <w:pStyle w:val="Prrafodelista"/>
        <w:numPr>
          <w:ilvl w:val="1"/>
          <w:numId w:val="1"/>
        </w:numPr>
        <w:jc w:val="both"/>
      </w:pPr>
      <w:r>
        <w:t>ID Cliente</w:t>
      </w:r>
      <w:r w:rsidRPr="007F2018">
        <w:t xml:space="preserve"> </w:t>
      </w:r>
    </w:p>
    <w:p w14:paraId="42EBC53C" w14:textId="4654028E" w:rsidR="007F2018" w:rsidRDefault="007F2018" w:rsidP="007F2018">
      <w:pPr>
        <w:pStyle w:val="Prrafodelista"/>
        <w:numPr>
          <w:ilvl w:val="1"/>
          <w:numId w:val="1"/>
        </w:numPr>
        <w:jc w:val="both"/>
      </w:pPr>
      <w:r>
        <w:t>C</w:t>
      </w:r>
      <w:r w:rsidRPr="007F2018">
        <w:t xml:space="preserve">antidad de </w:t>
      </w:r>
      <w:r w:rsidRPr="007F2018">
        <w:t>películas</w:t>
      </w:r>
      <w:r w:rsidRPr="007F2018">
        <w:t xml:space="preserve"> rentadas por cliente.</w:t>
      </w:r>
    </w:p>
    <w:p w14:paraId="44D29F82" w14:textId="4ECFA57E" w:rsidR="007F2018" w:rsidRDefault="007F2018" w:rsidP="007F2018">
      <w:pPr>
        <w:jc w:val="both"/>
      </w:pPr>
      <w:r>
        <w:t>Nota: Abordar el ejercicio con y sin WITH (Dos consultas), en ambos casos ordenar el resultado de forma descendente partiendo de la cantidad de películas rentadas.</w:t>
      </w:r>
    </w:p>
    <w:p w14:paraId="58622EBA" w14:textId="05166D20" w:rsidR="007F2018" w:rsidRDefault="007F2018" w:rsidP="007F2018">
      <w:pPr>
        <w:pStyle w:val="Prrafodelista"/>
        <w:numPr>
          <w:ilvl w:val="0"/>
          <w:numId w:val="1"/>
        </w:numPr>
        <w:jc w:val="both"/>
      </w:pPr>
      <w:r>
        <w:t>En este ejercicio entenderemos qué hace un plan de ejecución, para eso vamos a usar la clausula “</w:t>
      </w:r>
      <w:r w:rsidRPr="007F2018">
        <w:t>EXPLAIN ANALYZE</w:t>
      </w:r>
      <w:r>
        <w:t xml:space="preserve">”. </w:t>
      </w:r>
    </w:p>
    <w:p w14:paraId="69BF0A97" w14:textId="7DD3CF0F" w:rsidR="007F2018" w:rsidRDefault="007F2018" w:rsidP="007F2018">
      <w:pPr>
        <w:pStyle w:val="Prrafodelista"/>
        <w:numPr>
          <w:ilvl w:val="1"/>
          <w:numId w:val="1"/>
        </w:numPr>
        <w:jc w:val="both"/>
      </w:pPr>
      <w:r>
        <w:t>Usa esta consulta antes de cada una de las consultas creadas en el punto 1.</w:t>
      </w:r>
    </w:p>
    <w:p w14:paraId="4D58975D" w14:textId="060D3F8C" w:rsidR="007F2018" w:rsidRDefault="007F2018" w:rsidP="007F2018">
      <w:pPr>
        <w:pStyle w:val="Prrafodelista"/>
        <w:numPr>
          <w:ilvl w:val="1"/>
          <w:numId w:val="1"/>
        </w:numPr>
        <w:jc w:val="both"/>
      </w:pPr>
      <w:r>
        <w:t>Analiza el resultado.</w:t>
      </w:r>
    </w:p>
    <w:p w14:paraId="59FB5767" w14:textId="73A0E271" w:rsidR="007F2018" w:rsidRDefault="007F2018" w:rsidP="007F2018">
      <w:pPr>
        <w:pStyle w:val="Prrafodelista"/>
        <w:numPr>
          <w:ilvl w:val="0"/>
          <w:numId w:val="1"/>
        </w:numPr>
        <w:jc w:val="both"/>
      </w:pPr>
      <w:r>
        <w:t>Replicar las consultas del punto 1, pero trayendo como columna adicional el Nombre y Apellido del cliente.</w:t>
      </w:r>
    </w:p>
    <w:p w14:paraId="7224051C" w14:textId="77777777" w:rsidR="007F2018" w:rsidRDefault="007F2018" w:rsidP="007F2018">
      <w:pPr>
        <w:pStyle w:val="Prrafodelista"/>
        <w:numPr>
          <w:ilvl w:val="0"/>
          <w:numId w:val="1"/>
        </w:numPr>
        <w:jc w:val="both"/>
      </w:pPr>
      <w:r w:rsidRPr="007F2018">
        <w:t>¿Cuáles son las películas más rentadas en cada categoría? Se deben ver los siguientes campos</w:t>
      </w:r>
      <w:r>
        <w:t xml:space="preserve"> en la salida del código:</w:t>
      </w:r>
    </w:p>
    <w:p w14:paraId="790AAFFB" w14:textId="77777777" w:rsidR="007F2018" w:rsidRDefault="007F2018" w:rsidP="007F2018">
      <w:pPr>
        <w:pStyle w:val="Prrafodelista"/>
        <w:numPr>
          <w:ilvl w:val="1"/>
          <w:numId w:val="1"/>
        </w:numPr>
        <w:jc w:val="both"/>
      </w:pPr>
      <w:r w:rsidRPr="007F2018">
        <w:t>Nombre de la categoría</w:t>
      </w:r>
    </w:p>
    <w:p w14:paraId="385AB21C" w14:textId="77777777" w:rsidR="007F2018" w:rsidRDefault="007F2018" w:rsidP="007F2018">
      <w:pPr>
        <w:pStyle w:val="Prrafodelista"/>
        <w:numPr>
          <w:ilvl w:val="1"/>
          <w:numId w:val="1"/>
        </w:numPr>
        <w:jc w:val="both"/>
      </w:pPr>
      <w:r w:rsidRPr="007F2018">
        <w:t xml:space="preserve">Nombre de la </w:t>
      </w:r>
      <w:r w:rsidRPr="007F2018">
        <w:t>película</w:t>
      </w:r>
    </w:p>
    <w:p w14:paraId="72BFE64B" w14:textId="79E00BAF" w:rsidR="007F2018" w:rsidRDefault="007F2018" w:rsidP="007F2018">
      <w:pPr>
        <w:pStyle w:val="Prrafodelista"/>
        <w:numPr>
          <w:ilvl w:val="1"/>
          <w:numId w:val="1"/>
        </w:numPr>
        <w:jc w:val="both"/>
      </w:pPr>
      <w:r>
        <w:t>C</w:t>
      </w:r>
      <w:r w:rsidRPr="007F2018">
        <w:t xml:space="preserve">antidad de veces que cada </w:t>
      </w:r>
      <w:r w:rsidRPr="007F2018">
        <w:t>película</w:t>
      </w:r>
      <w:r w:rsidRPr="007F2018">
        <w:t xml:space="preserve"> ha sido rentada</w:t>
      </w:r>
    </w:p>
    <w:p w14:paraId="157583AC" w14:textId="69BAD2BB" w:rsidR="007F2018" w:rsidRDefault="007F2018" w:rsidP="007F2018">
      <w:pPr>
        <w:jc w:val="both"/>
      </w:pPr>
      <w:r>
        <w:t>Diagrama de ejemplo para tomar como referencia en la construcción de la consulta solicitada:</w:t>
      </w:r>
    </w:p>
    <w:p w14:paraId="176B7049" w14:textId="1ED43738" w:rsidR="007F2018" w:rsidRDefault="007F2018" w:rsidP="007F2018">
      <w:pPr>
        <w:jc w:val="center"/>
      </w:pPr>
      <w:r w:rsidRPr="007F2018">
        <w:drawing>
          <wp:inline distT="0" distB="0" distL="0" distR="0" wp14:anchorId="4E5722B5" wp14:editId="17D96E29">
            <wp:extent cx="3609160" cy="3003550"/>
            <wp:effectExtent l="0" t="0" r="0" b="6350"/>
            <wp:docPr id="132419365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93652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1157" cy="300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8AAE" w14:textId="77777777" w:rsidR="00CC4A32" w:rsidRDefault="006259F2" w:rsidP="006259F2">
      <w:pPr>
        <w:pStyle w:val="Prrafodelista"/>
        <w:numPr>
          <w:ilvl w:val="0"/>
          <w:numId w:val="1"/>
        </w:numPr>
        <w:jc w:val="both"/>
      </w:pPr>
      <w:r w:rsidRPr="006259F2">
        <w:t>¿Cuánto dinero se ha generado en alquileres por mes?</w:t>
      </w:r>
      <w:r>
        <w:t xml:space="preserve"> El código debe arrojar</w:t>
      </w:r>
      <w:r w:rsidR="00CC4A32">
        <w:t>:</w:t>
      </w:r>
    </w:p>
    <w:p w14:paraId="7AE09C7D" w14:textId="14C56FCD" w:rsidR="00CC4A32" w:rsidRDefault="00CC4A32" w:rsidP="00CC4A32">
      <w:pPr>
        <w:pStyle w:val="Prrafodelista"/>
        <w:numPr>
          <w:ilvl w:val="1"/>
          <w:numId w:val="1"/>
        </w:numPr>
        <w:jc w:val="both"/>
      </w:pPr>
      <w:r>
        <w:t>P</w:t>
      </w:r>
      <w:r w:rsidR="006259F2">
        <w:t>eriodo de renta con el siguiente formato “AÑO</w:t>
      </w:r>
      <w:r>
        <w:t>MES” ejemplo “202502”</w:t>
      </w:r>
    </w:p>
    <w:p w14:paraId="1F7E4356" w14:textId="624234DB" w:rsidR="006259F2" w:rsidRDefault="000C4B4E" w:rsidP="00CC4A32">
      <w:pPr>
        <w:pStyle w:val="Prrafodelista"/>
        <w:numPr>
          <w:ilvl w:val="1"/>
          <w:numId w:val="1"/>
        </w:numPr>
        <w:jc w:val="both"/>
      </w:pPr>
      <w:r>
        <w:lastRenderedPageBreak/>
        <w:t>Monto generado en rentas al mes, con el número formateado por el separador de miles, un decimal y que contenga el signo pesos.</w:t>
      </w:r>
      <w:r w:rsidR="00CC4A32">
        <w:t xml:space="preserve"> </w:t>
      </w:r>
    </w:p>
    <w:p w14:paraId="5041981B" w14:textId="3483D437" w:rsidR="00356F1B" w:rsidRDefault="00356F1B" w:rsidP="00356F1B">
      <w:pPr>
        <w:jc w:val="both"/>
      </w:pPr>
      <w:r>
        <w:t>Ordenar la salida del código de forma ascendente partiendo del periodo de renta.</w:t>
      </w:r>
    </w:p>
    <w:p w14:paraId="6BA1A3F3" w14:textId="098722B3" w:rsidR="00445540" w:rsidRDefault="00445540" w:rsidP="00445540">
      <w:pPr>
        <w:pStyle w:val="Prrafodelista"/>
        <w:numPr>
          <w:ilvl w:val="0"/>
          <w:numId w:val="1"/>
        </w:numPr>
        <w:jc w:val="both"/>
      </w:pPr>
      <w:r w:rsidRPr="00445540">
        <w:t>Clientes con el alquiler más largo registrado</w:t>
      </w:r>
      <w:r>
        <w:t xml:space="preserve">, es decir, desde que se alquila la película hasta que se retorna, cuál fue el </w:t>
      </w:r>
      <w:r w:rsidR="00AE309C">
        <w:t xml:space="preserve">cliente </w:t>
      </w:r>
      <w:r>
        <w:t>con el periodo más largo registrado.</w:t>
      </w:r>
      <w:r w:rsidR="00AE309C">
        <w:t xml:space="preserve"> El código debe arrojar los siguientes datos:</w:t>
      </w:r>
    </w:p>
    <w:p w14:paraId="71601FE1" w14:textId="672E13E1" w:rsidR="00AE309C" w:rsidRDefault="00AE309C" w:rsidP="00AE309C">
      <w:pPr>
        <w:pStyle w:val="Prrafodelista"/>
        <w:numPr>
          <w:ilvl w:val="1"/>
          <w:numId w:val="1"/>
        </w:numPr>
        <w:jc w:val="both"/>
      </w:pPr>
      <w:r>
        <w:t>ID Cliente (customer_id)</w:t>
      </w:r>
    </w:p>
    <w:p w14:paraId="4F4E798E" w14:textId="4BCA1147" w:rsidR="00AE309C" w:rsidRDefault="00534D72" w:rsidP="00AE309C">
      <w:pPr>
        <w:pStyle w:val="Prrafodelista"/>
        <w:numPr>
          <w:ilvl w:val="1"/>
          <w:numId w:val="1"/>
        </w:numPr>
        <w:jc w:val="both"/>
      </w:pPr>
      <w:r>
        <w:t>ID Renta (renta_id)</w:t>
      </w:r>
    </w:p>
    <w:p w14:paraId="22A99A37" w14:textId="69E27819" w:rsidR="00573EC7" w:rsidRDefault="00534D72" w:rsidP="00573EC7">
      <w:pPr>
        <w:pStyle w:val="Prrafodelista"/>
        <w:numPr>
          <w:ilvl w:val="1"/>
          <w:numId w:val="1"/>
        </w:numPr>
        <w:jc w:val="both"/>
      </w:pPr>
      <w:r>
        <w:t>Periodo de renta (desde la renta hasta el retorno)</w:t>
      </w:r>
    </w:p>
    <w:p w14:paraId="1240EC8F" w14:textId="77777777" w:rsidR="00573EC7" w:rsidRDefault="00573EC7" w:rsidP="00573EC7">
      <w:pPr>
        <w:pStyle w:val="Prrafodelista"/>
        <w:ind w:left="1440"/>
        <w:jc w:val="both"/>
      </w:pPr>
    </w:p>
    <w:p w14:paraId="009AA924" w14:textId="0D072821" w:rsidR="00573EC7" w:rsidRDefault="00573EC7" w:rsidP="00573EC7">
      <w:pPr>
        <w:pStyle w:val="Prrafodelista"/>
        <w:numPr>
          <w:ilvl w:val="0"/>
          <w:numId w:val="1"/>
        </w:numPr>
        <w:jc w:val="both"/>
      </w:pPr>
      <w:r w:rsidRPr="00573EC7">
        <w:t>Películas con duración superior al promedio de todas las películas</w:t>
      </w:r>
      <w:r w:rsidR="006C0F38">
        <w:t>.</w:t>
      </w:r>
    </w:p>
    <w:sectPr w:rsidR="00573E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A6C39"/>
    <w:multiLevelType w:val="hybridMultilevel"/>
    <w:tmpl w:val="F224DC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03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18"/>
    <w:rsid w:val="000C4B4E"/>
    <w:rsid w:val="0024791C"/>
    <w:rsid w:val="00356F1B"/>
    <w:rsid w:val="00445540"/>
    <w:rsid w:val="00534D72"/>
    <w:rsid w:val="00573EC7"/>
    <w:rsid w:val="006259F2"/>
    <w:rsid w:val="006C0F38"/>
    <w:rsid w:val="006E4B5F"/>
    <w:rsid w:val="00724297"/>
    <w:rsid w:val="007F2018"/>
    <w:rsid w:val="00A6127A"/>
    <w:rsid w:val="00AE309C"/>
    <w:rsid w:val="00C47458"/>
    <w:rsid w:val="00CC4A32"/>
    <w:rsid w:val="00F2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E906"/>
  <w15:chartTrackingRefBased/>
  <w15:docId w15:val="{B222A4C6-A459-4B51-BC77-5D96403B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0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0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0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0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0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0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0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0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0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0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286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Rodriguez Escamilla</dc:creator>
  <cp:keywords/>
  <dc:description/>
  <cp:lastModifiedBy>Elkin Rodriguez Escamilla</cp:lastModifiedBy>
  <cp:revision>15</cp:revision>
  <dcterms:created xsi:type="dcterms:W3CDTF">2025-02-11T18:21:00Z</dcterms:created>
  <dcterms:modified xsi:type="dcterms:W3CDTF">2025-02-11T19:10:00Z</dcterms:modified>
</cp:coreProperties>
</file>