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3E513" w14:textId="77777777" w:rsidR="00B40730" w:rsidRPr="00B40730" w:rsidRDefault="00B40730" w:rsidP="00B40730">
      <w:pPr>
        <w:ind w:left="426"/>
        <w:jc w:val="both"/>
      </w:pPr>
      <w:r w:rsidRPr="00B40730">
        <w:t>Carvajal es una empresa ficticia utilizada como escenario para un caso de estudio orientado a la gestión de soporte técnico dentro de una organización. El foco del análisis recae en la </w:t>
      </w:r>
      <w:r w:rsidRPr="00B40730">
        <w:rPr>
          <w:b/>
          <w:bCs/>
        </w:rPr>
        <w:t>mesa de servicios interna</w:t>
      </w:r>
      <w:r w:rsidRPr="00B40730">
        <w:t>, una unidad clave responsable de atender, registrar y dar solución a los requerimientos que presenta el </w:t>
      </w:r>
      <w:r w:rsidRPr="00B40730">
        <w:rPr>
          <w:b/>
          <w:bCs/>
        </w:rPr>
        <w:t>equipo técnico de la compañía</w:t>
      </w:r>
      <w:r w:rsidRPr="00B40730">
        <w:t>.</w:t>
      </w:r>
    </w:p>
    <w:p w14:paraId="118FFEB1" w14:textId="322C3C27" w:rsidR="00B40730" w:rsidRDefault="00B40730" w:rsidP="00B40730">
      <w:pPr>
        <w:ind w:left="426"/>
        <w:jc w:val="both"/>
      </w:pPr>
      <w:r w:rsidRPr="00B40730">
        <w:t>Esta mesa de servicios actúa como un </w:t>
      </w:r>
      <w:r w:rsidRPr="00B40730">
        <w:rPr>
          <w:b/>
          <w:bCs/>
        </w:rPr>
        <w:t>punto de contacto central</w:t>
      </w:r>
      <w:r w:rsidRPr="00B40730">
        <w:t xml:space="preserve"> para canalizar incidentes, solicitudes y tareas relacionadas con la infraestructura tecnológica y los sistemas internos. </w:t>
      </w:r>
    </w:p>
    <w:p w14:paraId="2C3CAACD" w14:textId="77777777" w:rsidR="008E5BBC" w:rsidRPr="00E03B22" w:rsidRDefault="008E5BBC" w:rsidP="008E5BBC">
      <w:pPr>
        <w:pStyle w:val="Prrafodelista"/>
        <w:numPr>
          <w:ilvl w:val="0"/>
          <w:numId w:val="2"/>
        </w:numPr>
      </w:pPr>
      <w:r w:rsidRPr="00E03B22">
        <w:rPr>
          <w:b/>
          <w:bCs/>
        </w:rPr>
        <w:t>GD</w:t>
      </w:r>
      <w:r w:rsidRPr="00E03B22">
        <w:t xml:space="preserve"> – </w:t>
      </w:r>
      <w:proofErr w:type="spellStart"/>
      <w:r w:rsidRPr="00E03B22">
        <w:t>Get</w:t>
      </w:r>
      <w:proofErr w:type="spellEnd"/>
      <w:r w:rsidRPr="00E03B22">
        <w:t xml:space="preserve"> Data:</w:t>
      </w:r>
    </w:p>
    <w:p w14:paraId="18680E70" w14:textId="331BF2B4" w:rsidR="00475802" w:rsidRPr="00E03B22" w:rsidRDefault="00906AFF" w:rsidP="00475802">
      <w:pPr>
        <w:pStyle w:val="Prrafodelista"/>
        <w:numPr>
          <w:ilvl w:val="1"/>
          <w:numId w:val="2"/>
        </w:numPr>
      </w:pPr>
      <w:r w:rsidRPr="00E03B22">
        <w:t xml:space="preserve">Conexión </w:t>
      </w:r>
      <w:r w:rsidR="00E03B22">
        <w:t xml:space="preserve">a datos. </w:t>
      </w:r>
    </w:p>
    <w:p w14:paraId="22A75409" w14:textId="77777777" w:rsidR="00906AFF" w:rsidRPr="00E03B22" w:rsidRDefault="00906AFF" w:rsidP="00906AFF">
      <w:pPr>
        <w:pStyle w:val="Prrafodelista"/>
        <w:ind w:left="1440"/>
      </w:pPr>
    </w:p>
    <w:p w14:paraId="49632A03" w14:textId="72CB2953" w:rsidR="00475802" w:rsidRPr="00E03B22" w:rsidRDefault="00475802" w:rsidP="00475802">
      <w:pPr>
        <w:pStyle w:val="Prrafodelista"/>
        <w:numPr>
          <w:ilvl w:val="0"/>
          <w:numId w:val="2"/>
        </w:numPr>
      </w:pPr>
      <w:r w:rsidRPr="00E03B22">
        <w:rPr>
          <w:b/>
          <w:bCs/>
        </w:rPr>
        <w:t>DP</w:t>
      </w:r>
      <w:r w:rsidRPr="00E03B22">
        <w:t xml:space="preserve"> – Data </w:t>
      </w:r>
      <w:proofErr w:type="spellStart"/>
      <w:r w:rsidRPr="00E03B22">
        <w:t>Preparation</w:t>
      </w:r>
      <w:proofErr w:type="spellEnd"/>
      <w:r w:rsidRPr="00E03B22">
        <w:t>:</w:t>
      </w:r>
    </w:p>
    <w:p w14:paraId="76FD464B" w14:textId="084FA55B" w:rsidR="004F40D1" w:rsidRPr="00E03B22" w:rsidRDefault="004F40D1" w:rsidP="004F40D1">
      <w:pPr>
        <w:pStyle w:val="Prrafodelista"/>
        <w:numPr>
          <w:ilvl w:val="1"/>
          <w:numId w:val="2"/>
        </w:numPr>
      </w:pPr>
      <w:r w:rsidRPr="00E03B22">
        <w:t>Solicitudes:</w:t>
      </w:r>
    </w:p>
    <w:p w14:paraId="3B6FA6AD" w14:textId="7CD1F72B" w:rsidR="00475802" w:rsidRPr="00E03B22" w:rsidRDefault="00475802" w:rsidP="004F40D1">
      <w:pPr>
        <w:pStyle w:val="Prrafodelista"/>
        <w:numPr>
          <w:ilvl w:val="2"/>
          <w:numId w:val="2"/>
        </w:numPr>
      </w:pPr>
      <w:r w:rsidRPr="00E03B22">
        <w:t>Combinar y transformar datos.</w:t>
      </w:r>
    </w:p>
    <w:p w14:paraId="320974DC" w14:textId="232A51C7" w:rsidR="00767175" w:rsidRPr="00E03B22" w:rsidRDefault="00767175" w:rsidP="004F40D1">
      <w:pPr>
        <w:pStyle w:val="Prrafodelista"/>
        <w:numPr>
          <w:ilvl w:val="2"/>
          <w:numId w:val="2"/>
        </w:numPr>
      </w:pPr>
      <w:r w:rsidRPr="00E03B22">
        <w:t>Validar datos únicos de columna.</w:t>
      </w:r>
    </w:p>
    <w:p w14:paraId="298FF4B8" w14:textId="783D7555" w:rsidR="00767175" w:rsidRPr="00E03B22" w:rsidRDefault="00767175" w:rsidP="004F40D1">
      <w:pPr>
        <w:pStyle w:val="Prrafodelista"/>
        <w:numPr>
          <w:ilvl w:val="2"/>
          <w:numId w:val="2"/>
        </w:numPr>
      </w:pPr>
      <w:r w:rsidRPr="00E03B22">
        <w:t>Renombrar base cargada.</w:t>
      </w:r>
    </w:p>
    <w:p w14:paraId="68CB2B6C" w14:textId="0BFE3D45" w:rsidR="004F4270" w:rsidRPr="00E03B22" w:rsidRDefault="004F4270" w:rsidP="004F40D1">
      <w:pPr>
        <w:pStyle w:val="Prrafodelista"/>
        <w:numPr>
          <w:ilvl w:val="2"/>
          <w:numId w:val="2"/>
        </w:numPr>
      </w:pPr>
      <w:r w:rsidRPr="00E03B22">
        <w:t>Eliminar últimas columnas cargadas.</w:t>
      </w:r>
    </w:p>
    <w:p w14:paraId="21358C9B" w14:textId="72873D7E" w:rsidR="004F40D1" w:rsidRPr="00E03B22" w:rsidRDefault="004F40D1" w:rsidP="004F40D1">
      <w:pPr>
        <w:pStyle w:val="Prrafodelista"/>
        <w:numPr>
          <w:ilvl w:val="1"/>
          <w:numId w:val="2"/>
        </w:numPr>
      </w:pPr>
      <w:r w:rsidRPr="00E03B22">
        <w:t>Puestos.xlsx:</w:t>
      </w:r>
    </w:p>
    <w:p w14:paraId="3F36FA5A" w14:textId="68EFFD26" w:rsidR="004F40D1" w:rsidRPr="00E03B22" w:rsidRDefault="00A82FAC" w:rsidP="004F40D1">
      <w:pPr>
        <w:pStyle w:val="Prrafodelista"/>
        <w:numPr>
          <w:ilvl w:val="2"/>
          <w:numId w:val="2"/>
        </w:numPr>
      </w:pPr>
      <w:r w:rsidRPr="00E03B22">
        <w:t xml:space="preserve">Conexión desde el </w:t>
      </w:r>
      <w:proofErr w:type="spellStart"/>
      <w:r w:rsidRPr="00E03B22">
        <w:t>Power</w:t>
      </w:r>
      <w:proofErr w:type="spellEnd"/>
      <w:r w:rsidRPr="00E03B22">
        <w:t xml:space="preserve"> </w:t>
      </w:r>
      <w:proofErr w:type="spellStart"/>
      <w:r w:rsidRPr="00E03B22">
        <w:t>Query</w:t>
      </w:r>
      <w:proofErr w:type="spellEnd"/>
      <w:r w:rsidRPr="00E03B22">
        <w:t>.</w:t>
      </w:r>
    </w:p>
    <w:p w14:paraId="59CF892C" w14:textId="4A55C981" w:rsidR="00A82FAC" w:rsidRPr="00E03B22" w:rsidRDefault="00A82FAC" w:rsidP="004F40D1">
      <w:pPr>
        <w:pStyle w:val="Prrafodelista"/>
        <w:numPr>
          <w:ilvl w:val="2"/>
          <w:numId w:val="2"/>
        </w:numPr>
      </w:pPr>
      <w:r w:rsidRPr="00E03B22">
        <w:t>Capitalizar columna “Departamento”.</w:t>
      </w:r>
    </w:p>
    <w:p w14:paraId="5820484E" w14:textId="0FF886D7" w:rsidR="00A82FAC" w:rsidRPr="00E03B22" w:rsidRDefault="00A82FAC" w:rsidP="00A82FAC">
      <w:pPr>
        <w:pStyle w:val="Prrafodelista"/>
        <w:numPr>
          <w:ilvl w:val="1"/>
          <w:numId w:val="2"/>
        </w:numPr>
      </w:pPr>
      <w:r w:rsidRPr="00E03B22">
        <w:t>Listado de Agentes.xlsx:</w:t>
      </w:r>
    </w:p>
    <w:p w14:paraId="64D8EE59" w14:textId="186D7BF6" w:rsidR="00A82FAC" w:rsidRPr="00E03B22" w:rsidRDefault="00971F16" w:rsidP="00A82FAC">
      <w:pPr>
        <w:pStyle w:val="Prrafodelista"/>
        <w:numPr>
          <w:ilvl w:val="2"/>
          <w:numId w:val="2"/>
        </w:numPr>
      </w:pPr>
      <w:r w:rsidRPr="00E03B22">
        <w:t xml:space="preserve">Conexión desde el </w:t>
      </w:r>
      <w:proofErr w:type="spellStart"/>
      <w:r w:rsidRPr="00E03B22">
        <w:t>Power</w:t>
      </w:r>
      <w:proofErr w:type="spellEnd"/>
      <w:r w:rsidRPr="00E03B22">
        <w:t xml:space="preserve"> </w:t>
      </w:r>
      <w:proofErr w:type="spellStart"/>
      <w:r w:rsidRPr="00E03B22">
        <w:t>Query</w:t>
      </w:r>
      <w:proofErr w:type="spellEnd"/>
      <w:r w:rsidRPr="00E03B22">
        <w:t>.</w:t>
      </w:r>
    </w:p>
    <w:p w14:paraId="3B394563" w14:textId="1E27C6AF" w:rsidR="00971F16" w:rsidRPr="00E03B22" w:rsidRDefault="00971F16" w:rsidP="00A82FAC">
      <w:pPr>
        <w:pStyle w:val="Prrafodelista"/>
        <w:numPr>
          <w:ilvl w:val="2"/>
          <w:numId w:val="2"/>
        </w:numPr>
      </w:pPr>
      <w:r w:rsidRPr="00E03B22">
        <w:t>Usar primera fila como encabezados.</w:t>
      </w:r>
    </w:p>
    <w:p w14:paraId="76FDF951" w14:textId="48A204F4" w:rsidR="00D7461B" w:rsidRPr="00E03B22" w:rsidRDefault="00D7461B" w:rsidP="00A82FAC">
      <w:pPr>
        <w:pStyle w:val="Prrafodelista"/>
        <w:numPr>
          <w:ilvl w:val="2"/>
          <w:numId w:val="2"/>
        </w:numPr>
      </w:pPr>
      <w:r w:rsidRPr="00E03B22">
        <w:t>Reordenas columnas de Fecha.</w:t>
      </w:r>
    </w:p>
    <w:p w14:paraId="26FA1FB1" w14:textId="0AA4F077" w:rsidR="00D7461B" w:rsidRPr="00E03B22" w:rsidRDefault="00D7461B" w:rsidP="00A82FAC">
      <w:pPr>
        <w:pStyle w:val="Prrafodelista"/>
        <w:numPr>
          <w:ilvl w:val="2"/>
          <w:numId w:val="2"/>
        </w:numPr>
      </w:pPr>
      <w:r w:rsidRPr="00E03B22">
        <w:t>Combinar columnas.</w:t>
      </w:r>
    </w:p>
    <w:p w14:paraId="74A9C750" w14:textId="607EC44D" w:rsidR="00D7461B" w:rsidRPr="00E03B22" w:rsidRDefault="00D7461B" w:rsidP="00A82FAC">
      <w:pPr>
        <w:pStyle w:val="Prrafodelista"/>
        <w:numPr>
          <w:ilvl w:val="2"/>
          <w:numId w:val="2"/>
        </w:numPr>
      </w:pPr>
      <w:r w:rsidRPr="00E03B22">
        <w:t>Cambiar tipo de dato.</w:t>
      </w:r>
    </w:p>
    <w:p w14:paraId="3105EC6C" w14:textId="084B79AC" w:rsidR="00D7461B" w:rsidRPr="00E03B22" w:rsidRDefault="00D7461B" w:rsidP="00A82FAC">
      <w:pPr>
        <w:pStyle w:val="Prrafodelista"/>
        <w:numPr>
          <w:ilvl w:val="2"/>
          <w:numId w:val="2"/>
        </w:numPr>
      </w:pPr>
      <w:r w:rsidRPr="00E03B22">
        <w:t>Crear nueva columna “Nombre” con base a los datos de otra columna “Correo”.</w:t>
      </w:r>
    </w:p>
    <w:p w14:paraId="13B23843" w14:textId="181E7FD8" w:rsidR="008F54D6" w:rsidRPr="00E03B22" w:rsidRDefault="008F54D6" w:rsidP="008F54D6">
      <w:pPr>
        <w:pStyle w:val="Prrafodelista"/>
        <w:numPr>
          <w:ilvl w:val="3"/>
          <w:numId w:val="2"/>
        </w:numPr>
      </w:pPr>
      <w:r w:rsidRPr="00E03B22">
        <w:t>Duplicar columna de “email”.</w:t>
      </w:r>
    </w:p>
    <w:p w14:paraId="52876478" w14:textId="75376F17" w:rsidR="008F54D6" w:rsidRPr="00E03B22" w:rsidRDefault="008F54D6" w:rsidP="008F54D6">
      <w:pPr>
        <w:pStyle w:val="Prrafodelista"/>
        <w:numPr>
          <w:ilvl w:val="3"/>
          <w:numId w:val="2"/>
        </w:numPr>
      </w:pPr>
      <w:r w:rsidRPr="00E03B22">
        <w:t>Separar columna por delimitador “@”.</w:t>
      </w:r>
    </w:p>
    <w:p w14:paraId="78F3853F" w14:textId="04849295" w:rsidR="00EC74DA" w:rsidRPr="00E03B22" w:rsidRDefault="00EC74DA" w:rsidP="008F54D6">
      <w:pPr>
        <w:pStyle w:val="Prrafodelista"/>
        <w:numPr>
          <w:ilvl w:val="3"/>
          <w:numId w:val="2"/>
        </w:numPr>
      </w:pPr>
      <w:r w:rsidRPr="00E03B22">
        <w:t>Eliminar columna.</w:t>
      </w:r>
    </w:p>
    <w:p w14:paraId="14385B85" w14:textId="23FD1940" w:rsidR="008F54D6" w:rsidRPr="00E03B22" w:rsidRDefault="00EC74DA" w:rsidP="008F54D6">
      <w:pPr>
        <w:pStyle w:val="Prrafodelista"/>
        <w:numPr>
          <w:ilvl w:val="3"/>
          <w:numId w:val="2"/>
        </w:numPr>
      </w:pPr>
      <w:r w:rsidRPr="00E03B22">
        <w:t xml:space="preserve">Reemplazar caracteres de columna. </w:t>
      </w:r>
    </w:p>
    <w:p w14:paraId="0DBBE329" w14:textId="4A54158B" w:rsidR="00D62A94" w:rsidRPr="00E03B22" w:rsidRDefault="00D62A94" w:rsidP="008F54D6">
      <w:pPr>
        <w:pStyle w:val="Prrafodelista"/>
        <w:numPr>
          <w:ilvl w:val="3"/>
          <w:numId w:val="2"/>
        </w:numPr>
      </w:pPr>
      <w:r w:rsidRPr="00E03B22">
        <w:t>Capitalizar columna</w:t>
      </w:r>
      <w:r w:rsidR="00906AFF" w:rsidRPr="00E03B22">
        <w:t>.</w:t>
      </w:r>
    </w:p>
    <w:p w14:paraId="26BDCC26" w14:textId="6D1E0AB1" w:rsidR="00AE44BD" w:rsidRPr="00E03B22" w:rsidRDefault="00AE44BD" w:rsidP="008F54D6">
      <w:pPr>
        <w:pStyle w:val="Prrafodelista"/>
        <w:numPr>
          <w:ilvl w:val="3"/>
          <w:numId w:val="2"/>
        </w:numPr>
      </w:pPr>
      <w:r w:rsidRPr="00E03B22">
        <w:t>Reordenar columna y sustituir por la original.</w:t>
      </w:r>
    </w:p>
    <w:p w14:paraId="348D2236" w14:textId="494EF5C5" w:rsidR="00647C32" w:rsidRPr="00E03B22" w:rsidRDefault="00647C32" w:rsidP="00647C32">
      <w:pPr>
        <w:pStyle w:val="Prrafodelista"/>
        <w:numPr>
          <w:ilvl w:val="1"/>
          <w:numId w:val="2"/>
        </w:numPr>
      </w:pPr>
      <w:r w:rsidRPr="00E03B22">
        <w:t>Listado de Empleados.xlsx:</w:t>
      </w:r>
    </w:p>
    <w:p w14:paraId="44340E08" w14:textId="46A9457D" w:rsidR="00647C32" w:rsidRPr="00E03B22" w:rsidRDefault="00C223AF" w:rsidP="00647C32">
      <w:pPr>
        <w:pStyle w:val="Prrafodelista"/>
        <w:numPr>
          <w:ilvl w:val="2"/>
          <w:numId w:val="2"/>
        </w:numPr>
      </w:pPr>
      <w:r w:rsidRPr="00E03B22">
        <w:t>“Hoja planta 1”:</w:t>
      </w:r>
    </w:p>
    <w:p w14:paraId="0A0DE94B" w14:textId="57A8A013" w:rsidR="00C223AF" w:rsidRPr="00E03B22" w:rsidRDefault="00C223AF" w:rsidP="00C223AF">
      <w:pPr>
        <w:pStyle w:val="Prrafodelista"/>
        <w:numPr>
          <w:ilvl w:val="3"/>
          <w:numId w:val="2"/>
        </w:numPr>
      </w:pPr>
      <w:r w:rsidRPr="00E03B22">
        <w:t>Eliminar filas superiores.</w:t>
      </w:r>
    </w:p>
    <w:p w14:paraId="67AFB3B8" w14:textId="1905F18E" w:rsidR="00C223AF" w:rsidRPr="00E03B22" w:rsidRDefault="00C223AF" w:rsidP="00C223AF">
      <w:pPr>
        <w:pStyle w:val="Prrafodelista"/>
        <w:numPr>
          <w:ilvl w:val="3"/>
          <w:numId w:val="2"/>
        </w:numPr>
      </w:pPr>
      <w:r w:rsidRPr="00E03B22">
        <w:t>Usar primera fila como encabezado.</w:t>
      </w:r>
    </w:p>
    <w:p w14:paraId="141089F0" w14:textId="3F4A4B01" w:rsidR="00C223AF" w:rsidRPr="00E03B22" w:rsidRDefault="00C223AF" w:rsidP="00C223AF">
      <w:pPr>
        <w:pStyle w:val="Prrafodelista"/>
        <w:numPr>
          <w:ilvl w:val="3"/>
          <w:numId w:val="2"/>
        </w:numPr>
      </w:pPr>
      <w:r w:rsidRPr="00E03B22">
        <w:t>Rellenar columna.</w:t>
      </w:r>
    </w:p>
    <w:p w14:paraId="202C31DE" w14:textId="35A354BE" w:rsidR="00C223AF" w:rsidRPr="00E03B22" w:rsidRDefault="00C223AF" w:rsidP="00C223AF">
      <w:pPr>
        <w:pStyle w:val="Prrafodelista"/>
        <w:numPr>
          <w:ilvl w:val="3"/>
          <w:numId w:val="2"/>
        </w:numPr>
      </w:pPr>
      <w:r w:rsidRPr="00E03B22">
        <w:t xml:space="preserve">Eliminar columnas </w:t>
      </w:r>
      <w:r w:rsidR="000A2D37" w:rsidRPr="00E03B22">
        <w:t>innecesarias</w:t>
      </w:r>
      <w:r w:rsidRPr="00E03B22">
        <w:t>.</w:t>
      </w:r>
    </w:p>
    <w:p w14:paraId="40EFE2CF" w14:textId="4B4A3729" w:rsidR="00EE2B30" w:rsidRPr="00E03B22" w:rsidRDefault="00EE2B30" w:rsidP="00C223AF">
      <w:pPr>
        <w:pStyle w:val="Prrafodelista"/>
        <w:numPr>
          <w:ilvl w:val="3"/>
          <w:numId w:val="2"/>
        </w:numPr>
      </w:pPr>
      <w:r w:rsidRPr="00E03B22">
        <w:t>Capitalizar columnas.</w:t>
      </w:r>
    </w:p>
    <w:p w14:paraId="79330485" w14:textId="1B86C7A0" w:rsidR="00EE2B30" w:rsidRPr="00E03B22" w:rsidRDefault="00EE2B30" w:rsidP="00C223AF">
      <w:pPr>
        <w:pStyle w:val="Prrafodelista"/>
        <w:numPr>
          <w:ilvl w:val="3"/>
          <w:numId w:val="2"/>
        </w:numPr>
      </w:pPr>
      <w:r w:rsidRPr="00E03B22">
        <w:t>Unir columnas.</w:t>
      </w:r>
    </w:p>
    <w:p w14:paraId="1FC7F3A9" w14:textId="3D57FC49" w:rsidR="00B66919" w:rsidRPr="00E03B22" w:rsidRDefault="00EE2B30" w:rsidP="00B66919">
      <w:pPr>
        <w:pStyle w:val="Prrafodelista"/>
        <w:numPr>
          <w:ilvl w:val="3"/>
          <w:numId w:val="2"/>
        </w:numPr>
      </w:pPr>
      <w:r w:rsidRPr="00E03B22">
        <w:t>Agregar columna personaliza</w:t>
      </w:r>
      <w:r w:rsidR="00B66919" w:rsidRPr="00E03B22">
        <w:t>da</w:t>
      </w:r>
    </w:p>
    <w:p w14:paraId="4B5E490F" w14:textId="0CDD57D1" w:rsidR="00B66919" w:rsidRPr="00E03B22" w:rsidRDefault="00B66919" w:rsidP="00B66919">
      <w:pPr>
        <w:pStyle w:val="Prrafodelista"/>
        <w:numPr>
          <w:ilvl w:val="2"/>
          <w:numId w:val="2"/>
        </w:numPr>
      </w:pPr>
      <w:r w:rsidRPr="00E03B22">
        <w:t>Duplicar pasos de “Hoja planta 1” en “Hoja planta 2” con código.</w:t>
      </w:r>
    </w:p>
    <w:p w14:paraId="227EAF2A" w14:textId="32921F37" w:rsidR="0082376C" w:rsidRPr="00E03B22" w:rsidRDefault="0082376C" w:rsidP="00B66919">
      <w:pPr>
        <w:pStyle w:val="Prrafodelista"/>
        <w:numPr>
          <w:ilvl w:val="2"/>
          <w:numId w:val="2"/>
        </w:numPr>
      </w:pPr>
      <w:r w:rsidRPr="00E03B22">
        <w:t>Unir “Planta 1” y “Planta 2” en una sola base.</w:t>
      </w:r>
    </w:p>
    <w:p w14:paraId="1174542B" w14:textId="0A92E7E4" w:rsidR="001D3117" w:rsidRPr="00E03B22" w:rsidRDefault="009F2EAF" w:rsidP="001D3117">
      <w:pPr>
        <w:pStyle w:val="Prrafodelista"/>
        <w:numPr>
          <w:ilvl w:val="2"/>
          <w:numId w:val="2"/>
        </w:numPr>
      </w:pPr>
      <w:r w:rsidRPr="00E03B22">
        <w:t>Ocultar bases de “Planta 1” y “Planta 2”.</w:t>
      </w:r>
    </w:p>
    <w:p w14:paraId="40D6DBD0" w14:textId="4605678D" w:rsidR="001D3117" w:rsidRPr="00E03B22" w:rsidRDefault="001D3117" w:rsidP="001D3117">
      <w:pPr>
        <w:pStyle w:val="Prrafodelista"/>
        <w:numPr>
          <w:ilvl w:val="1"/>
          <w:numId w:val="2"/>
        </w:numPr>
      </w:pPr>
      <w:r w:rsidRPr="00E03B22">
        <w:t>Crear dimensión Calendario</w:t>
      </w:r>
      <w:r w:rsidR="000E2A4C" w:rsidRPr="00E03B22">
        <w:t xml:space="preserve"> con Lenguaje M.</w:t>
      </w:r>
    </w:p>
    <w:p w14:paraId="58625E58" w14:textId="00A9908D" w:rsidR="000E2A4C" w:rsidRPr="00E03B22" w:rsidRDefault="000E2A4C" w:rsidP="001D3117">
      <w:pPr>
        <w:pStyle w:val="Prrafodelista"/>
        <w:numPr>
          <w:ilvl w:val="1"/>
          <w:numId w:val="2"/>
        </w:numPr>
      </w:pPr>
      <w:r w:rsidRPr="00E03B22">
        <w:lastRenderedPageBreak/>
        <w:t>Crear dimensión Calendario con DAX.</w:t>
      </w:r>
    </w:p>
    <w:p w14:paraId="73764B0B" w14:textId="44FA2567" w:rsidR="00B66919" w:rsidRPr="00E03B22" w:rsidRDefault="00E143C7" w:rsidP="00B66919">
      <w:pPr>
        <w:pStyle w:val="Prrafodelista"/>
        <w:numPr>
          <w:ilvl w:val="1"/>
          <w:numId w:val="2"/>
        </w:numPr>
      </w:pPr>
      <w:r w:rsidRPr="00E03B22">
        <w:t>Crear dimensión “Satisfacción” a partir de la tabla de hechos.</w:t>
      </w:r>
    </w:p>
    <w:p w14:paraId="761B8288" w14:textId="5875FFBD" w:rsidR="005D17E4" w:rsidRPr="00E03B22" w:rsidRDefault="001439DD" w:rsidP="005D17E4">
      <w:pPr>
        <w:pStyle w:val="Prrafodelista"/>
        <w:numPr>
          <w:ilvl w:val="1"/>
          <w:numId w:val="2"/>
        </w:numPr>
      </w:pPr>
      <w:r w:rsidRPr="00E03B22">
        <w:t>Crear dimensión “Días de resolución” a partir de la tabla de hechos</w:t>
      </w:r>
      <w:r w:rsidR="005D17E4" w:rsidRPr="00E03B22">
        <w:t>.</w:t>
      </w:r>
    </w:p>
    <w:p w14:paraId="6A1A80EF" w14:textId="3ADA6613" w:rsidR="005D17E4" w:rsidRPr="00E03B22" w:rsidRDefault="005D17E4" w:rsidP="005D17E4">
      <w:pPr>
        <w:pStyle w:val="Prrafodelista"/>
        <w:numPr>
          <w:ilvl w:val="0"/>
          <w:numId w:val="2"/>
        </w:numPr>
      </w:pPr>
      <w:r w:rsidRPr="00E03B22">
        <w:t>DM – Modelado de datos:</w:t>
      </w:r>
    </w:p>
    <w:p w14:paraId="4DDDCF8D" w14:textId="0AD634FE" w:rsidR="005D17E4" w:rsidRPr="00E03B22" w:rsidRDefault="005D17E4" w:rsidP="005D17E4">
      <w:pPr>
        <w:pStyle w:val="Prrafodelista"/>
        <w:numPr>
          <w:ilvl w:val="1"/>
          <w:numId w:val="2"/>
        </w:numPr>
      </w:pPr>
      <w:r w:rsidRPr="00E03B22">
        <w:t>Crear modelado de datos entre tablas:</w:t>
      </w:r>
    </w:p>
    <w:p w14:paraId="77A0C81C" w14:textId="52946483" w:rsidR="005D17E4" w:rsidRPr="00E03B22" w:rsidRDefault="005D17E4" w:rsidP="005D17E4">
      <w:pPr>
        <w:pStyle w:val="Prrafodelista"/>
        <w:numPr>
          <w:ilvl w:val="2"/>
          <w:numId w:val="2"/>
        </w:numPr>
      </w:pPr>
      <w:r w:rsidRPr="00E03B22">
        <w:t>El modelo se debe estructurar con 5 tablas de dimensiones y una de hechos.</w:t>
      </w:r>
    </w:p>
    <w:p w14:paraId="48040653" w14:textId="31C01C6F" w:rsidR="005D17E4" w:rsidRPr="00E03B22" w:rsidRDefault="005D17E4" w:rsidP="005D17E4">
      <w:pPr>
        <w:pStyle w:val="Prrafodelista"/>
        <w:numPr>
          <w:ilvl w:val="2"/>
          <w:numId w:val="2"/>
        </w:numPr>
      </w:pPr>
      <w:r w:rsidRPr="00E03B22">
        <w:t>El modelo debe ser tipo estrella, con relaciones uno a varios en todas las conexiones.</w:t>
      </w:r>
    </w:p>
    <w:p w14:paraId="1B37E183" w14:textId="4B2F2258" w:rsidR="005D17E4" w:rsidRPr="00E03B22" w:rsidRDefault="005D17E4" w:rsidP="005D17E4">
      <w:pPr>
        <w:pStyle w:val="Prrafodelista"/>
        <w:numPr>
          <w:ilvl w:val="0"/>
          <w:numId w:val="2"/>
        </w:numPr>
      </w:pPr>
      <w:r w:rsidRPr="00E03B22">
        <w:t>DV – Visualización:</w:t>
      </w:r>
    </w:p>
    <w:p w14:paraId="03AE06E4" w14:textId="59524AC4" w:rsidR="005D17E4" w:rsidRPr="00E03B22" w:rsidRDefault="005D17E4" w:rsidP="005D17E4">
      <w:pPr>
        <w:pStyle w:val="Prrafodelista"/>
        <w:numPr>
          <w:ilvl w:val="1"/>
          <w:numId w:val="2"/>
        </w:numPr>
      </w:pPr>
      <w:r w:rsidRPr="00E03B22">
        <w:t>Crear objetos visuales</w:t>
      </w:r>
      <w:r w:rsidR="00B40730">
        <w:t xml:space="preserve"> / reporte final.</w:t>
      </w:r>
    </w:p>
    <w:sectPr w:rsidR="005D17E4" w:rsidRPr="00E03B22" w:rsidSect="001C099D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A675" w14:textId="77777777" w:rsidR="00CE65C2" w:rsidRDefault="00CE65C2" w:rsidP="00A33740">
      <w:pPr>
        <w:spacing w:after="0" w:line="240" w:lineRule="auto"/>
      </w:pPr>
      <w:r>
        <w:separator/>
      </w:r>
    </w:p>
  </w:endnote>
  <w:endnote w:type="continuationSeparator" w:id="0">
    <w:p w14:paraId="60A566B8" w14:textId="77777777" w:rsidR="00CE65C2" w:rsidRDefault="00CE65C2" w:rsidP="00A3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F90763" w14:paraId="48FC646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758A88B8D744A87BB734F9871EED5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FA3EAE2" w14:textId="31780AF0" w:rsidR="00F90763" w:rsidRDefault="006A4D4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Caso data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76A749" w14:textId="77777777" w:rsidR="00F90763" w:rsidRDefault="00F9076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540B9A2" w14:textId="77777777" w:rsidR="0018581F" w:rsidRDefault="00185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D571" w14:textId="77777777" w:rsidR="00CE65C2" w:rsidRDefault="00CE65C2" w:rsidP="00A33740">
      <w:pPr>
        <w:spacing w:after="0" w:line="240" w:lineRule="auto"/>
      </w:pPr>
      <w:r>
        <w:separator/>
      </w:r>
    </w:p>
  </w:footnote>
  <w:footnote w:type="continuationSeparator" w:id="0">
    <w:p w14:paraId="02AA62F1" w14:textId="77777777" w:rsidR="00CE65C2" w:rsidRDefault="00CE65C2" w:rsidP="00A33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A91"/>
    <w:multiLevelType w:val="hybridMultilevel"/>
    <w:tmpl w:val="846CC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C6F1C"/>
    <w:multiLevelType w:val="hybridMultilevel"/>
    <w:tmpl w:val="BD781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8200">
    <w:abstractNumId w:val="0"/>
  </w:num>
  <w:num w:numId="2" w16cid:durableId="90768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0"/>
    <w:rsid w:val="00024861"/>
    <w:rsid w:val="00095857"/>
    <w:rsid w:val="000A2D37"/>
    <w:rsid w:val="000E2A4C"/>
    <w:rsid w:val="00131ACF"/>
    <w:rsid w:val="001439DD"/>
    <w:rsid w:val="0018581F"/>
    <w:rsid w:val="001C099D"/>
    <w:rsid w:val="001C19D8"/>
    <w:rsid w:val="001D3117"/>
    <w:rsid w:val="001D5903"/>
    <w:rsid w:val="0023247A"/>
    <w:rsid w:val="003B1EC2"/>
    <w:rsid w:val="003E7837"/>
    <w:rsid w:val="003F0589"/>
    <w:rsid w:val="004034F3"/>
    <w:rsid w:val="00456D5C"/>
    <w:rsid w:val="00471350"/>
    <w:rsid w:val="00475802"/>
    <w:rsid w:val="004F40D1"/>
    <w:rsid w:val="004F4270"/>
    <w:rsid w:val="00501DA1"/>
    <w:rsid w:val="005B2575"/>
    <w:rsid w:val="005C6AC2"/>
    <w:rsid w:val="005D17E4"/>
    <w:rsid w:val="00647C32"/>
    <w:rsid w:val="00671AD3"/>
    <w:rsid w:val="006A4D47"/>
    <w:rsid w:val="00747AB5"/>
    <w:rsid w:val="00767175"/>
    <w:rsid w:val="007A4297"/>
    <w:rsid w:val="0082376C"/>
    <w:rsid w:val="008664A0"/>
    <w:rsid w:val="008E5BBC"/>
    <w:rsid w:val="008F54D6"/>
    <w:rsid w:val="00906AFF"/>
    <w:rsid w:val="00926A8D"/>
    <w:rsid w:val="00971F16"/>
    <w:rsid w:val="00982DDB"/>
    <w:rsid w:val="009D7CFC"/>
    <w:rsid w:val="009E3BFE"/>
    <w:rsid w:val="009F2EAF"/>
    <w:rsid w:val="00A33740"/>
    <w:rsid w:val="00A82FAC"/>
    <w:rsid w:val="00AA0373"/>
    <w:rsid w:val="00AB007D"/>
    <w:rsid w:val="00AC5CB4"/>
    <w:rsid w:val="00AE44BD"/>
    <w:rsid w:val="00B40730"/>
    <w:rsid w:val="00B46BE4"/>
    <w:rsid w:val="00B66919"/>
    <w:rsid w:val="00C10D86"/>
    <w:rsid w:val="00C223AF"/>
    <w:rsid w:val="00C504EA"/>
    <w:rsid w:val="00CA2386"/>
    <w:rsid w:val="00CE0254"/>
    <w:rsid w:val="00CE65C2"/>
    <w:rsid w:val="00CF683E"/>
    <w:rsid w:val="00D62A94"/>
    <w:rsid w:val="00D7461B"/>
    <w:rsid w:val="00D96A0B"/>
    <w:rsid w:val="00DC7132"/>
    <w:rsid w:val="00E03B22"/>
    <w:rsid w:val="00E143C7"/>
    <w:rsid w:val="00E509A8"/>
    <w:rsid w:val="00E5480E"/>
    <w:rsid w:val="00EC74DA"/>
    <w:rsid w:val="00ED157E"/>
    <w:rsid w:val="00EE2B30"/>
    <w:rsid w:val="00EF18DB"/>
    <w:rsid w:val="00EF5E30"/>
    <w:rsid w:val="00F10082"/>
    <w:rsid w:val="00F326A7"/>
    <w:rsid w:val="00F63F15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DD1B8"/>
  <w15:chartTrackingRefBased/>
  <w15:docId w15:val="{226A145A-6BB1-430D-B24B-44BE40F6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61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740"/>
  </w:style>
  <w:style w:type="paragraph" w:styleId="Piedepgina">
    <w:name w:val="footer"/>
    <w:basedOn w:val="Normal"/>
    <w:link w:val="Piedepgina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740"/>
  </w:style>
  <w:style w:type="paragraph" w:styleId="Prrafodelista">
    <w:name w:val="List Paragraph"/>
    <w:basedOn w:val="Normal"/>
    <w:uiPriority w:val="34"/>
    <w:qFormat/>
    <w:rsid w:val="00A337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8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58A88B8D744A87BB734F9871EE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F978-BC5E-4938-B52E-A62F457E0D05}"/>
      </w:docPartPr>
      <w:docPartBody>
        <w:p w:rsidR="00343B97" w:rsidRDefault="00AE0AB3" w:rsidP="00AE0AB3">
          <w:pPr>
            <w:pStyle w:val="A758A88B8D744A87BB734F9871EED5E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3"/>
    <w:rsid w:val="000D1BCF"/>
    <w:rsid w:val="000D2D8F"/>
    <w:rsid w:val="00343B97"/>
    <w:rsid w:val="003829AA"/>
    <w:rsid w:val="004E1E8A"/>
    <w:rsid w:val="00671AD3"/>
    <w:rsid w:val="006D78DF"/>
    <w:rsid w:val="00747AB5"/>
    <w:rsid w:val="00842149"/>
    <w:rsid w:val="009D7CFC"/>
    <w:rsid w:val="00AE0AB3"/>
    <w:rsid w:val="00DB5D07"/>
    <w:rsid w:val="00E42481"/>
    <w:rsid w:val="00E6076E"/>
    <w:rsid w:val="00E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58A88B8D744A87BB734F9871EED5E2">
    <w:name w:val="A758A88B8D744A87BB734F9871EED5E2"/>
    <w:rsid w:val="00AE0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C264-3F0B-41BF-9C85-9A4ED9FC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338</Words>
  <Characters>1765</Characters>
  <Application>Microsoft Office Word</Application>
  <DocSecurity>0</DocSecurity>
  <Lines>58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 data</dc:creator>
  <cp:keywords/>
  <dc:description/>
  <cp:lastModifiedBy>Elkin Rodriguez Escamilla</cp:lastModifiedBy>
  <cp:revision>50</cp:revision>
  <dcterms:created xsi:type="dcterms:W3CDTF">2022-07-24T00:35:00Z</dcterms:created>
  <dcterms:modified xsi:type="dcterms:W3CDTF">2025-10-16T22:48:00Z</dcterms:modified>
</cp:coreProperties>
</file>