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🗓️ 精简优化版行程（9-10天）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**Day 1-2：重庆，感受8D魔幻山城**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**住宿**：解放碑或观音桥附近。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**Day 1**：抵达重庆，晚上逛**解放碑**，步行到**洪崖洞**看夜景。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**Day 2**：上午走**山城步道**感受老重庆的梯坎文化，下午去**观音桥**逛吃，体验重庆的时尚一面。晚上可以坐长江索道（单程即可）看两江夜景。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**Day 3-5：成都，慢享天府文化（时间更充裕）**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**住宿**：春熙路或太古里附近。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**Day 3**：上午高铁到成都（约1.5小时）。下午逛**太古里**和**春熙路**，感受成都的时尚与烟火气。晚上可以去**九眼桥**喝点小酒，体验成都夜生活。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**Day 4**：文化之旅。上午**武侯祠**（丞相祠堂）+旁边的**锦里**，下午**杜甫草堂**。晚上去**宽窄巷子**逛逛，吃顿地道川菜。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**Day 5**：上午去**文殊院**，周边有很多地道小吃（洞子口张老二凉粉、宫廷糕点铺等）。下午安排**三星堆博物馆**（从成都坐高铁到广汉北站，十几分钟就到，再打车去博物馆，非常方便）。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**Day 6-8：九寨沟+黄龙，世界级自然遗产**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**Day 6**：上午从成都东站坐高铁到**黄龙九寨站**（约2小时）。出站后包车，先去**黄龙**景区（约4-5小时，坐索道上下节省体力），游玩后包车回九寨沟沟口住宿（车程约2小时）。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**Day 7**：全天深度游玩**九寨沟**。景区观光车很方便，按Y字形线路游览精华景点。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**Day 8**：上午可以在九寨沟沟口休整，或去附近的**中查沟**骑马体验藏家风情。下午根据航班时间，提前2小时到**九寨黄龙机场**，直飞返回深圳。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