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72D4" w14:textId="0D548B1E" w:rsidR="000E7545" w:rsidRDefault="000E7545" w:rsidP="00471917">
      <w:pPr>
        <w:pStyle w:val="Cm"/>
        <w:spacing w:before="2160"/>
      </w:pPr>
      <w:r>
        <w:t>Iskolai étkezéskezelő rendszer</w:t>
      </w:r>
    </w:p>
    <w:p w14:paraId="6EE216E3" w14:textId="23F7B3CE" w:rsidR="00B163F1" w:rsidRDefault="00AA5C02" w:rsidP="00B163F1">
      <w:pPr>
        <w:pStyle w:val="Alcm"/>
      </w:pPr>
      <w:r>
        <w:rPr>
          <w:noProof/>
          <w:lang w:eastAsia="hu-HU"/>
        </w:rPr>
        <w:drawing>
          <wp:anchor distT="0" distB="0" distL="114300" distR="114300" simplePos="0" relativeHeight="251651072" behindDoc="0" locked="0" layoutInCell="1" allowOverlap="1" wp14:anchorId="26135E9D" wp14:editId="360B4587">
            <wp:simplePos x="0" y="0"/>
            <wp:positionH relativeFrom="column">
              <wp:posOffset>300355</wp:posOffset>
            </wp:positionH>
            <wp:positionV relativeFrom="paragraph">
              <wp:posOffset>1386840</wp:posOffset>
            </wp:positionV>
            <wp:extent cx="5260340" cy="154305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39605" r="5587" b="33991"/>
                    <a:stretch/>
                  </pic:blipFill>
                  <pic:spPr bwMode="auto">
                    <a:xfrm>
                      <a:off x="0" y="0"/>
                      <a:ext cx="52603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438">
        <w:t>Adatmodell dokumentáció</w:t>
      </w:r>
    </w:p>
    <w:p w14:paraId="05032478" w14:textId="098DF1A1" w:rsidR="00AA5C02" w:rsidRDefault="00B163F1" w:rsidP="00542D7A">
      <w:pPr>
        <w:spacing w:before="5640"/>
        <w:ind w:left="2268" w:hanging="1554"/>
        <w:rPr>
          <w:rStyle w:val="Kiemels"/>
          <w:i w:val="0"/>
          <w:iCs w:val="0"/>
        </w:rPr>
      </w:pPr>
      <w:r w:rsidRPr="00B163F1">
        <w:rPr>
          <w:rStyle w:val="Kiemels"/>
          <w:i w:val="0"/>
          <w:iCs w:val="0"/>
        </w:rPr>
        <w:t>Készítették:</w:t>
      </w:r>
      <w:r w:rsidRPr="00B163F1">
        <w:rPr>
          <w:rStyle w:val="Kiemels"/>
          <w:i w:val="0"/>
          <w:iCs w:val="0"/>
        </w:rPr>
        <w:tab/>
        <w:t>Atkári Ariella</w:t>
      </w:r>
      <w:r w:rsidR="00542D7A">
        <w:rPr>
          <w:rStyle w:val="Kiemels"/>
          <w:i w:val="0"/>
          <w:iCs w:val="0"/>
        </w:rPr>
        <w:br/>
      </w:r>
      <w:r w:rsidRPr="00B163F1">
        <w:rPr>
          <w:rStyle w:val="Kiemels"/>
          <w:i w:val="0"/>
          <w:iCs w:val="0"/>
        </w:rPr>
        <w:t>Farkas Dominik</w:t>
      </w:r>
      <w:r w:rsidR="00AA5C02">
        <w:rPr>
          <w:rStyle w:val="Kiemels"/>
          <w:i w:val="0"/>
          <w:iCs w:val="0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17802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90790" w14:textId="2856B452" w:rsidR="00AA5C02" w:rsidRPr="00AA5C02" w:rsidRDefault="00AA5C02">
          <w:pPr>
            <w:pStyle w:val="Tartalomjegyzkcmsora"/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</w:pPr>
          <w:r w:rsidRPr="00AA5C02"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  <w:t>Tartalom</w:t>
          </w:r>
        </w:p>
        <w:p w14:paraId="75748DF7" w14:textId="052CAEEF" w:rsidR="00B163F1" w:rsidRPr="007C2438" w:rsidRDefault="005B361C" w:rsidP="007C2438">
          <w:pPr>
            <w:pStyle w:val="TJ1"/>
            <w:tabs>
              <w:tab w:val="left" w:pos="560"/>
              <w:tab w:val="right" w:leader="dot" w:pos="9062"/>
            </w:tabs>
            <w:rPr>
              <w:rStyle w:val="Kiemels"/>
              <w:rFonts w:asciiTheme="minorHAnsi" w:eastAsiaTheme="minorEastAsia" w:hAnsiTheme="minorHAnsi"/>
              <w:i w:val="0"/>
              <w:iCs w:val="0"/>
              <w:noProof/>
              <w:sz w:val="22"/>
              <w:lang w:eastAsia="hu-HU"/>
            </w:rPr>
          </w:pPr>
        </w:p>
      </w:sdtContent>
    </w:sdt>
    <w:p w14:paraId="1EB09A7C" w14:textId="4D74BDF9" w:rsidR="00605E8E" w:rsidRDefault="0007047E" w:rsidP="0007047E">
      <w:pPr>
        <w:pStyle w:val="Cmsor1"/>
      </w:pPr>
      <w:bookmarkStart w:id="0" w:name="_Toc208994418"/>
      <w:bookmarkEnd w:id="0"/>
      <w:r>
        <w:lastRenderedPageBreak/>
        <w:t>Adatbázis táblái és mezői</w:t>
      </w:r>
    </w:p>
    <w:p w14:paraId="4D8B050A" w14:textId="600E8507" w:rsidR="00681F68" w:rsidRDefault="00B90C34" w:rsidP="00E46500">
      <w:pPr>
        <w:ind w:left="0"/>
      </w:pPr>
      <w:r>
        <w:rPr>
          <w:noProof/>
        </w:rPr>
        <w:drawing>
          <wp:inline distT="0" distB="0" distL="0" distR="0" wp14:anchorId="13F8F212" wp14:editId="69771E50">
            <wp:extent cx="5760720" cy="4687570"/>
            <wp:effectExtent l="0" t="0" r="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8C1A" w14:textId="1AE5B460" w:rsidR="00E46500" w:rsidRPr="00E46500" w:rsidRDefault="00681F68" w:rsidP="00681F68">
      <w:pPr>
        <w:spacing w:line="259" w:lineRule="auto"/>
        <w:ind w:left="0"/>
        <w:jc w:val="left"/>
      </w:pPr>
      <w:r>
        <w:br w:type="page"/>
      </w:r>
    </w:p>
    <w:p w14:paraId="45D22078" w14:textId="2BC22164" w:rsidR="00E46500" w:rsidRDefault="00B9008C" w:rsidP="00447E33">
      <w:pPr>
        <w:pStyle w:val="Cmsor2"/>
      </w:pPr>
      <w:r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18642F70" wp14:editId="19D2CDD7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1876425" cy="3630681"/>
            <wp:effectExtent l="0" t="0" r="0" b="825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630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7047E">
        <w:t>User</w:t>
      </w:r>
      <w:r w:rsidR="00736E2E">
        <w:t>s</w:t>
      </w:r>
      <w:proofErr w:type="spellEnd"/>
      <w:r w:rsidR="0007047E">
        <w:t xml:space="preserve"> tábla</w:t>
      </w:r>
      <w:r w:rsidR="00DF6176">
        <w:t xml:space="preserve"> (Felhasználók)</w:t>
      </w:r>
    </w:p>
    <w:p w14:paraId="3CAB2B13" w14:textId="30173657" w:rsidR="00447E33" w:rsidRDefault="00447E33" w:rsidP="00447E33">
      <w:r>
        <w:t xml:space="preserve">A </w:t>
      </w:r>
      <w:proofErr w:type="spellStart"/>
      <w:r w:rsidRPr="00B9008C">
        <w:rPr>
          <w:b/>
          <w:bCs/>
        </w:rPr>
        <w:t>users</w:t>
      </w:r>
      <w:proofErr w:type="spellEnd"/>
      <w:r>
        <w:t xml:space="preserve"> tábla az adatbázis legfontosabb eleme. Itt van </w:t>
      </w:r>
      <w:r w:rsidR="00252BBD">
        <w:t>el</w:t>
      </w:r>
      <w:r>
        <w:t xml:space="preserve">tárolva mindenki, aki </w:t>
      </w:r>
      <w:r w:rsidR="00252BBD">
        <w:t>regisztrált</w:t>
      </w:r>
      <w:r>
        <w:t xml:space="preserve"> az oldalra.</w:t>
      </w:r>
    </w:p>
    <w:p w14:paraId="462080D6" w14:textId="143ACF09" w:rsidR="0007047E" w:rsidRDefault="006068FC" w:rsidP="0007047E">
      <w:r>
        <w:t>Regisztrálás az iskolai email és egy választott jelszó használatával történik meg, így könnyedén áthozhatóak a felhasználó szükséges adatai az iskolai adatbázisból: vezetéknév, keresztnév, harmadik név</w:t>
      </w:r>
      <w:r w:rsidR="00B9008C">
        <w:t xml:space="preserve"> (</w:t>
      </w:r>
      <w:proofErr w:type="spellStart"/>
      <w:r w:rsidR="00B9008C" w:rsidRPr="00B9008C">
        <w:rPr>
          <w:b/>
          <w:bCs/>
        </w:rPr>
        <w:t>first_name</w:t>
      </w:r>
      <w:proofErr w:type="spellEnd"/>
      <w:r w:rsidR="00B9008C" w:rsidRPr="00B9008C">
        <w:rPr>
          <w:b/>
          <w:bCs/>
        </w:rPr>
        <w:t xml:space="preserve">, </w:t>
      </w:r>
      <w:proofErr w:type="spellStart"/>
      <w:r w:rsidR="00B9008C" w:rsidRPr="00B9008C">
        <w:rPr>
          <w:b/>
          <w:bCs/>
        </w:rPr>
        <w:t>last_name</w:t>
      </w:r>
      <w:proofErr w:type="spellEnd"/>
      <w:r w:rsidR="00B9008C" w:rsidRPr="00B9008C">
        <w:rPr>
          <w:b/>
          <w:bCs/>
        </w:rPr>
        <w:t xml:space="preserve">, </w:t>
      </w:r>
      <w:proofErr w:type="spellStart"/>
      <w:r w:rsidR="00B9008C" w:rsidRPr="00B9008C">
        <w:rPr>
          <w:b/>
          <w:bCs/>
        </w:rPr>
        <w:t>third_name</w:t>
      </w:r>
      <w:proofErr w:type="spellEnd"/>
      <w:r w:rsidR="00B9008C">
        <w:t>)</w:t>
      </w:r>
      <w:r>
        <w:t>, és lakcím adatok</w:t>
      </w:r>
      <w:r w:rsidR="00B9008C">
        <w:t xml:space="preserve">, mint a </w:t>
      </w:r>
      <w:r>
        <w:t>város, utca</w:t>
      </w:r>
      <w:r w:rsidR="00B9008C">
        <w:t xml:space="preserve"> és a </w:t>
      </w:r>
      <w:r>
        <w:t>házszám</w:t>
      </w:r>
      <w:r w:rsidR="00B9008C">
        <w:t xml:space="preserve"> (</w:t>
      </w:r>
      <w:proofErr w:type="spellStart"/>
      <w:r w:rsidR="00B9008C" w:rsidRPr="00B9008C">
        <w:rPr>
          <w:b/>
          <w:bCs/>
        </w:rPr>
        <w:t>address_city_id</w:t>
      </w:r>
      <w:proofErr w:type="spellEnd"/>
      <w:r w:rsidR="00B9008C" w:rsidRPr="00B9008C">
        <w:rPr>
          <w:b/>
          <w:bCs/>
        </w:rPr>
        <w:t xml:space="preserve">, </w:t>
      </w:r>
      <w:proofErr w:type="spellStart"/>
      <w:r w:rsidR="00B9008C" w:rsidRPr="00B9008C">
        <w:rPr>
          <w:b/>
          <w:bCs/>
        </w:rPr>
        <w:t>address_street</w:t>
      </w:r>
      <w:proofErr w:type="spellEnd"/>
      <w:r w:rsidR="00B9008C" w:rsidRPr="00B9008C">
        <w:rPr>
          <w:b/>
          <w:bCs/>
        </w:rPr>
        <w:t xml:space="preserve">, </w:t>
      </w:r>
      <w:proofErr w:type="spellStart"/>
      <w:r w:rsidR="00B9008C" w:rsidRPr="00B9008C">
        <w:rPr>
          <w:b/>
          <w:bCs/>
        </w:rPr>
        <w:t>address_number</w:t>
      </w:r>
      <w:proofErr w:type="spellEnd"/>
      <w:r w:rsidR="00B9008C">
        <w:t>).</w:t>
      </w:r>
    </w:p>
    <w:p w14:paraId="34153797" w14:textId="2CFC69B7" w:rsidR="00252BBD" w:rsidRDefault="00252BBD" w:rsidP="0007047E">
      <w:r>
        <w:t xml:space="preserve">A </w:t>
      </w:r>
      <w:proofErr w:type="spellStart"/>
      <w:r w:rsidRPr="00B9008C">
        <w:rPr>
          <w:b/>
          <w:bCs/>
        </w:rPr>
        <w:t>user_type</w:t>
      </w:r>
      <w:proofErr w:type="spellEnd"/>
      <w:r>
        <w:t xml:space="preserve"> megmutatja, hogy mi a szerepköre az adott felhasználónak. Lehet diák, tanár vagy dolgozó, aki rendelhet az oldalon. Ezen kívül még két típus van, az </w:t>
      </w:r>
      <w:proofErr w:type="spellStart"/>
      <w:r>
        <w:t>admin</w:t>
      </w:r>
      <w:proofErr w:type="spellEnd"/>
      <w:r>
        <w:t xml:space="preserve"> aki kezeli az oldalt, és a konyha, aki az étkeztető fél. </w:t>
      </w:r>
    </w:p>
    <w:p w14:paraId="28374065" w14:textId="07E25E18" w:rsidR="006068FC" w:rsidRDefault="00252BBD" w:rsidP="0007047E">
      <w:r>
        <w:t xml:space="preserve">Az étkezőknek van </w:t>
      </w:r>
      <w:proofErr w:type="spellStart"/>
      <w:r w:rsidRPr="00B9008C">
        <w:rPr>
          <w:b/>
          <w:bCs/>
        </w:rPr>
        <w:t>class_id</w:t>
      </w:r>
      <w:proofErr w:type="spellEnd"/>
      <w:r>
        <w:t>-ja, ami rámutat arra</w:t>
      </w:r>
      <w:r w:rsidR="00496BEE">
        <w:t xml:space="preserve"> a táblára, ahol le vannak tárolva az osztályok. A tanárok és a dolgozók nem tartoznak külön osztályba, ezért lehet null az értéke.</w:t>
      </w:r>
    </w:p>
    <w:p w14:paraId="4C98245F" w14:textId="1A0F536B" w:rsidR="00496BEE" w:rsidRDefault="00496BEE" w:rsidP="0007047E">
      <w:r>
        <w:t xml:space="preserve">Fontos lekezelni azt, hogy ha a felhasználó kedvezményesen étkezik. Ezt az </w:t>
      </w:r>
      <w:proofErr w:type="spellStart"/>
      <w:r>
        <w:t>admin</w:t>
      </w:r>
      <w:proofErr w:type="spellEnd"/>
      <w:r>
        <w:t xml:space="preserve"> tudja beállítani</w:t>
      </w:r>
      <w:r w:rsidR="00B9008C">
        <w:t xml:space="preserve"> a </w:t>
      </w:r>
      <w:proofErr w:type="spellStart"/>
      <w:r w:rsidR="00B9008C" w:rsidRPr="00B9008C">
        <w:rPr>
          <w:b/>
          <w:bCs/>
        </w:rPr>
        <w:t>has_discount</w:t>
      </w:r>
      <w:proofErr w:type="spellEnd"/>
      <w:r w:rsidR="00B9008C">
        <w:t xml:space="preserve"> résznél</w:t>
      </w:r>
      <w:r>
        <w:t>, ha a felhasználó benyújtja a megfelelő dokumentumokat hozzá személyesen.</w:t>
      </w:r>
    </w:p>
    <w:p w14:paraId="74B93E77" w14:textId="336665AD" w:rsidR="00496BEE" w:rsidRDefault="00496BEE" w:rsidP="0007047E">
      <w:r>
        <w:t xml:space="preserve">A létrehozás </w:t>
      </w:r>
      <w:r w:rsidR="00B9008C">
        <w:t>(</w:t>
      </w:r>
      <w:proofErr w:type="spellStart"/>
      <w:r w:rsidR="00B9008C" w:rsidRPr="00B9008C">
        <w:rPr>
          <w:b/>
          <w:bCs/>
        </w:rPr>
        <w:t>created_at</w:t>
      </w:r>
      <w:proofErr w:type="spellEnd"/>
      <w:r w:rsidR="00B9008C">
        <w:t xml:space="preserve">) </w:t>
      </w:r>
      <w:r>
        <w:t xml:space="preserve">és a legutolsó módosítás </w:t>
      </w:r>
      <w:r w:rsidR="00B9008C">
        <w:t>(</w:t>
      </w:r>
      <w:proofErr w:type="spellStart"/>
      <w:r w:rsidR="00B9008C" w:rsidRPr="00B9008C">
        <w:rPr>
          <w:b/>
          <w:bCs/>
        </w:rPr>
        <w:t>updated_at</w:t>
      </w:r>
      <w:proofErr w:type="spellEnd"/>
      <w:r w:rsidR="00B9008C">
        <w:t xml:space="preserve">) </w:t>
      </w:r>
      <w:r>
        <w:t>időpontja a későbbieken hasznos lehet.</w:t>
      </w:r>
    </w:p>
    <w:p w14:paraId="2760ABBD" w14:textId="35E9C4D7" w:rsidR="00B9008C" w:rsidRDefault="00B9008C" w:rsidP="00B9008C">
      <w:pPr>
        <w:pStyle w:val="Cmsor2"/>
      </w:pPr>
      <w:proofErr w:type="spellStart"/>
      <w:r>
        <w:t>User_health_restrictions</w:t>
      </w:r>
      <w:proofErr w:type="spellEnd"/>
      <w:r>
        <w:t xml:space="preserve"> tábla</w:t>
      </w:r>
      <w:r w:rsidR="00DF6176">
        <w:t xml:space="preserve"> (</w:t>
      </w:r>
      <w:r w:rsidR="00FC204F">
        <w:t>Felhasználó e</w:t>
      </w:r>
      <w:r w:rsidR="00DF6176">
        <w:t>gészségügyi korlátozás</w:t>
      </w:r>
      <w:r w:rsidR="00FC204F">
        <w:t>ai</w:t>
      </w:r>
      <w:r w:rsidR="00DF6176">
        <w:t>)</w:t>
      </w:r>
    </w:p>
    <w:p w14:paraId="09CEB22A" w14:textId="21B71D17" w:rsidR="00B9008C" w:rsidRDefault="00DE25C1" w:rsidP="00B9008C">
      <w:r>
        <w:rPr>
          <w:noProof/>
        </w:rPr>
        <w:drawing>
          <wp:anchor distT="0" distB="0" distL="114300" distR="114300" simplePos="0" relativeHeight="251653120" behindDoc="1" locked="0" layoutInCell="1" allowOverlap="1" wp14:anchorId="1E5E671C" wp14:editId="472F5E5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162477" cy="1543265"/>
            <wp:effectExtent l="0" t="0" r="952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08C">
        <w:t xml:space="preserve">Az </w:t>
      </w:r>
      <w:proofErr w:type="spellStart"/>
      <w:r w:rsidR="00B9008C" w:rsidRPr="00DE25C1">
        <w:rPr>
          <w:b/>
          <w:bCs/>
        </w:rPr>
        <w:t>user_id</w:t>
      </w:r>
      <w:proofErr w:type="spellEnd"/>
      <w:r w:rsidR="00B9008C">
        <w:t xml:space="preserve"> mutat rá, hogy melyik felhasználónak milyen étkezési korlátozásai vannak</w:t>
      </w:r>
      <w:r>
        <w:t>.</w:t>
      </w:r>
    </w:p>
    <w:p w14:paraId="75149FE7" w14:textId="41695A00" w:rsidR="00DE25C1" w:rsidRDefault="00DE25C1" w:rsidP="00B9008C">
      <w:r>
        <w:t xml:space="preserve">Az </w:t>
      </w:r>
      <w:proofErr w:type="spellStart"/>
      <w:r>
        <w:t>allergen_id-val</w:t>
      </w:r>
      <w:proofErr w:type="spellEnd"/>
      <w:r>
        <w:t xml:space="preserve"> lehet a felhasználóhoz kötni, hogy pontosan mire allergiás.</w:t>
      </w:r>
    </w:p>
    <w:p w14:paraId="0135047B" w14:textId="51830EC0" w:rsidR="00DE25C1" w:rsidRDefault="00DE25C1" w:rsidP="00B9008C">
      <w:r>
        <w:t>Fontos figyelembe venni a cukorbetegeket is, így azt le kell tárolni.</w:t>
      </w:r>
    </w:p>
    <w:p w14:paraId="13C31691" w14:textId="2221CFF4" w:rsidR="00DE25C1" w:rsidRDefault="00681F68" w:rsidP="00DE25C1">
      <w:pPr>
        <w:pStyle w:val="Cmsor2"/>
      </w:pPr>
      <w:r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6C4487CC" wp14:editId="7F43E48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629002" cy="1829055"/>
            <wp:effectExtent l="0" t="0" r="9525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E25C1">
        <w:t>Ratings</w:t>
      </w:r>
      <w:proofErr w:type="spellEnd"/>
      <w:r w:rsidR="00DE25C1">
        <w:t xml:space="preserve"> tábla</w:t>
      </w:r>
      <w:r w:rsidR="00DF6176">
        <w:t xml:space="preserve"> (Értékelések)</w:t>
      </w:r>
    </w:p>
    <w:p w14:paraId="6F5EADA8" w14:textId="527D0B28" w:rsidR="00681F68" w:rsidRDefault="00DE25C1" w:rsidP="00DE25C1">
      <w:r>
        <w:t>A felhasználónak (</w:t>
      </w:r>
      <w:proofErr w:type="spellStart"/>
      <w:r w:rsidRPr="00DE25C1">
        <w:rPr>
          <w:b/>
          <w:bCs/>
        </w:rPr>
        <w:t>user_id</w:t>
      </w:r>
      <w:proofErr w:type="spellEnd"/>
      <w:r>
        <w:t xml:space="preserve">) lehetősége lesz az aznapi ételt pontozni, amire az </w:t>
      </w:r>
      <w:proofErr w:type="spellStart"/>
      <w:r w:rsidRPr="00DE25C1">
        <w:rPr>
          <w:b/>
          <w:bCs/>
        </w:rPr>
        <w:t>order_id</w:t>
      </w:r>
      <w:r>
        <w:t>-val</w:t>
      </w:r>
      <w:proofErr w:type="spellEnd"/>
      <w:r>
        <w:t xml:space="preserve"> lehet rá hivatkozni. </w:t>
      </w:r>
    </w:p>
    <w:p w14:paraId="015ACDCE" w14:textId="2465C5B6" w:rsidR="00DE25C1" w:rsidRDefault="00DE25C1" w:rsidP="00DE25C1">
      <w:r>
        <w:t>Csillaggal (</w:t>
      </w:r>
      <w:proofErr w:type="spellStart"/>
      <w:r w:rsidRPr="00DE25C1">
        <w:rPr>
          <w:b/>
          <w:bCs/>
        </w:rPr>
        <w:t>rating</w:t>
      </w:r>
      <w:proofErr w:type="spellEnd"/>
      <w:r>
        <w:t xml:space="preserve">) tudja értékelni és mellé hozzászólást is tud írni, ami a </w:t>
      </w:r>
      <w:r w:rsidRPr="00DE25C1">
        <w:rPr>
          <w:b/>
          <w:bCs/>
        </w:rPr>
        <w:t>comment</w:t>
      </w:r>
      <w:r>
        <w:t>-nél lesz letárolva.</w:t>
      </w:r>
    </w:p>
    <w:p w14:paraId="0BEB67EF" w14:textId="3AF2C822" w:rsidR="00DF6176" w:rsidRDefault="00DF6176" w:rsidP="00DF6176">
      <w:pPr>
        <w:pStyle w:val="Cmsor2"/>
      </w:pPr>
      <w:proofErr w:type="spellStart"/>
      <w:r>
        <w:t>Prices</w:t>
      </w:r>
      <w:proofErr w:type="spellEnd"/>
      <w:r>
        <w:t xml:space="preserve"> tábla (Árak)</w:t>
      </w:r>
    </w:p>
    <w:p w14:paraId="790A8A3A" w14:textId="0AC7C5B9" w:rsidR="00681F68" w:rsidRDefault="00681F68" w:rsidP="00681F68">
      <w:r>
        <w:rPr>
          <w:noProof/>
        </w:rPr>
        <w:drawing>
          <wp:anchor distT="0" distB="0" distL="114300" distR="114300" simplePos="0" relativeHeight="251655168" behindDoc="0" locked="0" layoutInCell="1" allowOverlap="1" wp14:anchorId="1F6D0433" wp14:editId="6AA331EF">
            <wp:simplePos x="0" y="0"/>
            <wp:positionH relativeFrom="margin">
              <wp:align>right</wp:align>
            </wp:positionH>
            <wp:positionV relativeFrom="paragraph">
              <wp:posOffset>123825</wp:posOffset>
            </wp:positionV>
            <wp:extent cx="2480310" cy="2219325"/>
            <wp:effectExtent l="0" t="0" r="0" b="952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Figyelembe kell venni, hogy a diákok és a felnőttek két külön árkategóriában rendelhetnek. Ez a </w:t>
      </w:r>
      <w:proofErr w:type="spellStart"/>
      <w:r w:rsidRPr="00681F68">
        <w:rPr>
          <w:b/>
          <w:bCs/>
        </w:rPr>
        <w:t>user_type</w:t>
      </w:r>
      <w:proofErr w:type="spellEnd"/>
      <w:r>
        <w:t xml:space="preserve"> mezőből derül ki. Emellett ezeknek az áraknak megvan a kedvezményes verziójuk is (</w:t>
      </w:r>
      <w:proofErr w:type="spellStart"/>
      <w:r w:rsidRPr="00681F68">
        <w:rPr>
          <w:b/>
          <w:bCs/>
        </w:rPr>
        <w:t>price_category</w:t>
      </w:r>
      <w:proofErr w:type="spellEnd"/>
      <w:r>
        <w:t>). Ennek következtében legalább 4 különböző ár van kiszabva az étkezés összegére (</w:t>
      </w:r>
      <w:proofErr w:type="spellStart"/>
      <w:r w:rsidRPr="00681F68">
        <w:rPr>
          <w:b/>
          <w:bCs/>
        </w:rPr>
        <w:t>amount</w:t>
      </w:r>
      <w:proofErr w:type="spellEnd"/>
      <w:r>
        <w:t>).</w:t>
      </w:r>
    </w:p>
    <w:p w14:paraId="0EF49EEA" w14:textId="284B5B70" w:rsidR="00681F68" w:rsidRDefault="00681F68" w:rsidP="00681F68">
      <w:r>
        <w:t>Nem szabad elfelejteni azt sem, hogy ezek az árak mettől (</w:t>
      </w:r>
      <w:proofErr w:type="spellStart"/>
      <w:r w:rsidRPr="00681F68">
        <w:rPr>
          <w:b/>
          <w:bCs/>
        </w:rPr>
        <w:t>valid_from</w:t>
      </w:r>
      <w:proofErr w:type="spellEnd"/>
      <w:r>
        <w:t>) meddig (</w:t>
      </w:r>
      <w:proofErr w:type="spellStart"/>
      <w:r w:rsidRPr="00681F68">
        <w:rPr>
          <w:b/>
          <w:bCs/>
        </w:rPr>
        <w:t>valid_to</w:t>
      </w:r>
      <w:proofErr w:type="spellEnd"/>
      <w:r>
        <w:t>) érvényesek. Az utóbbi lehet definiálatlan érték, hisz nem minden esetben lehet előre tudni.</w:t>
      </w:r>
    </w:p>
    <w:p w14:paraId="3273A903" w14:textId="6397247B" w:rsidR="00DF6176" w:rsidRDefault="00E51624" w:rsidP="00681F68">
      <w:pPr>
        <w:pStyle w:val="Cmsor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6862216" wp14:editId="11BF99D5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2190750" cy="3895725"/>
            <wp:effectExtent l="0" t="0" r="0" b="9525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proofErr w:type="spellStart"/>
      <w:r>
        <w:t>Ingredients</w:t>
      </w:r>
      <w:proofErr w:type="spellEnd"/>
      <w:r>
        <w:t xml:space="preserve"> tábla (Hozzávalók)</w:t>
      </w:r>
    </w:p>
    <w:p w14:paraId="1B2CCE0A" w14:textId="39E5CE8D" w:rsidR="00E51624" w:rsidRDefault="00E51624" w:rsidP="00E51624">
      <w:r>
        <w:t>A különböző ételek számos hozzávalóból készülnek el, így ezeket hasznos letárolni. Egy hozzávalónak lehet neve (</w:t>
      </w:r>
      <w:proofErr w:type="spellStart"/>
      <w:r w:rsidRPr="00E51624">
        <w:rPr>
          <w:b/>
          <w:bCs/>
        </w:rPr>
        <w:t>name</w:t>
      </w:r>
      <w:proofErr w:type="spellEnd"/>
      <w:r>
        <w:t>), és egy típusa (</w:t>
      </w:r>
      <w:proofErr w:type="spellStart"/>
      <w:r w:rsidRPr="00E51624">
        <w:rPr>
          <w:b/>
          <w:bCs/>
        </w:rPr>
        <w:t>type</w:t>
      </w:r>
      <w:proofErr w:type="spellEnd"/>
      <w:r>
        <w:t xml:space="preserve">), ami megmutatja hogy hús, tejtermék, gabona, stb. </w:t>
      </w:r>
    </w:p>
    <w:p w14:paraId="7265AC99" w14:textId="77777777" w:rsidR="00E51624" w:rsidRDefault="00E51624" w:rsidP="00E51624">
      <w:r>
        <w:t>Ahhoz hogy a tápértékét egy ételnek meg tudjuk határozni, fel kell vinni a hozzávalók értékeit:</w:t>
      </w:r>
    </w:p>
    <w:p w14:paraId="3E9D04FB" w14:textId="0DFB8295" w:rsidR="00E51624" w:rsidRDefault="00E51624" w:rsidP="00E51624">
      <w:pPr>
        <w:pStyle w:val="Nincstrkz"/>
      </w:pPr>
      <w:r>
        <w:t>kalória (</w:t>
      </w:r>
      <w:proofErr w:type="spellStart"/>
      <w:r w:rsidRPr="00E51624">
        <w:rPr>
          <w:b/>
          <w:bCs/>
        </w:rPr>
        <w:t>energy_kcal</w:t>
      </w:r>
      <w:proofErr w:type="spellEnd"/>
      <w:r>
        <w:t>),</w:t>
      </w:r>
    </w:p>
    <w:p w14:paraId="37477F98" w14:textId="02BF18FA" w:rsidR="00E51624" w:rsidRDefault="00E51624" w:rsidP="00E51624">
      <w:pPr>
        <w:pStyle w:val="Nincstrkz"/>
      </w:pPr>
      <w:r>
        <w:t>energia (</w:t>
      </w:r>
      <w:proofErr w:type="spellStart"/>
      <w:r w:rsidRPr="00E51624">
        <w:rPr>
          <w:b/>
          <w:bCs/>
        </w:rPr>
        <w:t>energy_kj</w:t>
      </w:r>
      <w:proofErr w:type="spellEnd"/>
      <w:r>
        <w:t>),</w:t>
      </w:r>
    </w:p>
    <w:p w14:paraId="53C126FC" w14:textId="40D1FE12" w:rsidR="00E51624" w:rsidRDefault="00E51624" w:rsidP="00E51624">
      <w:pPr>
        <w:pStyle w:val="Nincstrkz"/>
      </w:pPr>
      <w:r>
        <w:t>fehérje (</w:t>
      </w:r>
      <w:r w:rsidRPr="00E51624">
        <w:rPr>
          <w:b/>
          <w:bCs/>
        </w:rPr>
        <w:t>protein</w:t>
      </w:r>
      <w:r>
        <w:t>),</w:t>
      </w:r>
    </w:p>
    <w:p w14:paraId="331F2448" w14:textId="3E7BBDCF" w:rsidR="00E51624" w:rsidRDefault="00E51624" w:rsidP="00E51624">
      <w:pPr>
        <w:pStyle w:val="Nincstrkz"/>
      </w:pPr>
      <w:r>
        <w:t>szénhidrát (</w:t>
      </w:r>
      <w:proofErr w:type="spellStart"/>
      <w:r w:rsidRPr="00E51624">
        <w:rPr>
          <w:b/>
          <w:bCs/>
        </w:rPr>
        <w:t>carbohydrate</w:t>
      </w:r>
      <w:proofErr w:type="spellEnd"/>
      <w:r>
        <w:t>),</w:t>
      </w:r>
    </w:p>
    <w:p w14:paraId="3A275067" w14:textId="0648F5E6" w:rsidR="00E51624" w:rsidRDefault="00E51624" w:rsidP="00E51624">
      <w:pPr>
        <w:pStyle w:val="Nincstrkz"/>
      </w:pPr>
      <w:r>
        <w:t>zsír (</w:t>
      </w:r>
      <w:proofErr w:type="spellStart"/>
      <w:r w:rsidRPr="00E51624">
        <w:rPr>
          <w:b/>
          <w:bCs/>
        </w:rPr>
        <w:t>fat</w:t>
      </w:r>
      <w:proofErr w:type="spellEnd"/>
      <w:r>
        <w:t>),</w:t>
      </w:r>
    </w:p>
    <w:p w14:paraId="0DC5D718" w14:textId="2DA7EA2E" w:rsidR="00E51624" w:rsidRDefault="00E51624" w:rsidP="00E51624">
      <w:pPr>
        <w:pStyle w:val="Nincstrkz"/>
      </w:pPr>
      <w:r>
        <w:t>nátrium (</w:t>
      </w:r>
      <w:proofErr w:type="spellStart"/>
      <w:r w:rsidRPr="00E51624">
        <w:rPr>
          <w:b/>
          <w:bCs/>
        </w:rPr>
        <w:t>sodium</w:t>
      </w:r>
      <w:proofErr w:type="spellEnd"/>
      <w:r>
        <w:t>),</w:t>
      </w:r>
    </w:p>
    <w:p w14:paraId="663BCB95" w14:textId="260153BB" w:rsidR="00E51624" w:rsidRDefault="00E51624" w:rsidP="00E51624">
      <w:pPr>
        <w:pStyle w:val="Nincstrkz"/>
      </w:pPr>
      <w:r>
        <w:t>cukor (</w:t>
      </w:r>
      <w:proofErr w:type="spellStart"/>
      <w:r w:rsidRPr="00E51624">
        <w:rPr>
          <w:b/>
          <w:bCs/>
        </w:rPr>
        <w:t>sugar</w:t>
      </w:r>
      <w:proofErr w:type="spellEnd"/>
      <w:r>
        <w:t>),</w:t>
      </w:r>
    </w:p>
    <w:p w14:paraId="70AF3E74" w14:textId="196E5C09" w:rsidR="00E51624" w:rsidRDefault="00E51624" w:rsidP="00E51624">
      <w:pPr>
        <w:pStyle w:val="Nincstrkz"/>
        <w:spacing w:line="360" w:lineRule="auto"/>
      </w:pPr>
      <w:r>
        <w:t>rost (</w:t>
      </w:r>
      <w:proofErr w:type="spellStart"/>
      <w:r w:rsidRPr="00E51624">
        <w:rPr>
          <w:b/>
          <w:bCs/>
        </w:rPr>
        <w:t>fiber</w:t>
      </w:r>
      <w:proofErr w:type="spellEnd"/>
      <w:r>
        <w:t>)</w:t>
      </w:r>
    </w:p>
    <w:p w14:paraId="04F9FC42" w14:textId="3A0720B0" w:rsidR="00E51624" w:rsidRDefault="00E51624" w:rsidP="00FC204F">
      <w:r>
        <w:t xml:space="preserve">Előfordulhat, hogy egy hozzávaló nem elérhető. Ez a </w:t>
      </w:r>
      <w:proofErr w:type="spellStart"/>
      <w:r w:rsidRPr="00E51624">
        <w:rPr>
          <w:b/>
          <w:bCs/>
        </w:rPr>
        <w:t>is_available</w:t>
      </w:r>
      <w:proofErr w:type="spellEnd"/>
      <w:r>
        <w:t xml:space="preserve"> mezőnél kap helyet</w:t>
      </w:r>
      <w:r w:rsidR="00680CFF">
        <w:t>.</w:t>
      </w:r>
    </w:p>
    <w:p w14:paraId="7CE5446D" w14:textId="61E7DD6E" w:rsidR="00FC204F" w:rsidRDefault="00FC204F" w:rsidP="00FC204F">
      <w:pPr>
        <w:pStyle w:val="Cmsor2"/>
      </w:pPr>
      <w:r>
        <w:t xml:space="preserve"> </w:t>
      </w:r>
      <w:proofErr w:type="spellStart"/>
      <w:r>
        <w:t>Meals</w:t>
      </w:r>
      <w:proofErr w:type="spellEnd"/>
      <w:r>
        <w:t xml:space="preserve"> tábla (Ételek)</w:t>
      </w:r>
    </w:p>
    <w:p w14:paraId="67806570" w14:textId="65725FA4" w:rsidR="00E51624" w:rsidRDefault="0022064F" w:rsidP="00680CFF">
      <w:r>
        <w:rPr>
          <w:noProof/>
        </w:rPr>
        <w:drawing>
          <wp:anchor distT="0" distB="0" distL="114300" distR="114300" simplePos="0" relativeHeight="251663360" behindDoc="0" locked="0" layoutInCell="1" allowOverlap="1" wp14:anchorId="74106767" wp14:editId="7E7D4B7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438400" cy="1828800"/>
            <wp:effectExtent l="0" t="0" r="0" b="0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CFF">
        <w:t>Az ételeknek le kell tárolni az adatbázisba az nevüket (</w:t>
      </w:r>
      <w:proofErr w:type="spellStart"/>
      <w:r w:rsidR="00680CFF" w:rsidRPr="00680CFF">
        <w:rPr>
          <w:b/>
          <w:bCs/>
        </w:rPr>
        <w:t>meal_name</w:t>
      </w:r>
      <w:proofErr w:type="spellEnd"/>
      <w:r w:rsidR="00680CFF">
        <w:t>) és a típusokat (</w:t>
      </w:r>
      <w:proofErr w:type="spellStart"/>
      <w:r w:rsidR="00680CFF" w:rsidRPr="00680CFF">
        <w:rPr>
          <w:b/>
          <w:bCs/>
        </w:rPr>
        <w:t>meal_type</w:t>
      </w:r>
      <w:proofErr w:type="spellEnd"/>
      <w:r w:rsidR="00680CFF">
        <w:t>), vagyis hogy leves vagy főétel.</w:t>
      </w:r>
    </w:p>
    <w:p w14:paraId="30105D29" w14:textId="29115784" w:rsidR="0022064F" w:rsidRDefault="0022064F" w:rsidP="00680CFF">
      <w:r>
        <w:t xml:space="preserve">A megfelelő tájékozódás érdekében a </w:t>
      </w:r>
      <w:proofErr w:type="spellStart"/>
      <w:r w:rsidRPr="0022064F">
        <w:rPr>
          <w:b/>
          <w:bCs/>
        </w:rPr>
        <w:t>description</w:t>
      </w:r>
      <w:proofErr w:type="spellEnd"/>
      <w:r>
        <w:t xml:space="preserve">-nél lehet részletesebben leírni, hogy pontosan miből is áll az étel. Emellett a </w:t>
      </w:r>
      <w:proofErr w:type="spellStart"/>
      <w:r w:rsidRPr="0022064F">
        <w:rPr>
          <w:b/>
          <w:bCs/>
        </w:rPr>
        <w:t>picture</w:t>
      </w:r>
      <w:proofErr w:type="spellEnd"/>
      <w:r>
        <w:t>, vagyis egy kép az ételről is hozzájárul az étel egyszerű felismeréséhez</w:t>
      </w:r>
    </w:p>
    <w:p w14:paraId="4410A9B2" w14:textId="48C37C7E" w:rsidR="00680CFF" w:rsidRDefault="0022064F" w:rsidP="0022064F">
      <w:pPr>
        <w:pStyle w:val="Cmsor2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65F97F4" wp14:editId="38C59E0F">
            <wp:simplePos x="0" y="0"/>
            <wp:positionH relativeFrom="margin">
              <wp:align>right</wp:align>
            </wp:positionH>
            <wp:positionV relativeFrom="paragraph">
              <wp:posOffset>88265</wp:posOffset>
            </wp:positionV>
            <wp:extent cx="2809875" cy="4257675"/>
            <wp:effectExtent l="0" t="0" r="9525" b="952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16202B3" wp14:editId="4814DC57">
            <wp:simplePos x="0" y="0"/>
            <wp:positionH relativeFrom="column">
              <wp:posOffset>443230</wp:posOffset>
            </wp:positionH>
            <wp:positionV relativeFrom="paragraph">
              <wp:posOffset>7667625</wp:posOffset>
            </wp:positionV>
            <wp:extent cx="2057400" cy="1219200"/>
            <wp:effectExtent l="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D990A73" wp14:editId="431BA4F6">
            <wp:simplePos x="0" y="0"/>
            <wp:positionH relativeFrom="column">
              <wp:posOffset>509905</wp:posOffset>
            </wp:positionH>
            <wp:positionV relativeFrom="paragraph">
              <wp:posOffset>7193915</wp:posOffset>
            </wp:positionV>
            <wp:extent cx="1743075" cy="1219200"/>
            <wp:effectExtent l="0" t="0" r="9525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6EF3E06" wp14:editId="1D568309">
            <wp:simplePos x="0" y="0"/>
            <wp:positionH relativeFrom="column">
              <wp:posOffset>-756920</wp:posOffset>
            </wp:positionH>
            <wp:positionV relativeFrom="paragraph">
              <wp:posOffset>6889115</wp:posOffset>
            </wp:positionV>
            <wp:extent cx="2143125" cy="1524000"/>
            <wp:effectExtent l="0" t="0" r="9525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4468F2C" wp14:editId="0FE2BFDD">
            <wp:simplePos x="0" y="0"/>
            <wp:positionH relativeFrom="column">
              <wp:posOffset>-509270</wp:posOffset>
            </wp:positionH>
            <wp:positionV relativeFrom="paragraph">
              <wp:posOffset>6584315</wp:posOffset>
            </wp:positionV>
            <wp:extent cx="1905000" cy="1828800"/>
            <wp:effectExtent l="0" t="0" r="0" b="0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09AB45C" wp14:editId="00C4905C">
            <wp:simplePos x="0" y="0"/>
            <wp:positionH relativeFrom="column">
              <wp:posOffset>1805305</wp:posOffset>
            </wp:positionH>
            <wp:positionV relativeFrom="paragraph">
              <wp:posOffset>6260465</wp:posOffset>
            </wp:positionV>
            <wp:extent cx="2133600" cy="2143125"/>
            <wp:effectExtent l="0" t="0" r="0" b="9525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88C6726" wp14:editId="39BF73A7">
            <wp:simplePos x="0" y="0"/>
            <wp:positionH relativeFrom="column">
              <wp:posOffset>3041015</wp:posOffset>
            </wp:positionH>
            <wp:positionV relativeFrom="paragraph">
              <wp:posOffset>5060315</wp:posOffset>
            </wp:positionV>
            <wp:extent cx="2571750" cy="3343275"/>
            <wp:effectExtent l="0" t="0" r="0" b="9525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3628819" wp14:editId="36C1895D">
            <wp:simplePos x="0" y="0"/>
            <wp:positionH relativeFrom="column">
              <wp:posOffset>957580</wp:posOffset>
            </wp:positionH>
            <wp:positionV relativeFrom="paragraph">
              <wp:posOffset>7212965</wp:posOffset>
            </wp:positionV>
            <wp:extent cx="2133600" cy="1190625"/>
            <wp:effectExtent l="0" t="0" r="0" b="952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CEF5F9F" wp14:editId="75C58D10">
            <wp:simplePos x="0" y="0"/>
            <wp:positionH relativeFrom="column">
              <wp:posOffset>3300730</wp:posOffset>
            </wp:positionH>
            <wp:positionV relativeFrom="paragraph">
              <wp:posOffset>7212965</wp:posOffset>
            </wp:positionV>
            <wp:extent cx="2124075" cy="1200150"/>
            <wp:effectExtent l="0" t="0" r="9525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proofErr w:type="spellStart"/>
      <w:r>
        <w:t>Invoices</w:t>
      </w:r>
      <w:proofErr w:type="spellEnd"/>
      <w:r>
        <w:t xml:space="preserve"> tábla (Számlák)</w:t>
      </w:r>
    </w:p>
    <w:p w14:paraId="0E8BD64D" w14:textId="77777777" w:rsidR="0022064F" w:rsidRPr="0022064F" w:rsidRDefault="0022064F" w:rsidP="0022064F"/>
    <w:sectPr w:rsidR="0022064F" w:rsidRPr="0022064F" w:rsidSect="00C5312C">
      <w:headerReference w:type="default" r:id="rId25"/>
      <w:footerReference w:type="default" r:id="rId26"/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39D99" w14:textId="77777777" w:rsidR="005B361C" w:rsidRDefault="005B361C" w:rsidP="0078391B">
      <w:pPr>
        <w:spacing w:after="0"/>
      </w:pPr>
      <w:r>
        <w:separator/>
      </w:r>
    </w:p>
  </w:endnote>
  <w:endnote w:type="continuationSeparator" w:id="0">
    <w:p w14:paraId="026D1268" w14:textId="77777777" w:rsidR="005B361C" w:rsidRDefault="005B361C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842180"/>
      <w:docPartObj>
        <w:docPartGallery w:val="Page Numbers (Bottom of Page)"/>
        <w:docPartUnique/>
      </w:docPartObj>
    </w:sdtPr>
    <w:sdtEndPr/>
    <w:sdtContent>
      <w:p w14:paraId="3FFFDBEC" w14:textId="701CDF8B" w:rsidR="007D7156" w:rsidRDefault="007D7156" w:rsidP="00B163F1">
        <w:pPr>
          <w:pStyle w:val="llb"/>
          <w:ind w:left="0"/>
          <w:jc w:val="center"/>
        </w:pPr>
        <w:r>
          <w:rPr>
            <w:noProof/>
            <w:lang w:eastAsia="hu-HU"/>
          </w:rPr>
          <mc:AlternateContent>
            <mc:Choice Requires="wps">
              <w:drawing>
                <wp:inline distT="0" distB="0" distL="0" distR="0" wp14:anchorId="364746DD" wp14:editId="37B256D6">
                  <wp:extent cx="5467350" cy="45085"/>
                  <wp:effectExtent l="9525" t="9525" r="0" b="2540"/>
                  <wp:docPr id="2" name="Folyamatábra: Döntés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5C3631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Jwrn5d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6B5AD4A" w14:textId="3D568317" w:rsidR="007D7156" w:rsidRDefault="007D7156" w:rsidP="00AA5C02">
        <w:pPr>
          <w:pStyle w:val="llb"/>
          <w:ind w:left="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F6FEA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1654A" w14:textId="77777777" w:rsidR="005B361C" w:rsidRDefault="005B361C" w:rsidP="0078391B">
      <w:pPr>
        <w:spacing w:after="0"/>
      </w:pPr>
      <w:r>
        <w:separator/>
      </w:r>
    </w:p>
  </w:footnote>
  <w:footnote w:type="continuationSeparator" w:id="0">
    <w:p w14:paraId="67F1FB68" w14:textId="77777777" w:rsidR="005B361C" w:rsidRDefault="005B361C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973D" w14:textId="127366A5" w:rsidR="007D7156" w:rsidRPr="00471917" w:rsidRDefault="007D7156" w:rsidP="00471917">
    <w:pPr>
      <w:pStyle w:val="lfej"/>
      <w:tabs>
        <w:tab w:val="clear" w:pos="4536"/>
        <w:tab w:val="center" w:pos="5812"/>
      </w:tabs>
      <w:ind w:left="0"/>
      <w:jc w:val="right"/>
      <w:rPr>
        <w:sz w:val="24"/>
        <w:szCs w:val="20"/>
        <w:u w:val="single"/>
      </w:rPr>
    </w:pPr>
    <w:r w:rsidRPr="00471917">
      <w:rPr>
        <w:noProof/>
        <w:u w:val="single"/>
        <w:lang w:eastAsia="hu-HU"/>
      </w:rPr>
      <w:drawing>
        <wp:inline distT="0" distB="0" distL="0" distR="0" wp14:anchorId="4265DCB6" wp14:editId="58D11D0A">
          <wp:extent cx="893117" cy="342900"/>
          <wp:effectExtent l="0" t="0" r="0" b="0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775" b="29831"/>
                  <a:stretch/>
                </pic:blipFill>
                <pic:spPr bwMode="auto">
                  <a:xfrm>
                    <a:off x="0" y="0"/>
                    <a:ext cx="896334" cy="344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71917">
      <w:rPr>
        <w:sz w:val="24"/>
        <w:szCs w:val="20"/>
        <w:u w:val="single"/>
      </w:rPr>
      <w:t xml:space="preserve">  </w:t>
    </w:r>
    <w:r w:rsidRPr="00471917">
      <w:rPr>
        <w:sz w:val="24"/>
        <w:szCs w:val="20"/>
        <w:u w:val="single"/>
      </w:rPr>
      <w:ptab w:relativeTo="margin" w:alignment="right" w:leader="none"/>
    </w:r>
    <w:r w:rsidRPr="00471917">
      <w:rPr>
        <w:sz w:val="24"/>
        <w:szCs w:val="20"/>
        <w:u w:val="single"/>
      </w:rPr>
      <w:t xml:space="preserve"> </w:t>
    </w:r>
    <w:r w:rsidR="007C2438">
      <w:rPr>
        <w:sz w:val="24"/>
        <w:szCs w:val="20"/>
        <w:u w:val="single"/>
      </w:rPr>
      <w:t>Adatmodell dokumentáció</w:t>
    </w:r>
    <w:r>
      <w:rPr>
        <w:noProof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076611"/>
    <w:multiLevelType w:val="multilevel"/>
    <w:tmpl w:val="5F9C7268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865"/>
    <w:multiLevelType w:val="hybridMultilevel"/>
    <w:tmpl w:val="2472B374"/>
    <w:lvl w:ilvl="0" w:tplc="DB469298">
      <w:start w:val="1"/>
      <w:numFmt w:val="bullet"/>
      <w:pStyle w:val="Nincstrk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ECF"/>
    <w:rsid w:val="00005505"/>
    <w:rsid w:val="00017423"/>
    <w:rsid w:val="00037FBC"/>
    <w:rsid w:val="00045266"/>
    <w:rsid w:val="0007047E"/>
    <w:rsid w:val="000976DC"/>
    <w:rsid w:val="000D0ED8"/>
    <w:rsid w:val="000D567F"/>
    <w:rsid w:val="000E1A5B"/>
    <w:rsid w:val="000E5931"/>
    <w:rsid w:val="000E7545"/>
    <w:rsid w:val="00134EA4"/>
    <w:rsid w:val="00154F11"/>
    <w:rsid w:val="0015626E"/>
    <w:rsid w:val="0019370D"/>
    <w:rsid w:val="001B72FF"/>
    <w:rsid w:val="001D3505"/>
    <w:rsid w:val="0022064F"/>
    <w:rsid w:val="00252BBD"/>
    <w:rsid w:val="00281286"/>
    <w:rsid w:val="002A22FF"/>
    <w:rsid w:val="002A5683"/>
    <w:rsid w:val="002A73F4"/>
    <w:rsid w:val="002D4CEF"/>
    <w:rsid w:val="002E1298"/>
    <w:rsid w:val="00306BB9"/>
    <w:rsid w:val="003119F4"/>
    <w:rsid w:val="00354EEF"/>
    <w:rsid w:val="00365E54"/>
    <w:rsid w:val="00390B2B"/>
    <w:rsid w:val="003936FD"/>
    <w:rsid w:val="003C212B"/>
    <w:rsid w:val="003F096B"/>
    <w:rsid w:val="003F1EFC"/>
    <w:rsid w:val="00403743"/>
    <w:rsid w:val="004152D3"/>
    <w:rsid w:val="00417532"/>
    <w:rsid w:val="00431BAA"/>
    <w:rsid w:val="00442CA8"/>
    <w:rsid w:val="00447E33"/>
    <w:rsid w:val="00450FFC"/>
    <w:rsid w:val="00467D0A"/>
    <w:rsid w:val="00471917"/>
    <w:rsid w:val="00493654"/>
    <w:rsid w:val="00495EB7"/>
    <w:rsid w:val="00496BEE"/>
    <w:rsid w:val="004B105A"/>
    <w:rsid w:val="004B24B7"/>
    <w:rsid w:val="004F6FEA"/>
    <w:rsid w:val="00514DA2"/>
    <w:rsid w:val="00542D7A"/>
    <w:rsid w:val="00547483"/>
    <w:rsid w:val="00575D49"/>
    <w:rsid w:val="005B361C"/>
    <w:rsid w:val="005B7B49"/>
    <w:rsid w:val="005D3ED8"/>
    <w:rsid w:val="005D6489"/>
    <w:rsid w:val="005F34C1"/>
    <w:rsid w:val="005F4C13"/>
    <w:rsid w:val="00605E8E"/>
    <w:rsid w:val="006068FC"/>
    <w:rsid w:val="006561B1"/>
    <w:rsid w:val="00663519"/>
    <w:rsid w:val="00680CFF"/>
    <w:rsid w:val="00681F68"/>
    <w:rsid w:val="00686D38"/>
    <w:rsid w:val="006B6DF8"/>
    <w:rsid w:val="006D47B6"/>
    <w:rsid w:val="006E053B"/>
    <w:rsid w:val="00731486"/>
    <w:rsid w:val="00734B34"/>
    <w:rsid w:val="00736E2E"/>
    <w:rsid w:val="00742DBC"/>
    <w:rsid w:val="00747DBA"/>
    <w:rsid w:val="007647B0"/>
    <w:rsid w:val="007823C6"/>
    <w:rsid w:val="0078342C"/>
    <w:rsid w:val="0078391B"/>
    <w:rsid w:val="007A7AD7"/>
    <w:rsid w:val="007C2438"/>
    <w:rsid w:val="007C2F2C"/>
    <w:rsid w:val="007D7156"/>
    <w:rsid w:val="007E0BCF"/>
    <w:rsid w:val="007F0AE5"/>
    <w:rsid w:val="007F43D2"/>
    <w:rsid w:val="0080218C"/>
    <w:rsid w:val="008031D2"/>
    <w:rsid w:val="00845096"/>
    <w:rsid w:val="008470BD"/>
    <w:rsid w:val="008577F1"/>
    <w:rsid w:val="008649D4"/>
    <w:rsid w:val="008810F7"/>
    <w:rsid w:val="008909BD"/>
    <w:rsid w:val="00895703"/>
    <w:rsid w:val="008B79D4"/>
    <w:rsid w:val="008D25CE"/>
    <w:rsid w:val="008E6F0F"/>
    <w:rsid w:val="009023D1"/>
    <w:rsid w:val="00905A58"/>
    <w:rsid w:val="00924BE2"/>
    <w:rsid w:val="009418AC"/>
    <w:rsid w:val="00982741"/>
    <w:rsid w:val="009B2979"/>
    <w:rsid w:val="009D498A"/>
    <w:rsid w:val="00A1763A"/>
    <w:rsid w:val="00A34EFF"/>
    <w:rsid w:val="00A42B82"/>
    <w:rsid w:val="00A46D9C"/>
    <w:rsid w:val="00A64755"/>
    <w:rsid w:val="00A74553"/>
    <w:rsid w:val="00A87F8F"/>
    <w:rsid w:val="00AA0C07"/>
    <w:rsid w:val="00AA5C02"/>
    <w:rsid w:val="00AF443E"/>
    <w:rsid w:val="00B07E8D"/>
    <w:rsid w:val="00B1165B"/>
    <w:rsid w:val="00B163F1"/>
    <w:rsid w:val="00B9008C"/>
    <w:rsid w:val="00B90C34"/>
    <w:rsid w:val="00BC0ECF"/>
    <w:rsid w:val="00BD2BB1"/>
    <w:rsid w:val="00BE6887"/>
    <w:rsid w:val="00BE735A"/>
    <w:rsid w:val="00BF071A"/>
    <w:rsid w:val="00BF16D3"/>
    <w:rsid w:val="00C21F83"/>
    <w:rsid w:val="00C275A1"/>
    <w:rsid w:val="00C32210"/>
    <w:rsid w:val="00C46CCC"/>
    <w:rsid w:val="00C5312C"/>
    <w:rsid w:val="00CA7F9D"/>
    <w:rsid w:val="00D02302"/>
    <w:rsid w:val="00D31BCD"/>
    <w:rsid w:val="00D57AC7"/>
    <w:rsid w:val="00DA6516"/>
    <w:rsid w:val="00DC5346"/>
    <w:rsid w:val="00DC7577"/>
    <w:rsid w:val="00DD2396"/>
    <w:rsid w:val="00DE25C1"/>
    <w:rsid w:val="00DF4952"/>
    <w:rsid w:val="00DF6176"/>
    <w:rsid w:val="00E22A70"/>
    <w:rsid w:val="00E27EEC"/>
    <w:rsid w:val="00E434C4"/>
    <w:rsid w:val="00E46500"/>
    <w:rsid w:val="00E51624"/>
    <w:rsid w:val="00E55262"/>
    <w:rsid w:val="00E63B6C"/>
    <w:rsid w:val="00E7588C"/>
    <w:rsid w:val="00EA2C89"/>
    <w:rsid w:val="00ED541E"/>
    <w:rsid w:val="00F03485"/>
    <w:rsid w:val="00F13A89"/>
    <w:rsid w:val="00F27D69"/>
    <w:rsid w:val="00F54A61"/>
    <w:rsid w:val="00FC204F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5EB7"/>
    <w:pPr>
      <w:spacing w:line="240" w:lineRule="auto"/>
      <w:ind w:left="714"/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A7F9D"/>
    <w:pPr>
      <w:pageBreakBefore/>
      <w:widowControl w:val="0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ED7D31" w:themeColor="accent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495EB7"/>
    <w:pPr>
      <w:keepNext/>
      <w:widowControl w:val="0"/>
      <w:numPr>
        <w:ilvl w:val="1"/>
        <w:numId w:val="1"/>
      </w:numPr>
      <w:suppressAutoHyphens/>
      <w:spacing w:before="360" w:after="240"/>
      <w:ind w:left="691" w:hanging="578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1A5B"/>
    <w:pPr>
      <w:numPr>
        <w:ilvl w:val="2"/>
        <w:numId w:val="1"/>
      </w:numPr>
      <w:spacing w:before="40" w:after="0"/>
      <w:ind w:left="947"/>
      <w:outlineLvl w:val="2"/>
    </w:pPr>
    <w:rPr>
      <w:rFonts w:eastAsiaTheme="majorEastAsia" w:cstheme="majorBidi"/>
      <w:color w:val="ED7D31" w:themeColor="accent2"/>
      <w:sz w:val="3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45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45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45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45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45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45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7F9D"/>
    <w:rPr>
      <w:rFonts w:ascii="Times New Roman" w:eastAsiaTheme="majorEastAsia" w:hAnsi="Times New Roman" w:cstheme="majorBidi"/>
      <w:b/>
      <w:color w:val="ED7D31" w:themeColor="accent2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495EB7"/>
    <w:rPr>
      <w:rFonts w:ascii="Times New Roman" w:eastAsiaTheme="majorEastAsia" w:hAnsi="Times New Roman" w:cstheme="majorBidi"/>
      <w:b/>
      <w:color w:val="ED7D31" w:themeColor="accent2"/>
      <w:sz w:val="32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471917"/>
    <w:pPr>
      <w:spacing w:before="2040" w:after="0"/>
      <w:ind w:left="0"/>
      <w:contextualSpacing/>
      <w:jc w:val="center"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471917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163F1"/>
    <w:pPr>
      <w:numPr>
        <w:ilvl w:val="1"/>
      </w:numPr>
      <w:tabs>
        <w:tab w:val="left" w:pos="1843"/>
      </w:tabs>
      <w:spacing w:before="360" w:after="120" w:line="360" w:lineRule="auto"/>
      <w:ind w:left="1843" w:hanging="1843"/>
      <w:jc w:val="center"/>
    </w:pPr>
    <w:rPr>
      <w:rFonts w:eastAsiaTheme="minorEastAsia"/>
      <w:i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B163F1"/>
    <w:rPr>
      <w:rFonts w:ascii="Times New Roman" w:eastAsiaTheme="minorEastAsia" w:hAnsi="Times New Roman"/>
      <w:i/>
      <w:spacing w:val="15"/>
      <w:sz w:val="44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0E1A5B"/>
    <w:rPr>
      <w:rFonts w:ascii="Times New Roman" w:eastAsiaTheme="majorEastAsia" w:hAnsi="Times New Roman" w:cstheme="majorBidi"/>
      <w:color w:val="ED7D31" w:themeColor="accent2"/>
      <w:sz w:val="3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autoRedefine/>
    <w:uiPriority w:val="1"/>
    <w:qFormat/>
    <w:rsid w:val="00495EB7"/>
    <w:pPr>
      <w:widowControl w:val="0"/>
      <w:numPr>
        <w:numId w:val="2"/>
      </w:numPr>
      <w:spacing w:after="60" w:line="240" w:lineRule="auto"/>
      <w:ind w:left="1208" w:hanging="357"/>
      <w:jc w:val="both"/>
    </w:pPr>
    <w:rPr>
      <w:rFonts w:ascii="Times New Roman" w:hAnsi="Times New Roman"/>
      <w:color w:val="000000" w:themeColor="text1"/>
      <w:sz w:val="28"/>
      <w:lang w:eastAsia="hu-HU"/>
    </w:rPr>
  </w:style>
  <w:style w:type="paragraph" w:styleId="Listaszerbekezds">
    <w:name w:val="List Paragraph"/>
    <w:basedOn w:val="Norml"/>
    <w:uiPriority w:val="34"/>
    <w:qFormat/>
    <w:rsid w:val="000E7545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3F1EFC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3F1EFC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3F1EFC"/>
    <w:rPr>
      <w:color w:val="0563C1" w:themeColor="hyperlink"/>
      <w:u w:val="single"/>
    </w:rPr>
  </w:style>
  <w:style w:type="character" w:styleId="Finomkiemels">
    <w:name w:val="Subtle Emphasis"/>
    <w:basedOn w:val="Bekezdsalapbettpusa"/>
    <w:uiPriority w:val="19"/>
    <w:qFormat/>
    <w:rsid w:val="00471917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471917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A5C02"/>
    <w:pPr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C5312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92DF0-0DD9-42FE-9498-58CB877E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Iskolai étkezéskezelő rendszer specifikáció</vt:lpstr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Atkári Ariella</cp:lastModifiedBy>
  <cp:revision>9</cp:revision>
  <cp:lastPrinted>2025-10-06T11:59:00Z</cp:lastPrinted>
  <dcterms:created xsi:type="dcterms:W3CDTF">2025-10-17T10:48:00Z</dcterms:created>
  <dcterms:modified xsi:type="dcterms:W3CDTF">2025-10-21T08:43:00Z</dcterms:modified>
</cp:coreProperties>
</file>