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50ED4DA1" w:rsidR="000E7545" w:rsidRDefault="000E7545" w:rsidP="007F43D2">
      <w:pPr>
        <w:pStyle w:val="Cm"/>
      </w:pPr>
      <w:r>
        <w:t>Iskolai étkezéskezelő rendszer</w:t>
      </w:r>
    </w:p>
    <w:p w14:paraId="4AAA5865" w14:textId="015C0E3B" w:rsidR="000E7545" w:rsidRDefault="003F1EFC" w:rsidP="007F43D2">
      <w:pPr>
        <w:pStyle w:val="Alc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E7E71" wp14:editId="2BA5CEFA">
            <wp:simplePos x="0" y="0"/>
            <wp:positionH relativeFrom="margin">
              <wp:align>center</wp:align>
            </wp:positionH>
            <wp:positionV relativeFrom="paragraph">
              <wp:posOffset>705485</wp:posOffset>
            </wp:positionV>
            <wp:extent cx="5040000" cy="50400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>
        <w:t>Projektspecifikáció</w:t>
      </w:r>
    </w:p>
    <w:p w14:paraId="32A0E369" w14:textId="47E39871" w:rsidR="000E7545" w:rsidRDefault="000E7545" w:rsidP="007F43D2">
      <w:pPr>
        <w:pStyle w:val="Alcm"/>
      </w:pPr>
      <w:r>
        <w:t xml:space="preserve">Készítették: </w:t>
      </w:r>
      <w:proofErr w:type="spellStart"/>
      <w:r>
        <w:t>Atkári</w:t>
      </w:r>
      <w:proofErr w:type="spellEnd"/>
      <w:r>
        <w:t xml:space="preserve"> Ariella, Farkas Dominik</w:t>
      </w:r>
    </w:p>
    <w:p w14:paraId="1226EF69" w14:textId="2E1D76FA" w:rsidR="000E7545" w:rsidRDefault="000E7545" w:rsidP="002A5683"/>
    <w:p w14:paraId="3B6A1855" w14:textId="259042F3" w:rsidR="000E7545" w:rsidRDefault="000E7545">
      <w:pPr>
        <w:spacing w:line="259" w:lineRule="auto"/>
        <w:jc w:val="left"/>
      </w:pPr>
      <w:r>
        <w:br w:type="page"/>
      </w:r>
    </w:p>
    <w:p w14:paraId="7EED2E9D" w14:textId="77777777" w:rsidR="003F1EFC" w:rsidRDefault="003F1EFC" w:rsidP="003F1EFC">
      <w:pPr>
        <w:pStyle w:val="Cmsor1"/>
        <w:rPr>
          <w:noProof/>
        </w:rPr>
      </w:pPr>
      <w:bookmarkStart w:id="0" w:name="_Toc208994417"/>
      <w:r>
        <w:lastRenderedPageBreak/>
        <w:t>Tartalomjegyzék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224C4C" w14:textId="5E6E5CD0" w:rsidR="003F1EFC" w:rsidRDefault="003F1EFC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7" w:history="1">
        <w:r w:rsidRPr="00E66C2B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B8CEDD" w14:textId="53AD0F1D" w:rsidR="003F1EFC" w:rsidRDefault="003F1EFC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9" w:history="1">
        <w:r w:rsidRPr="00E66C2B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4EE7F" w14:textId="5C004862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0" w:history="1">
        <w:r w:rsidRPr="00E66C2B">
          <w:rPr>
            <w:rStyle w:val="Hiperhivatkozs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Cím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9E3B81" w14:textId="1080D948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1" w:history="1">
        <w:r w:rsidRPr="00E66C2B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Rövid ismertető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5D94A4" w14:textId="5015DACE" w:rsidR="003F1EFC" w:rsidRDefault="003F1EFC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2" w:history="1">
        <w:r w:rsidRPr="00E66C2B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Elvárások a feladattal kapcsolatban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1C03B7" w14:textId="1FED43DF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3" w:history="1">
        <w:r w:rsidRPr="00E66C2B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Operációs 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7366E" w14:textId="27906458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4" w:history="1">
        <w:r w:rsidRPr="00E66C2B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00794" w14:textId="1318AF13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5" w:history="1">
        <w:r w:rsidRPr="00E66C2B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Szoftverfejlesztés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FAF14" w14:textId="028FA75C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6" w:history="1">
        <w:r w:rsidRPr="00E66C2B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DC64E9" w14:textId="0B559D3F" w:rsidR="003F1EFC" w:rsidRDefault="003F1EFC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7" w:history="1">
        <w:r w:rsidRPr="00E66C2B">
          <w:rPr>
            <w:rStyle w:val="Hiperhivatkozs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Szoftverspecifikáció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825E5" w14:textId="4097AB6A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8" w:history="1">
        <w:r w:rsidRPr="00E66C2B">
          <w:rPr>
            <w:rStyle w:val="Hiperhivatkozs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Megjelenés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72A792" w14:textId="409F9F11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9" w:history="1">
        <w:r w:rsidRPr="00E66C2B">
          <w:rPr>
            <w:rStyle w:val="Hiperhivatkozs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35CA9" w14:textId="6507A091" w:rsidR="003F1EFC" w:rsidRDefault="003F1EF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30" w:history="1">
        <w:r w:rsidRPr="00E66C2B">
          <w:rPr>
            <w:rStyle w:val="Hiperhivatkozs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66C2B">
          <w:rPr>
            <w:rStyle w:val="Hiperhivatkozs"/>
            <w:noProof/>
          </w:rPr>
          <w:t>Jövőbeli fejlesztési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_Toc208994430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5B126" w14:textId="39734365" w:rsidR="00BC0ECF" w:rsidRDefault="003F1EFC" w:rsidP="003F1EFC">
      <w:pPr>
        <w:pStyle w:val="Cmsor1"/>
        <w:numPr>
          <w:ilvl w:val="0"/>
          <w:numId w:val="0"/>
        </w:numPr>
      </w:pPr>
      <w:r>
        <w:lastRenderedPageBreak/>
        <w:fldChar w:fldCharType="end"/>
      </w:r>
      <w:bookmarkStart w:id="1" w:name="_Toc208994418"/>
      <w:bookmarkStart w:id="2" w:name="_Toc208994356"/>
      <w:bookmarkStart w:id="3" w:name="_Toc208994419"/>
      <w:bookmarkEnd w:id="1"/>
      <w:r w:rsidR="000E7545">
        <w:t>Bevezetés</w:t>
      </w:r>
      <w:bookmarkEnd w:id="2"/>
      <w:bookmarkEnd w:id="3"/>
    </w:p>
    <w:p w14:paraId="5A5AD0E2" w14:textId="75BF009D" w:rsidR="000E7545" w:rsidRDefault="000E7545" w:rsidP="000E7545">
      <w:pPr>
        <w:pStyle w:val="Cmsor2"/>
      </w:pPr>
      <w:bookmarkStart w:id="4" w:name="_Toc208994357"/>
      <w:bookmarkStart w:id="5" w:name="_Toc208994420"/>
      <w:r>
        <w:t>Cím</w:t>
      </w:r>
      <w:bookmarkEnd w:id="4"/>
      <w:bookmarkEnd w:id="5"/>
    </w:p>
    <w:p w14:paraId="3B878909" w14:textId="69631AAD" w:rsidR="000E7545" w:rsidRPr="000E7545" w:rsidRDefault="000E7545" w:rsidP="000E7545">
      <w:proofErr w:type="spellStart"/>
      <w: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0E7545">
      <w:pPr>
        <w:pStyle w:val="Cmsor2"/>
      </w:pPr>
      <w:bookmarkStart w:id="6" w:name="_Toc208994358"/>
      <w:bookmarkStart w:id="7" w:name="_Toc208994421"/>
      <w:r>
        <w:t>Rövid ismertető</w:t>
      </w:r>
      <w:bookmarkEnd w:id="6"/>
      <w:bookmarkEnd w:id="7"/>
    </w:p>
    <w:p w14:paraId="0CCCF9A2" w14:textId="4A69BE50" w:rsidR="000E7545" w:rsidRPr="000E7545" w:rsidRDefault="000E7545" w:rsidP="000E7545">
      <w:pPr>
        <w:spacing w:after="240" w:line="312" w:lineRule="auto"/>
        <w:ind w:left="709"/>
        <w:rPr>
          <w:rFonts w:eastAsia="Times New Roman" w:cs="Times New Roman"/>
          <w:szCs w:val="28"/>
          <w:lang w:eastAsia="hu-HU"/>
        </w:rPr>
      </w:pPr>
      <w:r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Pr="002F688D">
        <w:rPr>
          <w:rFonts w:eastAsia="Times New Roman" w:cs="Times New Roman"/>
          <w:szCs w:val="28"/>
          <w:lang w:eastAsia="hu-HU"/>
        </w:rPr>
        <w:t xml:space="preserve">. </w:t>
      </w:r>
      <w:r>
        <w:rPr>
          <w:rFonts w:eastAsia="Times New Roman" w:cs="Times New Roman"/>
          <w:szCs w:val="28"/>
          <w:lang w:eastAsia="hu-HU"/>
        </w:rPr>
        <w:t xml:space="preserve">A projekt </w:t>
      </w:r>
      <w:r w:rsidRPr="002F688D">
        <w:rPr>
          <w:rFonts w:eastAsia="Times New Roman" w:cs="Times New Roman"/>
          <w:szCs w:val="28"/>
          <w:lang w:eastAsia="hu-HU"/>
        </w:rPr>
        <w:t>célja egy</w:t>
      </w:r>
      <w:r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>
        <w:rPr>
          <w:rFonts w:eastAsia="Times New Roman" w:cs="Times New Roman"/>
          <w:szCs w:val="28"/>
          <w:lang w:eastAsia="hu-HU"/>
        </w:rPr>
        <w:t>et</w:t>
      </w:r>
      <w:r w:rsidRPr="002F688D">
        <w:rPr>
          <w:rFonts w:eastAsia="Times New Roman" w:cs="Times New Roman"/>
          <w:szCs w:val="28"/>
          <w:lang w:eastAsia="hu-HU"/>
        </w:rPr>
        <w:t xml:space="preserve"> biztosít</w:t>
      </w:r>
      <w:r>
        <w:rPr>
          <w:rFonts w:eastAsia="Times New Roman" w:cs="Times New Roman"/>
          <w:szCs w:val="28"/>
          <w:lang w:eastAsia="hu-HU"/>
        </w:rPr>
        <w:t>. Lehetővé teszi a felhasználók számára a</w:t>
      </w:r>
      <w:r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>
        <w:rPr>
          <w:rFonts w:eastAsia="Times New Roman" w:cs="Times New Roman"/>
          <w:szCs w:val="28"/>
          <w:lang w:eastAsia="hu-HU"/>
        </w:rPr>
        <w:t>t</w:t>
      </w:r>
      <w:r w:rsidRPr="002F688D">
        <w:rPr>
          <w:rFonts w:eastAsia="Times New Roman" w:cs="Times New Roman"/>
          <w:szCs w:val="28"/>
          <w:lang w:eastAsia="hu-HU"/>
        </w:rPr>
        <w:t xml:space="preserve">, </w:t>
      </w:r>
      <w:r>
        <w:rPr>
          <w:rFonts w:eastAsia="Times New Roman" w:cs="Times New Roman"/>
          <w:szCs w:val="28"/>
          <w:lang w:eastAsia="hu-HU"/>
        </w:rPr>
        <w:t>az étkezések előzetes meg</w:t>
      </w:r>
      <w:r w:rsidRPr="002F688D">
        <w:rPr>
          <w:rFonts w:eastAsia="Times New Roman" w:cs="Times New Roman"/>
          <w:szCs w:val="28"/>
          <w:lang w:eastAsia="hu-HU"/>
        </w:rPr>
        <w:t>rendelés</w:t>
      </w:r>
      <w:r>
        <w:rPr>
          <w:rFonts w:eastAsia="Times New Roman" w:cs="Times New Roman"/>
          <w:szCs w:val="28"/>
          <w:lang w:eastAsia="hu-HU"/>
        </w:rPr>
        <w:t>ét</w:t>
      </w:r>
      <w:r w:rsidRPr="002F688D">
        <w:rPr>
          <w:rFonts w:eastAsia="Times New Roman" w:cs="Times New Roman"/>
          <w:szCs w:val="28"/>
          <w:lang w:eastAsia="hu-HU"/>
        </w:rPr>
        <w:t>, lemondás</w:t>
      </w:r>
      <w:r>
        <w:rPr>
          <w:rFonts w:eastAsia="Times New Roman" w:cs="Times New Roman"/>
          <w:szCs w:val="28"/>
          <w:lang w:eastAsia="hu-HU"/>
        </w:rPr>
        <w:t>át</w:t>
      </w:r>
      <w:r w:rsidRPr="002F688D">
        <w:rPr>
          <w:rFonts w:eastAsia="Times New Roman" w:cs="Times New Roman"/>
          <w:szCs w:val="28"/>
          <w:lang w:eastAsia="hu-HU"/>
        </w:rPr>
        <w:t xml:space="preserve"> és</w:t>
      </w:r>
      <w:r>
        <w:rPr>
          <w:rFonts w:eastAsia="Times New Roman" w:cs="Times New Roman"/>
          <w:szCs w:val="28"/>
          <w:lang w:eastAsia="hu-HU"/>
        </w:rPr>
        <w:t xml:space="preserve"> az allergén információk megtekintését, valamint az adminisztrátorok számára a rendelések nyomon követését, ételek hozzáadását és szerkesztését, új menük feltöltését</w:t>
      </w:r>
      <w:r w:rsidRPr="002F688D">
        <w:rPr>
          <w:rFonts w:eastAsia="Times New Roman" w:cs="Times New Roman"/>
          <w:szCs w:val="28"/>
          <w:lang w:eastAsia="hu-HU"/>
        </w:rPr>
        <w:t>.</w:t>
      </w:r>
      <w:r>
        <w:rPr>
          <w:rFonts w:eastAsia="Times New Roman" w:cs="Times New Roman"/>
          <w:szCs w:val="28"/>
          <w:lang w:eastAsia="hu-HU"/>
        </w:rPr>
        <w:t xml:space="preserve"> </w:t>
      </w:r>
    </w:p>
    <w:p w14:paraId="4234CBD5" w14:textId="7C781B01" w:rsidR="000E7545" w:rsidRDefault="000E7545" w:rsidP="000E7545">
      <w:pPr>
        <w:pStyle w:val="Cmsor1"/>
      </w:pPr>
      <w:bookmarkStart w:id="8" w:name="_Toc208994359"/>
      <w:bookmarkStart w:id="9" w:name="_Toc208994422"/>
      <w:r>
        <w:lastRenderedPageBreak/>
        <w:t>Elvárások a feladattal kapcsolatban</w:t>
      </w:r>
      <w:bookmarkEnd w:id="8"/>
      <w:bookmarkEnd w:id="9"/>
    </w:p>
    <w:p w14:paraId="26B0EE13" w14:textId="5EAE984D" w:rsidR="000E7545" w:rsidRDefault="000E7545" w:rsidP="000E7545">
      <w:pPr>
        <w:pStyle w:val="Cmsor2"/>
      </w:pPr>
      <w:bookmarkStart w:id="10" w:name="_Toc208994360"/>
      <w:bookmarkStart w:id="11" w:name="_Toc208994423"/>
      <w:r>
        <w:t>Operációs rendszer</w:t>
      </w:r>
      <w:bookmarkEnd w:id="10"/>
      <w:bookmarkEnd w:id="11"/>
    </w:p>
    <w:p w14:paraId="39ADADB7" w14:textId="77777777" w:rsidR="000E7545" w:rsidRDefault="000E7545" w:rsidP="000E7545">
      <w:pPr>
        <w:pStyle w:val="Nincstrkz"/>
        <w:rPr>
          <w:lang w:eastAsia="hu-HU"/>
        </w:rPr>
      </w:pPr>
      <w:r w:rsidRPr="007674A0">
        <w:rPr>
          <w:lang w:eastAsia="hu-HU"/>
        </w:rPr>
        <w:t>Windows 10, 11</w:t>
      </w:r>
    </w:p>
    <w:p w14:paraId="6B15AD7E" w14:textId="756F8217" w:rsidR="000E7545" w:rsidRPr="000E7545" w:rsidRDefault="000E7545" w:rsidP="000E7545">
      <w:pPr>
        <w:pStyle w:val="Nincstrkz"/>
        <w:rPr>
          <w:lang w:eastAsia="hu-HU"/>
        </w:rPr>
      </w:pPr>
      <w:r>
        <w:rPr>
          <w:lang w:eastAsia="hu-HU"/>
        </w:rPr>
        <w:t>Webes környezet (Chrome, Firefox, Edge)</w:t>
      </w:r>
    </w:p>
    <w:p w14:paraId="54F6E2C4" w14:textId="0949F2BF" w:rsidR="000E7545" w:rsidRDefault="000E7545" w:rsidP="000E7545">
      <w:pPr>
        <w:pStyle w:val="Cmsor2"/>
      </w:pPr>
      <w:bookmarkStart w:id="12" w:name="_Toc208994361"/>
      <w:bookmarkStart w:id="13" w:name="_Toc208994424"/>
      <w:r>
        <w:t>Fejlesztői környezet</w:t>
      </w:r>
      <w:bookmarkEnd w:id="12"/>
      <w:bookmarkEnd w:id="13"/>
    </w:p>
    <w:p w14:paraId="22200A61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JavaScript, HTML, CSS</w:t>
      </w:r>
    </w:p>
    <w:p w14:paraId="423AE42F" w14:textId="77777777" w:rsidR="009023D1" w:rsidRDefault="009023D1" w:rsidP="009023D1">
      <w:pPr>
        <w:pStyle w:val="Nincstrkz"/>
        <w:rPr>
          <w:lang w:eastAsia="hu-HU"/>
        </w:rPr>
      </w:pPr>
      <w:proofErr w:type="spellStart"/>
      <w:r>
        <w:rPr>
          <w:lang w:eastAsia="hu-HU"/>
        </w:rPr>
        <w:t>MySQL</w:t>
      </w:r>
      <w:proofErr w:type="spellEnd"/>
    </w:p>
    <w:p w14:paraId="6850BAB6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 xml:space="preserve">Node.js </w:t>
      </w:r>
    </w:p>
    <w:p w14:paraId="74F22ED9" w14:textId="3B77AA26" w:rsidR="009023D1" w:rsidRPr="009023D1" w:rsidRDefault="009023D1" w:rsidP="009023D1">
      <w:pPr>
        <w:pStyle w:val="Nincstrkz"/>
        <w:rPr>
          <w:lang w:eastAsia="hu-HU"/>
        </w:rPr>
      </w:pPr>
      <w:r w:rsidRPr="007674A0">
        <w:rPr>
          <w:lang w:eastAsia="hu-HU"/>
        </w:rPr>
        <w:t>Vue.js</w:t>
      </w:r>
    </w:p>
    <w:p w14:paraId="1B7E627D" w14:textId="6DAE19C6" w:rsidR="000E7545" w:rsidRDefault="000E7545" w:rsidP="000E7545">
      <w:pPr>
        <w:pStyle w:val="Cmsor2"/>
      </w:pPr>
      <w:bookmarkStart w:id="14" w:name="_Toc208994362"/>
      <w:bookmarkStart w:id="15" w:name="_Toc208994425"/>
      <w:r>
        <w:t>Szoftverfejlesztés</w:t>
      </w:r>
      <w:bookmarkEnd w:id="14"/>
      <w:bookmarkEnd w:id="15"/>
    </w:p>
    <w:p w14:paraId="78751BB6" w14:textId="77777777" w:rsidR="009023D1" w:rsidRPr="00FE482C" w:rsidRDefault="009023D1" w:rsidP="009023D1">
      <w:pPr>
        <w:rPr>
          <w:lang w:eastAsia="hu-HU"/>
        </w:rPr>
      </w:pPr>
      <w:r>
        <w:rPr>
          <w:lang w:eastAsia="hu-HU"/>
        </w:rPr>
        <w:t xml:space="preserve">A fejlesztés során be kell tartani a modern webes fejlesztési elveket, a reszponzív design elvét és a biztonsági irányelveket. A kódnak könnyen olvashatónak és karbantarthatónak kell lennie. </w:t>
      </w:r>
    </w:p>
    <w:p w14:paraId="4B1FA76E" w14:textId="3E59CE81" w:rsidR="009023D1" w:rsidRPr="009023D1" w:rsidRDefault="009023D1" w:rsidP="009023D1">
      <w:pPr>
        <w:rPr>
          <w:lang w:eastAsia="hu-HU"/>
        </w:rPr>
      </w:pPr>
      <w:r>
        <w:rPr>
          <w:lang w:eastAsia="hu-HU"/>
        </w:rPr>
        <w:t>A weboldalon az adminisztrátor számára szerkeszthető a menü, az ételek és a felhasználók adatai változás esetén.  Először regisztrálnia kell a felhasználónak, majd be kell jelentkeznie. Amikor egy felhasználó bejelentkezik, a f</w:t>
      </w:r>
      <w:r w:rsidRPr="00D774B3">
        <w:rPr>
          <w:lang w:eastAsia="hu-HU"/>
        </w:rPr>
        <w:t>őoldalon az aznapi és a következő ebéd menü</w:t>
      </w:r>
      <w:r>
        <w:rPr>
          <w:lang w:eastAsia="hu-HU"/>
        </w:rPr>
        <w:t>jét láthatja</w:t>
      </w:r>
      <w:r w:rsidRPr="00D774B3">
        <w:rPr>
          <w:lang w:eastAsia="hu-HU"/>
        </w:rPr>
        <w:t>.</w:t>
      </w:r>
      <w:r>
        <w:rPr>
          <w:lang w:eastAsia="hu-HU"/>
        </w:rPr>
        <w:t xml:space="preserve"> A rendeléseknél előre le tudja mondani, vagy meg tudja rendelni a következő időszakra az étkezéseit. A felhasználónak értékelhetik az aznapi ebédet.</w:t>
      </w:r>
      <w:r w:rsidRPr="00D774B3">
        <w:rPr>
          <w:lang w:eastAsia="hu-HU"/>
        </w:rPr>
        <w:t xml:space="preserve"> </w:t>
      </w:r>
    </w:p>
    <w:p w14:paraId="3744471B" w14:textId="248D766E" w:rsidR="000E7545" w:rsidRDefault="000E7545" w:rsidP="000E7545">
      <w:pPr>
        <w:pStyle w:val="Cmsor2"/>
      </w:pPr>
      <w:bookmarkStart w:id="16" w:name="_Toc208994363"/>
      <w:bookmarkStart w:id="17" w:name="_Toc208994426"/>
      <w:r>
        <w:t>Modulok</w:t>
      </w:r>
      <w:bookmarkEnd w:id="16"/>
      <w:bookmarkEnd w:id="17"/>
    </w:p>
    <w:p w14:paraId="7920397E" w14:textId="77777777" w:rsidR="009023D1" w:rsidRPr="0099799C" w:rsidRDefault="009023D1" w:rsidP="009023D1">
      <w:pPr>
        <w:pStyle w:val="Nincstrkz"/>
      </w:pPr>
      <w:r w:rsidRPr="007A1528">
        <w:rPr>
          <w:lang w:eastAsia="hu-HU"/>
        </w:rPr>
        <w:t>Ada</w:t>
      </w:r>
      <w:r>
        <w:rPr>
          <w:lang w:eastAsia="hu-HU"/>
        </w:rPr>
        <w:t>tbázis megtervezése, kivitelezése</w:t>
      </w:r>
    </w:p>
    <w:p w14:paraId="644A83F1" w14:textId="77777777" w:rsidR="009023D1" w:rsidRPr="007A1528" w:rsidRDefault="009023D1" w:rsidP="009023D1">
      <w:pPr>
        <w:pStyle w:val="Nincstrkz"/>
      </w:pPr>
      <w:r>
        <w:rPr>
          <w:lang w:eastAsia="hu-HU"/>
        </w:rPr>
        <w:t>Regisztráció és bejelentkezés</w:t>
      </w:r>
    </w:p>
    <w:p w14:paraId="19B4A76B" w14:textId="77777777" w:rsidR="009023D1" w:rsidRPr="0099799C" w:rsidRDefault="009023D1" w:rsidP="009023D1">
      <w:pPr>
        <w:pStyle w:val="Nincstrkz"/>
      </w:pPr>
      <w:r>
        <w:rPr>
          <w:lang w:eastAsia="hu-HU"/>
        </w:rPr>
        <w:t>Felhasználói felület</w:t>
      </w:r>
    </w:p>
    <w:p w14:paraId="428778CE" w14:textId="77777777" w:rsidR="009023D1" w:rsidRPr="00E32806" w:rsidRDefault="009023D1" w:rsidP="009023D1">
      <w:pPr>
        <w:pStyle w:val="Nincstrkz"/>
      </w:pPr>
      <w:r>
        <w:rPr>
          <w:lang w:eastAsia="hu-HU"/>
        </w:rPr>
        <w:t>Adminisztrációs felület</w:t>
      </w:r>
    </w:p>
    <w:p w14:paraId="623254DF" w14:textId="77777777" w:rsidR="009023D1" w:rsidRPr="00E32806" w:rsidRDefault="009023D1" w:rsidP="009023D1">
      <w:pPr>
        <w:pStyle w:val="Nincstrkz"/>
      </w:pPr>
      <w:r>
        <w:rPr>
          <w:lang w:eastAsia="hu-HU"/>
        </w:rPr>
        <w:t>Menükezelés (menü opciók, allergének)</w:t>
      </w:r>
    </w:p>
    <w:p w14:paraId="3FEEC747" w14:textId="77777777" w:rsidR="009023D1" w:rsidRPr="00E32806" w:rsidRDefault="009023D1" w:rsidP="009023D1">
      <w:pPr>
        <w:pStyle w:val="Nincstrkz"/>
      </w:pPr>
      <w:r>
        <w:rPr>
          <w:lang w:eastAsia="hu-HU"/>
        </w:rPr>
        <w:t>Rendelési és lemondási rendszer</w:t>
      </w:r>
    </w:p>
    <w:p w14:paraId="465FC795" w14:textId="1A04554E" w:rsidR="009023D1" w:rsidRDefault="009023D1" w:rsidP="009023D1">
      <w:pPr>
        <w:pStyle w:val="Nincstrkz"/>
      </w:pPr>
      <w:r>
        <w:rPr>
          <w:lang w:eastAsia="hu-HU"/>
        </w:rPr>
        <w:t>Hardver összekapcsolás kódleolvasáshoz</w:t>
      </w:r>
    </w:p>
    <w:p w14:paraId="33493FA5" w14:textId="3A20CBE6" w:rsidR="009023D1" w:rsidRPr="007A1528" w:rsidRDefault="009023D1" w:rsidP="009023D1">
      <w:pPr>
        <w:pStyle w:val="Nincstrkz"/>
      </w:pPr>
      <w:r>
        <w:rPr>
          <w:lang w:eastAsia="hu-HU"/>
        </w:rPr>
        <w:t>Dokumentáció készítés és tesztelés</w:t>
      </w:r>
    </w:p>
    <w:p w14:paraId="62051C6C" w14:textId="77777777" w:rsidR="009023D1" w:rsidRPr="009023D1" w:rsidRDefault="009023D1" w:rsidP="009023D1"/>
    <w:p w14:paraId="4DC20D21" w14:textId="79BB6476" w:rsidR="000E7545" w:rsidRDefault="000E7545" w:rsidP="000E7545">
      <w:pPr>
        <w:pStyle w:val="Cmsor1"/>
      </w:pPr>
      <w:bookmarkStart w:id="18" w:name="_Toc208994364"/>
      <w:bookmarkStart w:id="19" w:name="_Toc208994427"/>
      <w:r>
        <w:lastRenderedPageBreak/>
        <w:t>Szoftverspecifikáció</w:t>
      </w:r>
      <w:bookmarkEnd w:id="18"/>
      <w:bookmarkEnd w:id="19"/>
    </w:p>
    <w:p w14:paraId="153E9774" w14:textId="306348D6" w:rsidR="000E7545" w:rsidRDefault="000E7545" w:rsidP="000E7545">
      <w:pPr>
        <w:pStyle w:val="Cmsor2"/>
      </w:pPr>
      <w:bookmarkStart w:id="20" w:name="_Toc208994365"/>
      <w:bookmarkStart w:id="21" w:name="_Toc208994428"/>
      <w:r>
        <w:t>Megjelenés</w:t>
      </w:r>
      <w:bookmarkEnd w:id="20"/>
      <w:bookmarkEnd w:id="21"/>
    </w:p>
    <w:p w14:paraId="40FB6B99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Bejelentkezés után a főoldalon az aktuális és következő napi menü</w:t>
      </w:r>
    </w:p>
    <w:p w14:paraId="085BAC1F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Könnyen navigálható menürendszer minden oldalon</w:t>
      </w:r>
    </w:p>
    <w:p w14:paraId="3FE6C514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Átlátható, tiszta felület</w:t>
      </w:r>
    </w:p>
    <w:p w14:paraId="1323635D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 xml:space="preserve">Egyszerű rendelési kezelésfelület </w:t>
      </w:r>
    </w:p>
    <w:p w14:paraId="4FA7AB1E" w14:textId="77777777" w:rsidR="009023D1" w:rsidRPr="002543D6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Adminisztrátor számára letisztult felhasználó kezelés: keresés szűrővel, adatok módosítása</w:t>
      </w:r>
    </w:p>
    <w:p w14:paraId="6BEE0D0F" w14:textId="77777777" w:rsidR="009023D1" w:rsidRPr="009023D1" w:rsidRDefault="009023D1" w:rsidP="009023D1"/>
    <w:p w14:paraId="4D50ED04" w14:textId="52003CDA" w:rsidR="000E7545" w:rsidRDefault="000E7545" w:rsidP="000E7545">
      <w:pPr>
        <w:pStyle w:val="Cmsor2"/>
      </w:pPr>
      <w:bookmarkStart w:id="22" w:name="_Toc208994366"/>
      <w:bookmarkStart w:id="23" w:name="_Toc208994429"/>
      <w:r>
        <w:t>Funkciók</w:t>
      </w:r>
      <w:bookmarkEnd w:id="22"/>
      <w:bookmarkEnd w:id="23"/>
    </w:p>
    <w:p w14:paraId="0E99FA67" w14:textId="77777777" w:rsidR="001D3505" w:rsidRPr="002F688D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Regisztráció és bejelentkezés több szerepkörrel (adminisztrátor, felhasználó)</w:t>
      </w:r>
    </w:p>
    <w:p w14:paraId="4427F618" w14:textId="77777777" w:rsidR="001D3505" w:rsidRPr="002F688D" w:rsidRDefault="001D3505" w:rsidP="001D3505">
      <w:pPr>
        <w:pStyle w:val="Nincstrkz"/>
        <w:rPr>
          <w:lang w:eastAsia="hu-HU"/>
        </w:rPr>
      </w:pPr>
      <w:r w:rsidRPr="002F688D">
        <w:rPr>
          <w:lang w:eastAsia="hu-HU"/>
        </w:rPr>
        <w:t>Heti menü megtekintése napokra bontva</w:t>
      </w:r>
      <w:r>
        <w:rPr>
          <w:lang w:eastAsia="hu-HU"/>
        </w:rPr>
        <w:t xml:space="preserve"> két ételopcióval</w:t>
      </w:r>
    </w:p>
    <w:p w14:paraId="4C18C4CB" w14:textId="77777777" w:rsidR="001D3505" w:rsidRPr="002F688D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Rendelés</w:t>
      </w:r>
      <w:r w:rsidRPr="002F688D">
        <w:rPr>
          <w:lang w:eastAsia="hu-HU"/>
        </w:rPr>
        <w:t xml:space="preserve"> és lemondás </w:t>
      </w:r>
      <w:r>
        <w:rPr>
          <w:lang w:eastAsia="hu-HU"/>
        </w:rPr>
        <w:t>határidőn belül</w:t>
      </w:r>
    </w:p>
    <w:p w14:paraId="6D4283EC" w14:textId="77777777" w:rsidR="001D3505" w:rsidRDefault="001D3505" w:rsidP="001D3505">
      <w:pPr>
        <w:pStyle w:val="Nincstrkz"/>
        <w:rPr>
          <w:lang w:eastAsia="hu-HU"/>
        </w:rPr>
      </w:pPr>
      <w:r w:rsidRPr="002F688D">
        <w:rPr>
          <w:lang w:eastAsia="hu-HU"/>
        </w:rPr>
        <w:t xml:space="preserve">Allergén és diétás információk </w:t>
      </w:r>
      <w:r>
        <w:rPr>
          <w:lang w:eastAsia="hu-HU"/>
        </w:rPr>
        <w:t>megjelenítése</w:t>
      </w:r>
    </w:p>
    <w:p w14:paraId="2BCBEF52" w14:textId="77777777" w:rsidR="001D3505" w:rsidRPr="00F265A6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Értékelési rendszer (1-5 csillag, szöveges visszajelzés)</w:t>
      </w:r>
    </w:p>
    <w:p w14:paraId="49A8D68F" w14:textId="77777777" w:rsidR="001D3505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Kódleolvasás ebédátvételkor hardver használatával (RFID-olvasó)</w:t>
      </w:r>
    </w:p>
    <w:p w14:paraId="6D3C0782" w14:textId="77777777" w:rsidR="001D3505" w:rsidRPr="002543D6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 xml:space="preserve">Adminisztrációs felület: </w:t>
      </w:r>
      <w:r w:rsidRPr="0087582B">
        <w:rPr>
          <w:lang w:eastAsia="hu-HU"/>
        </w:rPr>
        <w:t>felhasználók kezelése, menü</w:t>
      </w:r>
      <w:r>
        <w:rPr>
          <w:lang w:eastAsia="hu-HU"/>
        </w:rPr>
        <w:t xml:space="preserve"> </w:t>
      </w:r>
      <w:r w:rsidRPr="0087582B">
        <w:rPr>
          <w:lang w:eastAsia="hu-HU"/>
        </w:rPr>
        <w:t>szerkesztése</w:t>
      </w:r>
      <w:r>
        <w:rPr>
          <w:lang w:eastAsia="hu-HU"/>
        </w:rPr>
        <w:t>, ételek hozzáadása és szerkesztése</w:t>
      </w:r>
    </w:p>
    <w:p w14:paraId="6E2B4F9C" w14:textId="77777777" w:rsidR="001D3505" w:rsidRPr="001D3505" w:rsidRDefault="001D3505" w:rsidP="001D3505"/>
    <w:p w14:paraId="066C619F" w14:textId="280A082C" w:rsidR="000E7545" w:rsidRDefault="000E7545" w:rsidP="000E7545">
      <w:pPr>
        <w:pStyle w:val="Cmsor2"/>
      </w:pPr>
      <w:bookmarkStart w:id="24" w:name="_Toc208994367"/>
      <w:bookmarkStart w:id="25" w:name="_Toc208994430"/>
      <w:r>
        <w:t>Jövőbeli fejlesztési terv</w:t>
      </w:r>
      <w:bookmarkEnd w:id="24"/>
      <w:bookmarkEnd w:id="25"/>
    </w:p>
    <w:p w14:paraId="3683371A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Értesítések (</w:t>
      </w:r>
      <w:r>
        <w:rPr>
          <w:lang w:eastAsia="hu-HU"/>
        </w:rPr>
        <w:t>fizetésről</w:t>
      </w:r>
      <w:r w:rsidRPr="002F688D">
        <w:rPr>
          <w:lang w:eastAsia="hu-HU"/>
        </w:rPr>
        <w:t>)</w:t>
      </w:r>
    </w:p>
    <w:p w14:paraId="62E5A035" w14:textId="77777777" w:rsidR="007F0AE5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Mobilalkalmazás</w:t>
      </w:r>
    </w:p>
    <w:p w14:paraId="1E400133" w14:textId="77777777" w:rsidR="007F0AE5" w:rsidRPr="004E4D30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Több iskolára bontható rendszer</w:t>
      </w:r>
    </w:p>
    <w:p w14:paraId="187AC33E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 xml:space="preserve">Statisztikák az </w:t>
      </w:r>
      <w:proofErr w:type="spellStart"/>
      <w:r w:rsidRPr="002F688D">
        <w:rPr>
          <w:lang w:eastAsia="hu-HU"/>
        </w:rPr>
        <w:t>adminnak</w:t>
      </w:r>
      <w:proofErr w:type="spellEnd"/>
      <w:r w:rsidRPr="002F688D">
        <w:rPr>
          <w:lang w:eastAsia="hu-HU"/>
        </w:rPr>
        <w:t xml:space="preserve"> (mennyi rendelés egy nap, mennyibe került)</w:t>
      </w:r>
    </w:p>
    <w:p w14:paraId="38A0E077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Top ételek kijelzése a diákoknak</w:t>
      </w:r>
    </w:p>
    <w:p w14:paraId="0ECFFEE3" w14:textId="77777777" w:rsidR="007F0AE5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Ebédátvétel előzetesen választott menü szerint</w:t>
      </w:r>
    </w:p>
    <w:p w14:paraId="5C721325" w14:textId="77777777" w:rsidR="007F0AE5" w:rsidRPr="00E32806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Fizetés kezelése</w:t>
      </w:r>
    </w:p>
    <w:p w14:paraId="1F5553A0" w14:textId="77777777" w:rsidR="007F0AE5" w:rsidRPr="00CF44F9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Pénz feltöltése</w:t>
      </w:r>
    </w:p>
    <w:p w14:paraId="23E835B6" w14:textId="77777777" w:rsidR="007F0AE5" w:rsidRPr="007F0AE5" w:rsidRDefault="007F0AE5" w:rsidP="007F0AE5"/>
    <w:sectPr w:rsidR="007F0AE5" w:rsidRPr="007F0AE5" w:rsidSect="0078391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4FCA" w14:textId="77777777" w:rsidR="00742DBC" w:rsidRDefault="00742DBC" w:rsidP="0078391B">
      <w:pPr>
        <w:spacing w:after="0"/>
      </w:pPr>
      <w:r>
        <w:separator/>
      </w:r>
    </w:p>
  </w:endnote>
  <w:endnote w:type="continuationSeparator" w:id="0">
    <w:p w14:paraId="7B010C11" w14:textId="77777777" w:rsidR="00742DBC" w:rsidRDefault="00742DBC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866790"/>
      <w:docPartObj>
        <w:docPartGallery w:val="Page Numbers (Bottom of Page)"/>
        <w:docPartUnique/>
      </w:docPartObj>
    </w:sdtPr>
    <w:sdtEndPr/>
    <w:sdtContent>
      <w:p w14:paraId="385DF429" w14:textId="38DBB993" w:rsidR="0078391B" w:rsidRDefault="0078391B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F6E1B6" wp14:editId="61038CA8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8C332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76C91CE" w14:textId="604E59E6" w:rsidR="0078391B" w:rsidRDefault="0078391B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5AD4A" w14:textId="77777777" w:rsidR="0078391B" w:rsidRDefault="007839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8197" w14:textId="77777777" w:rsidR="00742DBC" w:rsidRDefault="00742DBC" w:rsidP="0078391B">
      <w:pPr>
        <w:spacing w:after="0"/>
      </w:pPr>
      <w:r>
        <w:separator/>
      </w:r>
    </w:p>
  </w:footnote>
  <w:footnote w:type="continuationSeparator" w:id="0">
    <w:p w14:paraId="0ACA396A" w14:textId="77777777" w:rsidR="00742DBC" w:rsidRDefault="00742DBC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41AC0B72" w:rsidR="0078391B" w:rsidRPr="0078391B" w:rsidRDefault="000E7545">
    <w:pPr>
      <w:pStyle w:val="lfej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3FF78C" wp14:editId="2F48CAFF">
          <wp:simplePos x="0" y="0"/>
          <wp:positionH relativeFrom="margin">
            <wp:align>left</wp:align>
          </wp:positionH>
          <wp:positionV relativeFrom="paragraph">
            <wp:posOffset>-276860</wp:posOffset>
          </wp:positionV>
          <wp:extent cx="720000" cy="720000"/>
          <wp:effectExtent l="0" t="0" r="444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Cím"/>
        <w:tag w:val=""/>
        <w:id w:val="1116400235"/>
        <w:placeholder>
          <w:docPart w:val="E972BED135C34D29BAAD90146703C1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391B" w:rsidRPr="0078391B">
          <w:t>Iskolai étkezéskezelő rendszer specifikáció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C2164D5C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E1EBA62"/>
    <w:lvl w:ilvl="0" w:tplc="B81E0D40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0D0ED8"/>
    <w:rsid w:val="000E7545"/>
    <w:rsid w:val="001D3505"/>
    <w:rsid w:val="002A5683"/>
    <w:rsid w:val="003119F4"/>
    <w:rsid w:val="003F1EFC"/>
    <w:rsid w:val="00742DBC"/>
    <w:rsid w:val="0078342C"/>
    <w:rsid w:val="0078391B"/>
    <w:rsid w:val="007F0AE5"/>
    <w:rsid w:val="007F43D2"/>
    <w:rsid w:val="009023D1"/>
    <w:rsid w:val="00B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7545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F1EFC"/>
    <w:pPr>
      <w:pageBreakBefore/>
      <w:widowControl w:val="0"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9023D1"/>
    <w:pPr>
      <w:keepNext/>
      <w:keepLines/>
      <w:widowControl w:val="0"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1EFC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23D1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7F43D2"/>
    <w:pPr>
      <w:spacing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7F43D2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7F43D2"/>
    <w:pPr>
      <w:numPr>
        <w:ilvl w:val="1"/>
      </w:numPr>
      <w:spacing w:before="360" w:after="0"/>
      <w:jc w:val="center"/>
    </w:pPr>
    <w:rPr>
      <w:rFonts w:eastAsiaTheme="minorEastAsia"/>
      <w:i/>
      <w:spacing w:val="15"/>
      <w:sz w:val="48"/>
    </w:rPr>
  </w:style>
  <w:style w:type="character" w:customStyle="1" w:styleId="AlcmChar">
    <w:name w:val="Alcím Char"/>
    <w:basedOn w:val="Bekezdsalapbettpusa"/>
    <w:link w:val="Alcm"/>
    <w:uiPriority w:val="11"/>
    <w:rsid w:val="007F43D2"/>
    <w:rPr>
      <w:rFonts w:ascii="Times New Roman" w:eastAsiaTheme="minorEastAsia" w:hAnsi="Times New Roman"/>
      <w:i/>
      <w:spacing w:val="15"/>
      <w:sz w:val="48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0E7545"/>
    <w:pPr>
      <w:numPr>
        <w:numId w:val="2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2BED135C34D29BAAD90146703C1F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1A2B2F-0BA0-4EDB-A291-7856DC7BA018}"/>
      </w:docPartPr>
      <w:docPartBody>
        <w:p w:rsidR="00076B07" w:rsidRDefault="003003B7" w:rsidP="003003B7">
          <w:pPr>
            <w:pStyle w:val="E972BED135C34D29BAAD90146703C1F0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076B07"/>
    <w:rsid w:val="003003B7"/>
    <w:rsid w:val="00380DB0"/>
    <w:rsid w:val="00C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972BED135C34D29BAAD90146703C1F0">
    <w:name w:val="E972BED135C34D29BAAD90146703C1F0"/>
    <w:rsid w:val="00300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2BE-51C0-47FA-A235-BF24C292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3444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10</cp:revision>
  <dcterms:created xsi:type="dcterms:W3CDTF">2025-09-17T06:31:00Z</dcterms:created>
  <dcterms:modified xsi:type="dcterms:W3CDTF">2025-09-17T07:44:00Z</dcterms:modified>
</cp:coreProperties>
</file>