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7396" w:rsidRPr="00BE7396" w:rsidRDefault="00C808E4">
      <w:pPr>
        <w:rPr>
          <w:b/>
          <w:sz w:val="32"/>
        </w:rPr>
      </w:pPr>
      <w:r>
        <w:rPr>
          <w:b/>
          <w:sz w:val="32"/>
        </w:rPr>
        <w:t xml:space="preserve">Title:  </w:t>
      </w:r>
      <w:r w:rsidR="00B42181">
        <w:rPr>
          <w:b/>
          <w:sz w:val="32"/>
        </w:rPr>
        <w:t>Parallax Mapping – Assignment 2</w:t>
      </w:r>
    </w:p>
    <w:p w:rsidR="00C808E4" w:rsidRDefault="00283301">
      <w:pPr>
        <w:rPr>
          <w:b/>
        </w:rPr>
      </w:pPr>
      <w:r>
        <w:rPr>
          <w:b/>
        </w:rPr>
        <w:t>1.0</w:t>
      </w:r>
      <w:r>
        <w:rPr>
          <w:b/>
        </w:rPr>
        <w:tab/>
      </w:r>
      <w:r w:rsidR="00C808E4">
        <w:rPr>
          <w:b/>
        </w:rPr>
        <w:t>Purpose</w:t>
      </w:r>
    </w:p>
    <w:p w:rsidR="00BE7396" w:rsidRDefault="00B42181">
      <w:r>
        <w:t>This assignment required me to produce a working C++, OpenGL, and GLSL to demonstrate Parallax Mapping. I will consider two varieties of parallax mapping; Normal Parallax Mapping and Steep Parallax Mapping.</w:t>
      </w:r>
    </w:p>
    <w:p w:rsidR="00B42181" w:rsidRDefault="00792B06">
      <w:r>
        <w:t>I have to implement and test a shader for each variety.</w:t>
      </w:r>
    </w:p>
    <w:p w:rsidR="000C3DE4" w:rsidRDefault="000C3DE4">
      <w:r>
        <w:t>Parallax mapping is similar to normal mapping, it boosts a textured surface’s detail and gives an illusion of depth. (i)</w:t>
      </w:r>
    </w:p>
    <w:p w:rsidR="000C3DE4" w:rsidRDefault="000C3DE4">
      <w:r>
        <w:t>Steep Mapping is similar to parallax but is much more accurate, it uses a ray tracer in order to pinpoint positions, however, it is slower than Parallax Mapping. (ii)</w:t>
      </w:r>
    </w:p>
    <w:p w:rsidR="00BE7396" w:rsidRPr="00BE7396" w:rsidRDefault="001270B6">
      <w:pPr>
        <w:rPr>
          <w:b/>
        </w:rPr>
      </w:pPr>
      <w:r>
        <w:rPr>
          <w:b/>
        </w:rPr>
        <w:t>2</w:t>
      </w:r>
      <w:r w:rsidR="00283301">
        <w:rPr>
          <w:b/>
        </w:rPr>
        <w:t>.0</w:t>
      </w:r>
      <w:r w:rsidR="00283301">
        <w:rPr>
          <w:b/>
        </w:rPr>
        <w:tab/>
      </w:r>
      <w:r w:rsidR="00BE7396" w:rsidRPr="00BE7396">
        <w:rPr>
          <w:b/>
        </w:rPr>
        <w:t>Method</w:t>
      </w:r>
      <w:r w:rsidR="00BE7396">
        <w:rPr>
          <w:b/>
        </w:rPr>
        <w:t>/Results</w:t>
      </w:r>
    </w:p>
    <w:p w:rsidR="000C3DE4" w:rsidRDefault="000C3DE4" w:rsidP="000C3DE4">
      <w:pPr>
        <w:ind w:left="720"/>
        <w:rPr>
          <w:color w:val="1C1C1C"/>
        </w:rPr>
      </w:pPr>
      <w:r>
        <w:rPr>
          <w:color w:val="1C1C1C"/>
        </w:rPr>
        <w:t xml:space="preserve">Evidence of well-designed testing of the Parallax Mapping and Steep Parallax Mapping with interpolation enhancement and a discussion of the effect of changes in </w:t>
      </w:r>
      <w:r>
        <w:rPr>
          <w:b/>
          <w:color w:val="1C1C1C"/>
        </w:rPr>
        <w:t>viewing angle</w:t>
      </w:r>
      <w:r>
        <w:rPr>
          <w:color w:val="1C1C1C"/>
        </w:rPr>
        <w:t xml:space="preserve">, and </w:t>
      </w:r>
      <w:r>
        <w:rPr>
          <w:b/>
          <w:color w:val="1C1C1C"/>
        </w:rPr>
        <w:t>scale</w:t>
      </w:r>
      <w:r>
        <w:rPr>
          <w:color w:val="1C1C1C"/>
        </w:rPr>
        <w:t>.</w:t>
      </w:r>
    </w:p>
    <w:p w:rsidR="000C3DE4" w:rsidRDefault="000C3DE4" w:rsidP="000C3DE4">
      <w:pPr>
        <w:ind w:left="720"/>
        <w:rPr>
          <w:color w:val="1C1C1C"/>
        </w:rPr>
      </w:pPr>
      <w:r>
        <w:rPr>
          <w:color w:val="1C1C1C"/>
        </w:rPr>
        <w:t>A comparison of the results from Parallax Mapping and Steep Parallax Mapping with interpolation enhancement.</w:t>
      </w:r>
    </w:p>
    <w:p w:rsidR="00356D7E" w:rsidRDefault="00356D7E"/>
    <w:p w:rsidR="000C3DE4" w:rsidRPr="00356D7E" w:rsidRDefault="001270B6">
      <w:pPr>
        <w:rPr>
          <w:b/>
        </w:rPr>
      </w:pPr>
      <w:r>
        <w:rPr>
          <w:b/>
        </w:rPr>
        <w:t>3</w:t>
      </w:r>
      <w:r w:rsidR="00283301">
        <w:rPr>
          <w:b/>
        </w:rPr>
        <w:t>.0</w:t>
      </w:r>
      <w:r w:rsidR="00283301">
        <w:rPr>
          <w:b/>
        </w:rPr>
        <w:tab/>
      </w:r>
      <w:r w:rsidR="00356D7E" w:rsidRPr="00356D7E">
        <w:rPr>
          <w:b/>
        </w:rPr>
        <w:t>Comments/Conclusion</w:t>
      </w:r>
    </w:p>
    <w:p w:rsidR="00356D7E" w:rsidRDefault="00B42181">
      <w:r>
        <w:t>Here’s screenshots of my finished project</w:t>
      </w:r>
    </w:p>
    <w:p w:rsidR="00792B06" w:rsidRPr="00792B06" w:rsidRDefault="00792B06" w:rsidP="00792B06">
      <w:pPr>
        <w:ind w:left="720"/>
        <w:rPr>
          <w:color w:val="1C1C1C"/>
        </w:rPr>
      </w:pPr>
      <w:r>
        <w:rPr>
          <w:color w:val="1C1C1C"/>
        </w:rPr>
        <w:t>Diffuse, specular + normal parallax mapping</w:t>
      </w:r>
      <w:r>
        <w:rPr>
          <w:color w:val="1C1C1C"/>
        </w:rPr>
        <w:t>;</w:t>
      </w:r>
    </w:p>
    <w:p w:rsidR="00985C9E" w:rsidRDefault="00792B06">
      <w:r>
        <w:rPr>
          <w:noProof/>
          <w:lang w:eastAsia="en-GB"/>
        </w:rPr>
        <w:drawing>
          <wp:inline distT="0" distB="0" distL="0" distR="0" wp14:anchorId="1E3FD159" wp14:editId="1F96E6EB">
            <wp:extent cx="3073933" cy="2352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797" t="23932" r="57456" b="39638"/>
                    <a:stretch/>
                  </pic:blipFill>
                  <pic:spPr bwMode="auto">
                    <a:xfrm>
                      <a:off x="0" y="0"/>
                      <a:ext cx="3080036" cy="2357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B06" w:rsidRDefault="00792B06"/>
    <w:p w:rsidR="00792B06" w:rsidRDefault="00792B06" w:rsidP="00792B06">
      <w:pPr>
        <w:ind w:left="720"/>
        <w:rPr>
          <w:color w:val="1C1C1C"/>
        </w:rPr>
      </w:pPr>
      <w:r>
        <w:rPr>
          <w:color w:val="1C1C1C"/>
        </w:rPr>
        <w:lastRenderedPageBreak/>
        <w:t>Output screen captures showing the floor/cube with;</w:t>
      </w:r>
    </w:p>
    <w:p w:rsidR="00792B06" w:rsidRDefault="00792B06" w:rsidP="00792B06">
      <w:pPr>
        <w:ind w:left="720"/>
        <w:rPr>
          <w:color w:val="1C1C1C"/>
        </w:rPr>
      </w:pPr>
      <w:r>
        <w:rPr>
          <w:color w:val="1C1C1C"/>
        </w:rPr>
        <w:t>Diffuse and specular colour maps only</w:t>
      </w:r>
    </w:p>
    <w:p w:rsidR="00792B06" w:rsidRDefault="00792B06" w:rsidP="00792B06">
      <w:pPr>
        <w:ind w:left="720"/>
        <w:rPr>
          <w:color w:val="1C1C1C"/>
        </w:rPr>
      </w:pPr>
      <w:r>
        <w:rPr>
          <w:color w:val="1C1C1C"/>
        </w:rPr>
        <w:t>Diffuse, specular + normal map</w:t>
      </w:r>
    </w:p>
    <w:p w:rsidR="00792B06" w:rsidRDefault="00792B06" w:rsidP="00792B06">
      <w:pPr>
        <w:ind w:left="720"/>
        <w:rPr>
          <w:color w:val="1C1C1C"/>
        </w:rPr>
      </w:pPr>
      <w:r>
        <w:rPr>
          <w:color w:val="1C1C1C"/>
        </w:rPr>
        <w:t>Diffuse, specular + steep parallax mapping</w:t>
      </w:r>
    </w:p>
    <w:p w:rsidR="00792B06" w:rsidRDefault="00792B06" w:rsidP="00792B06">
      <w:pPr>
        <w:ind w:left="720"/>
        <w:rPr>
          <w:color w:val="1C1C1C"/>
        </w:rPr>
      </w:pPr>
      <w:r>
        <w:rPr>
          <w:color w:val="1C1C1C"/>
        </w:rPr>
        <w:t>A conclusion including enhancements that could be made to improve the result.</w:t>
      </w:r>
    </w:p>
    <w:p w:rsidR="000C3DE4" w:rsidRPr="00356D7E" w:rsidRDefault="000C3DE4" w:rsidP="000C3DE4">
      <w:pPr>
        <w:rPr>
          <w:b/>
        </w:rPr>
      </w:pPr>
      <w:r>
        <w:rPr>
          <w:b/>
        </w:rPr>
        <w:t>4</w:t>
      </w:r>
      <w:r>
        <w:rPr>
          <w:b/>
        </w:rPr>
        <w:t>.0</w:t>
      </w:r>
      <w:r>
        <w:rPr>
          <w:b/>
        </w:rPr>
        <w:tab/>
      </w:r>
      <w:r>
        <w:rPr>
          <w:b/>
        </w:rPr>
        <w:t>References</w:t>
      </w:r>
    </w:p>
    <w:p w:rsidR="000C3DE4" w:rsidRDefault="000C3DE4">
      <w:r>
        <w:t xml:space="preserve">(i) </w:t>
      </w:r>
      <w:r w:rsidRPr="000C3DE4">
        <w:t>https://learnopengl.com/#!Advanced-Lighting/Parallax-Mapping</w:t>
      </w:r>
    </w:p>
    <w:p w:rsidR="00792B06" w:rsidRPr="00985C9E" w:rsidRDefault="000C3DE4">
      <w:r>
        <w:t xml:space="preserve">(ii) </w:t>
      </w:r>
      <w:r w:rsidRPr="000C3DE4">
        <w:t>https://www.gamedev.net/topic/414744-difference-between-parallax-and-steep-parallax-mapping/</w:t>
      </w:r>
      <w:bookmarkStart w:id="0" w:name="_GoBack"/>
      <w:bookmarkEnd w:id="0"/>
    </w:p>
    <w:sectPr w:rsidR="00792B06" w:rsidRPr="00985C9E" w:rsidSect="005B40BF">
      <w:headerReference w:type="default" r:id="rId8"/>
      <w:foot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1932" w:rsidRDefault="00E71932" w:rsidP="00283301">
      <w:pPr>
        <w:spacing w:after="0" w:line="240" w:lineRule="auto"/>
      </w:pPr>
      <w:r>
        <w:separator/>
      </w:r>
    </w:p>
  </w:endnote>
  <w:endnote w:type="continuationSeparator" w:id="0">
    <w:p w:rsidR="00E71932" w:rsidRDefault="00E71932" w:rsidP="002833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205710"/>
      <w:docPartObj>
        <w:docPartGallery w:val="Page Numbers (Bottom of Page)"/>
        <w:docPartUnique/>
      </w:docPartObj>
    </w:sdtPr>
    <w:sdtEndPr/>
    <w:sdtContent>
      <w:p w:rsidR="00283301" w:rsidRDefault="004A1B6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C3DE4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83301" w:rsidRDefault="002833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1932" w:rsidRDefault="00E71932" w:rsidP="00283301">
      <w:pPr>
        <w:spacing w:after="0" w:line="240" w:lineRule="auto"/>
      </w:pPr>
      <w:r>
        <w:separator/>
      </w:r>
    </w:p>
  </w:footnote>
  <w:footnote w:type="continuationSeparator" w:id="0">
    <w:p w:rsidR="00E71932" w:rsidRDefault="00E71932" w:rsidP="002833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2127" w:rsidRPr="00522127" w:rsidRDefault="001270B6" w:rsidP="00522127">
    <w:pPr>
      <w:rPr>
        <w:b/>
        <w:color w:val="595959" w:themeColor="text1" w:themeTint="A6"/>
        <w:sz w:val="32"/>
      </w:rPr>
    </w:pPr>
    <w:r>
      <w:rPr>
        <w:b/>
        <w:color w:val="595959" w:themeColor="text1" w:themeTint="A6"/>
        <w:sz w:val="32"/>
      </w:rPr>
      <w:t>Ella Dee Fusco-Fagg (P14140404)</w:t>
    </w:r>
    <w:r w:rsidR="00985C9E">
      <w:rPr>
        <w:b/>
        <w:color w:val="595959" w:themeColor="text1" w:themeTint="A6"/>
        <w:sz w:val="32"/>
      </w:rPr>
      <w:tab/>
    </w:r>
    <w:r w:rsidR="00985C9E">
      <w:rPr>
        <w:b/>
        <w:color w:val="595959" w:themeColor="text1" w:themeTint="A6"/>
        <w:sz w:val="32"/>
      </w:rPr>
      <w:tab/>
    </w:r>
    <w:r w:rsidR="00985C9E">
      <w:rPr>
        <w:b/>
        <w:color w:val="595959" w:themeColor="text1" w:themeTint="A6"/>
        <w:sz w:val="32"/>
      </w:rPr>
      <w:tab/>
    </w:r>
  </w:p>
  <w:p w:rsidR="00522127" w:rsidRDefault="00522127">
    <w:pPr>
      <w:pStyle w:val="Header"/>
    </w:pPr>
  </w:p>
  <w:p w:rsidR="00283301" w:rsidRDefault="0028330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5286"/>
    <w:rsid w:val="00050305"/>
    <w:rsid w:val="000C3DE4"/>
    <w:rsid w:val="000F766A"/>
    <w:rsid w:val="001270B6"/>
    <w:rsid w:val="001669B3"/>
    <w:rsid w:val="00283301"/>
    <w:rsid w:val="00356D7E"/>
    <w:rsid w:val="00495286"/>
    <w:rsid w:val="004A1B66"/>
    <w:rsid w:val="00522127"/>
    <w:rsid w:val="00574A90"/>
    <w:rsid w:val="005B40BF"/>
    <w:rsid w:val="00642793"/>
    <w:rsid w:val="00792B06"/>
    <w:rsid w:val="0079729E"/>
    <w:rsid w:val="009474D7"/>
    <w:rsid w:val="00954B3D"/>
    <w:rsid w:val="0095690F"/>
    <w:rsid w:val="00985C9E"/>
    <w:rsid w:val="00B42181"/>
    <w:rsid w:val="00BE7396"/>
    <w:rsid w:val="00C2184F"/>
    <w:rsid w:val="00C808E4"/>
    <w:rsid w:val="00DA6424"/>
    <w:rsid w:val="00DE3B21"/>
    <w:rsid w:val="00DF671A"/>
    <w:rsid w:val="00E71932"/>
    <w:rsid w:val="00F23681"/>
    <w:rsid w:val="00F43839"/>
    <w:rsid w:val="00FC4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15DBC938"/>
  <w15:docId w15:val="{1943E7D6-C15D-47D7-BDC8-60AE099AB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40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73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739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E73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833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3301"/>
  </w:style>
  <w:style w:type="paragraph" w:styleId="Footer">
    <w:name w:val="footer"/>
    <w:basedOn w:val="Normal"/>
    <w:link w:val="FooterChar"/>
    <w:uiPriority w:val="99"/>
    <w:unhideWhenUsed/>
    <w:rsid w:val="002833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3301"/>
  </w:style>
  <w:style w:type="paragraph" w:styleId="ListParagraph">
    <w:name w:val="List Paragraph"/>
    <w:basedOn w:val="Normal"/>
    <w:uiPriority w:val="34"/>
    <w:qFormat/>
    <w:rsid w:val="000C3D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58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06905">
          <w:marLeft w:val="0"/>
          <w:marRight w:val="0"/>
          <w:marTop w:val="0"/>
          <w:marBottom w:val="0"/>
          <w:divBdr>
            <w:top w:val="none" w:sz="0" w:space="7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0573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86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72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15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922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087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20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6148017">
                                          <w:marLeft w:val="0"/>
                                          <w:marRight w:val="0"/>
                                          <w:marTop w:val="0"/>
                                          <w:marBottom w:val="168"/>
                                          <w:divBdr>
                                            <w:top w:val="none" w:sz="0" w:space="0" w:color="auto"/>
                                            <w:left w:val="single" w:sz="6" w:space="0" w:color="BBBBBB"/>
                                            <w:bottom w:val="single" w:sz="18" w:space="0" w:color="E5E5E5"/>
                                            <w:right w:val="single" w:sz="6" w:space="0" w:color="E5E5E5"/>
                                          </w:divBdr>
                                          <w:divsChild>
                                            <w:div w:id="1232079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99242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F56CFD-2891-49AB-B549-9F65DB8933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</Pages>
  <Words>216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Tatham</dc:creator>
  <cp:lastModifiedBy>Ella Fusco-Fagg</cp:lastModifiedBy>
  <cp:revision>3</cp:revision>
  <cp:lastPrinted>2011-09-22T12:34:00Z</cp:lastPrinted>
  <dcterms:created xsi:type="dcterms:W3CDTF">2017-04-18T18:53:00Z</dcterms:created>
  <dcterms:modified xsi:type="dcterms:W3CDTF">2017-04-20T16:09:00Z</dcterms:modified>
</cp:coreProperties>
</file>