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12C3" w14:textId="76708B0D" w:rsidR="003F57B5" w:rsidRDefault="003F57B5">
      <w:r>
        <w:t>Setting up a config file:</w:t>
      </w:r>
    </w:p>
    <w:p w14:paraId="34821334" w14:textId="77777777" w:rsidR="003F57B5" w:rsidRDefault="003F57B5" w:rsidP="003F57B5">
      <w:r>
        <w:t>"""</w:t>
      </w:r>
    </w:p>
    <w:p w14:paraId="7D27928B" w14:textId="77777777" w:rsidR="003F57B5" w:rsidRDefault="003F57B5" w:rsidP="003F57B5">
      <w:r>
        <w:t xml:space="preserve">config.py — Central configuration for </w:t>
      </w:r>
      <w:proofErr w:type="spellStart"/>
      <w:r>
        <w:t>FinLens</w:t>
      </w:r>
      <w:proofErr w:type="spellEnd"/>
    </w:p>
    <w:p w14:paraId="722DEAD6" w14:textId="77777777" w:rsidR="003F57B5" w:rsidRDefault="003F57B5" w:rsidP="003F57B5">
      <w:r>
        <w:t>==============================================</w:t>
      </w:r>
    </w:p>
    <w:p w14:paraId="6696F5D2" w14:textId="77777777" w:rsidR="003F57B5" w:rsidRDefault="003F57B5" w:rsidP="003F57B5">
      <w:r>
        <w:t>Single source of truth for every environment variable used across:</w:t>
      </w:r>
    </w:p>
    <w:p w14:paraId="486170A6" w14:textId="77777777" w:rsidR="003F57B5" w:rsidRDefault="003F57B5" w:rsidP="003F57B5">
      <w:r>
        <w:t xml:space="preserve">  - ingest/ingest_latest.py</w:t>
      </w:r>
    </w:p>
    <w:p w14:paraId="5D2B77B4" w14:textId="77777777" w:rsidR="003F57B5" w:rsidRDefault="003F57B5" w:rsidP="003F57B5">
      <w:r>
        <w:t xml:space="preserve">  - app/finlens_app.py</w:t>
      </w:r>
    </w:p>
    <w:p w14:paraId="679C27B4" w14:textId="77777777" w:rsidR="003F57B5" w:rsidRDefault="003F57B5" w:rsidP="003F57B5">
      <w:r>
        <w:t xml:space="preserve">  - </w:t>
      </w:r>
      <w:proofErr w:type="spellStart"/>
      <w:r>
        <w:t>dbt</w:t>
      </w:r>
      <w:proofErr w:type="spellEnd"/>
      <w:r>
        <w:t xml:space="preserve"> </w:t>
      </w:r>
      <w:proofErr w:type="spellStart"/>
      <w:r>
        <w:t>profiles.yml</w:t>
      </w:r>
      <w:proofErr w:type="spellEnd"/>
      <w:r>
        <w:t xml:space="preserve"> (values printed by </w:t>
      </w:r>
      <w:proofErr w:type="spellStart"/>
      <w:r>
        <w:t>print_dbt_</w:t>
      </w:r>
      <w:proofErr w:type="gramStart"/>
      <w:r>
        <w:t>profile</w:t>
      </w:r>
      <w:proofErr w:type="spellEnd"/>
      <w:r>
        <w:t>(</w:t>
      </w:r>
      <w:proofErr w:type="gramEnd"/>
      <w:r>
        <w:t>))</w:t>
      </w:r>
    </w:p>
    <w:p w14:paraId="6CAC1322" w14:textId="77777777" w:rsidR="003F57B5" w:rsidRDefault="003F57B5" w:rsidP="003F57B5">
      <w:r>
        <w:t xml:space="preserve">  - Airflow DAGs</w:t>
      </w:r>
    </w:p>
    <w:p w14:paraId="2066EB07" w14:textId="77777777" w:rsidR="003F57B5" w:rsidRDefault="003F57B5" w:rsidP="003F57B5"/>
    <w:p w14:paraId="27531FC5" w14:textId="77777777" w:rsidR="003F57B5" w:rsidRDefault="003F57B5" w:rsidP="003F57B5">
      <w:r>
        <w:t>Usage</w:t>
      </w:r>
    </w:p>
    <w:p w14:paraId="3AF69332" w14:textId="77777777" w:rsidR="003F57B5" w:rsidRDefault="003F57B5" w:rsidP="003F57B5">
      <w:r>
        <w:t>-----</w:t>
      </w:r>
    </w:p>
    <w:p w14:paraId="2079BBB5" w14:textId="77777777" w:rsidR="003F57B5" w:rsidRDefault="003F57B5" w:rsidP="003F57B5">
      <w:r>
        <w:t xml:space="preserve">    from config import </w:t>
      </w:r>
      <w:proofErr w:type="spellStart"/>
      <w:r>
        <w:t>cfg</w:t>
      </w:r>
      <w:proofErr w:type="spellEnd"/>
    </w:p>
    <w:p w14:paraId="7922E0B9" w14:textId="77777777" w:rsidR="003F57B5" w:rsidRDefault="003F57B5" w:rsidP="003F57B5"/>
    <w:p w14:paraId="4A140E78" w14:textId="77777777" w:rsidR="003F57B5" w:rsidRDefault="003F57B5" w:rsidP="003F57B5">
      <w:r>
        <w:t xml:space="preserve">    client = </w:t>
      </w:r>
      <w:proofErr w:type="spellStart"/>
      <w:proofErr w:type="gramStart"/>
      <w:r>
        <w:t>bigquery.Client</w:t>
      </w:r>
      <w:proofErr w:type="spellEnd"/>
      <w:proofErr w:type="gramEnd"/>
      <w:r>
        <w:t>(project=</w:t>
      </w:r>
      <w:proofErr w:type="spellStart"/>
      <w:proofErr w:type="gramStart"/>
      <w:r>
        <w:t>cfg.project</w:t>
      </w:r>
      <w:proofErr w:type="spellEnd"/>
      <w:proofErr w:type="gramEnd"/>
      <w:r>
        <w:t>)</w:t>
      </w:r>
    </w:p>
    <w:p w14:paraId="7E7BF5C5" w14:textId="77777777" w:rsidR="003F57B5" w:rsidRDefault="003F57B5" w:rsidP="003F57B5">
      <w:r>
        <w:t xml:space="preserve">    key    = </w:t>
      </w:r>
      <w:proofErr w:type="spellStart"/>
      <w:proofErr w:type="gramStart"/>
      <w:r>
        <w:t>cfg.fred</w:t>
      </w:r>
      <w:proofErr w:type="gramEnd"/>
      <w:r>
        <w:t>_api_key</w:t>
      </w:r>
      <w:proofErr w:type="spellEnd"/>
    </w:p>
    <w:p w14:paraId="74908125" w14:textId="77777777" w:rsidR="003F57B5" w:rsidRDefault="003F57B5" w:rsidP="003F57B5"/>
    <w:p w14:paraId="66B76EF0" w14:textId="77777777" w:rsidR="003F57B5" w:rsidRDefault="003F57B5" w:rsidP="003F57B5">
      <w:r>
        <w:t>Loading order (highest priority wins)</w:t>
      </w:r>
    </w:p>
    <w:p w14:paraId="2627C8D4" w14:textId="77777777" w:rsidR="003F57B5" w:rsidRDefault="003F57B5" w:rsidP="003F57B5">
      <w:r>
        <w:t>--------------------------------------</w:t>
      </w:r>
    </w:p>
    <w:p w14:paraId="5F50261C" w14:textId="77777777" w:rsidR="003F57B5" w:rsidRDefault="003F57B5" w:rsidP="003F57B5">
      <w:r>
        <w:t xml:space="preserve">    1. Real environment </w:t>
      </w:r>
      <w:proofErr w:type="gramStart"/>
      <w:r>
        <w:t>variables  (</w:t>
      </w:r>
      <w:proofErr w:type="gramEnd"/>
      <w:r>
        <w:t>set in shell / CI / Cloud Run)</w:t>
      </w:r>
    </w:p>
    <w:p w14:paraId="20D2E9C0" w14:textId="77777777" w:rsidR="003F57B5" w:rsidRDefault="003F57B5" w:rsidP="003F57B5">
      <w:r>
        <w:t xml:space="preserve">    2. .env file in the project </w:t>
      </w:r>
      <w:proofErr w:type="gramStart"/>
      <w:r>
        <w:t>root  (</w:t>
      </w:r>
      <w:proofErr w:type="gramEnd"/>
      <w:r>
        <w:t>local development)</w:t>
      </w:r>
    </w:p>
    <w:p w14:paraId="565E1B9A" w14:textId="77777777" w:rsidR="003F57B5" w:rsidRDefault="003F57B5" w:rsidP="003F57B5">
      <w:r>
        <w:t xml:space="preserve">    3. Built-in defaults</w:t>
      </w:r>
    </w:p>
    <w:p w14:paraId="7355CD44" w14:textId="77777777" w:rsidR="003F57B5" w:rsidRDefault="003F57B5" w:rsidP="003F57B5"/>
    <w:p w14:paraId="3DB0A03D" w14:textId="77777777" w:rsidR="003F57B5" w:rsidRDefault="003F57B5" w:rsidP="003F57B5">
      <w:r>
        <w:t>The .env file is NEVER imported automatically by Python — this module</w:t>
      </w:r>
    </w:p>
    <w:p w14:paraId="3C002BA3" w14:textId="77777777" w:rsidR="003F57B5" w:rsidRDefault="003F57B5" w:rsidP="003F57B5">
      <w:r>
        <w:t xml:space="preserve">calls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 xml:space="preserve">) explicitly so all other files just do `from config import </w:t>
      </w:r>
      <w:proofErr w:type="spellStart"/>
      <w:r>
        <w:t>cfg</w:t>
      </w:r>
      <w:proofErr w:type="spellEnd"/>
      <w:r>
        <w:t>`.</w:t>
      </w:r>
    </w:p>
    <w:p w14:paraId="71A0419A" w14:textId="502162F9" w:rsidR="003F57B5" w:rsidRDefault="003F57B5" w:rsidP="003F57B5">
      <w:r>
        <w:t>"""</w:t>
      </w:r>
      <w:r>
        <w:t>S</w:t>
      </w:r>
    </w:p>
    <w:p w14:paraId="521122CA" w14:textId="77777777" w:rsidR="003F57B5" w:rsidRDefault="003F57B5"/>
    <w:sectPr w:rsidR="003F5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3F57B5"/>
    <w:rsid w:val="0082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3834F"/>
  <w15:chartTrackingRefBased/>
  <w15:docId w15:val="{9610D560-2E57-644F-86E5-7918060A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1</cp:revision>
  <dcterms:created xsi:type="dcterms:W3CDTF">2026-05-21T15:27:00Z</dcterms:created>
  <dcterms:modified xsi:type="dcterms:W3CDTF">2026-05-21T15:28:00Z</dcterms:modified>
</cp:coreProperties>
</file>