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2268"/>
        <w:gridCol w:w="2404"/>
      </w:tblGrid>
      <w:tr w:rsidR="00567AC6" w:rsidRPr="00F405FF" w14:paraId="08D6EE87" w14:textId="77777777" w:rsidTr="00927536">
        <w:trPr>
          <w:trHeight w:val="1118"/>
          <w:jc w:val="center"/>
        </w:trPr>
        <w:tc>
          <w:tcPr>
            <w:tcW w:w="9062" w:type="dxa"/>
            <w:gridSpan w:val="4"/>
            <w:vAlign w:val="center"/>
          </w:tcPr>
          <w:p w14:paraId="5047E3BC" w14:textId="2F715565" w:rsidR="00567AC6" w:rsidRPr="002D5116" w:rsidRDefault="004C1BD4" w:rsidP="00B7128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Laboratorium</w:t>
            </w:r>
            <w:r w:rsidR="00567AC6" w:rsidRPr="002D5116">
              <w:rPr>
                <w:b/>
                <w:bCs/>
                <w:szCs w:val="24"/>
              </w:rPr>
              <w:t xml:space="preserve"> </w:t>
            </w:r>
            <w:r w:rsidR="00215C99">
              <w:rPr>
                <w:b/>
                <w:bCs/>
                <w:szCs w:val="24"/>
              </w:rPr>
              <w:t>1</w:t>
            </w:r>
          </w:p>
          <w:p w14:paraId="70F8836D" w14:textId="76CD51E0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Sprawozdanie z realizacji </w:t>
            </w:r>
            <w:r w:rsidR="00CE4BF9">
              <w:rPr>
                <w:b/>
                <w:bCs/>
                <w:szCs w:val="24"/>
              </w:rPr>
              <w:t>laboratorium</w:t>
            </w:r>
          </w:p>
        </w:tc>
      </w:tr>
      <w:tr w:rsidR="00567AC6" w:rsidRPr="00F405FF" w14:paraId="71036C60" w14:textId="77777777" w:rsidTr="0030447B">
        <w:trPr>
          <w:trHeight w:val="990"/>
          <w:jc w:val="center"/>
        </w:trPr>
        <w:tc>
          <w:tcPr>
            <w:tcW w:w="2689" w:type="dxa"/>
            <w:vAlign w:val="center"/>
          </w:tcPr>
          <w:p w14:paraId="38896352" w14:textId="5F671F3C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Temat: </w:t>
            </w:r>
            <w:r w:rsidR="00215C99" w:rsidRPr="00215C99">
              <w:rPr>
                <w:sz w:val="22"/>
              </w:rPr>
              <w:t>Podstawy, nawiązywanie połączenia z bazą danych, zapisywanie rekordów do bazy danych</w:t>
            </w:r>
          </w:p>
        </w:tc>
        <w:tc>
          <w:tcPr>
            <w:tcW w:w="1701" w:type="dxa"/>
            <w:vAlign w:val="center"/>
          </w:tcPr>
          <w:p w14:paraId="09B41610" w14:textId="77777777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Nr Albumu: </w:t>
            </w:r>
            <w:r w:rsidRPr="00E80A28">
              <w:rPr>
                <w:szCs w:val="24"/>
              </w:rPr>
              <w:t>028487</w:t>
            </w:r>
          </w:p>
        </w:tc>
        <w:tc>
          <w:tcPr>
            <w:tcW w:w="2268" w:type="dxa"/>
            <w:vAlign w:val="center"/>
          </w:tcPr>
          <w:p w14:paraId="5CBF0C0C" w14:textId="77777777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Grupa/zespół: </w:t>
            </w:r>
            <w:r w:rsidRPr="00E80A28">
              <w:rPr>
                <w:szCs w:val="24"/>
              </w:rPr>
              <w:t>1 / 1</w:t>
            </w:r>
          </w:p>
        </w:tc>
        <w:tc>
          <w:tcPr>
            <w:tcW w:w="2404" w:type="dxa"/>
            <w:vAlign w:val="center"/>
          </w:tcPr>
          <w:p w14:paraId="283E16F5" w14:textId="5C0F22EB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Rok/semestr: </w:t>
            </w:r>
            <w:r w:rsidRPr="00E80A28">
              <w:rPr>
                <w:szCs w:val="24"/>
              </w:rPr>
              <w:t>II</w:t>
            </w:r>
            <w:r w:rsidR="002E1E66">
              <w:rPr>
                <w:szCs w:val="24"/>
              </w:rPr>
              <w:t>I</w:t>
            </w:r>
            <w:r w:rsidRPr="00E80A28">
              <w:rPr>
                <w:szCs w:val="24"/>
              </w:rPr>
              <w:t xml:space="preserve"> / </w:t>
            </w:r>
            <w:r w:rsidR="00215C99">
              <w:rPr>
                <w:szCs w:val="24"/>
              </w:rPr>
              <w:t>6</w:t>
            </w:r>
          </w:p>
        </w:tc>
      </w:tr>
      <w:tr w:rsidR="00567AC6" w:rsidRPr="00F405FF" w14:paraId="02254F73" w14:textId="77777777" w:rsidTr="0030447B">
        <w:trPr>
          <w:trHeight w:val="834"/>
          <w:jc w:val="center"/>
        </w:trPr>
        <w:tc>
          <w:tcPr>
            <w:tcW w:w="2689" w:type="dxa"/>
            <w:vMerge w:val="restart"/>
            <w:vAlign w:val="center"/>
          </w:tcPr>
          <w:p w14:paraId="56B6E6E9" w14:textId="3E52D94B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Wykonał:</w:t>
            </w:r>
          </w:p>
          <w:p w14:paraId="41C5684A" w14:textId="77777777" w:rsidR="00567AC6" w:rsidRPr="00E80A28" w:rsidRDefault="00567AC6" w:rsidP="0030447B">
            <w:pPr>
              <w:ind w:firstLine="0"/>
              <w:rPr>
                <w:szCs w:val="24"/>
              </w:rPr>
            </w:pPr>
            <w:r w:rsidRPr="00E80A28">
              <w:rPr>
                <w:szCs w:val="24"/>
              </w:rPr>
              <w:t>Oleksii Hudzishevskyi</w:t>
            </w:r>
          </w:p>
        </w:tc>
        <w:tc>
          <w:tcPr>
            <w:tcW w:w="3969" w:type="dxa"/>
            <w:gridSpan w:val="2"/>
            <w:vAlign w:val="center"/>
          </w:tcPr>
          <w:p w14:paraId="4D3EAB16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wykonania:</w:t>
            </w:r>
          </w:p>
          <w:p w14:paraId="78363A6A" w14:textId="280597A2" w:rsidR="00567AC6" w:rsidRPr="00E80A28" w:rsidRDefault="00215C99" w:rsidP="00B712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77775F">
              <w:rPr>
                <w:szCs w:val="24"/>
              </w:rPr>
              <w:t>/</w:t>
            </w:r>
            <w:r>
              <w:rPr>
                <w:szCs w:val="24"/>
              </w:rPr>
              <w:t>02</w:t>
            </w:r>
            <w:r w:rsidR="001D7C19">
              <w:rPr>
                <w:szCs w:val="24"/>
              </w:rPr>
              <w:t>/202</w:t>
            </w:r>
            <w:r>
              <w:rPr>
                <w:szCs w:val="24"/>
              </w:rPr>
              <w:t>3</w:t>
            </w:r>
          </w:p>
        </w:tc>
        <w:tc>
          <w:tcPr>
            <w:tcW w:w="2404" w:type="dxa"/>
            <w:vAlign w:val="center"/>
          </w:tcPr>
          <w:p w14:paraId="536BE307" w14:textId="77777777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oddania:</w:t>
            </w:r>
          </w:p>
          <w:p w14:paraId="6CF15A62" w14:textId="673CBF5B" w:rsidR="00567AC6" w:rsidRPr="00E80A28" w:rsidRDefault="00215C99" w:rsidP="00956642">
            <w:pPr>
              <w:rPr>
                <w:szCs w:val="24"/>
              </w:rPr>
            </w:pPr>
            <w:r>
              <w:rPr>
                <w:szCs w:val="24"/>
              </w:rPr>
              <w:t>03</w:t>
            </w:r>
            <w:r w:rsidR="001D7C19">
              <w:rPr>
                <w:szCs w:val="24"/>
              </w:rPr>
              <w:t>/</w:t>
            </w:r>
            <w:r w:rsidR="00E63899">
              <w:rPr>
                <w:szCs w:val="24"/>
              </w:rPr>
              <w:t>0</w:t>
            </w:r>
            <w:r>
              <w:rPr>
                <w:szCs w:val="24"/>
              </w:rPr>
              <w:t>3</w:t>
            </w:r>
            <w:r w:rsidR="001D7C19">
              <w:rPr>
                <w:szCs w:val="24"/>
              </w:rPr>
              <w:t>/202</w:t>
            </w:r>
            <w:r w:rsidR="00E63899">
              <w:rPr>
                <w:szCs w:val="24"/>
              </w:rPr>
              <w:t>3</w:t>
            </w:r>
          </w:p>
        </w:tc>
      </w:tr>
      <w:tr w:rsidR="00567AC6" w:rsidRPr="00F405FF" w14:paraId="0E12E50D" w14:textId="77777777" w:rsidTr="0030447B">
        <w:trPr>
          <w:trHeight w:val="1112"/>
          <w:jc w:val="center"/>
        </w:trPr>
        <w:tc>
          <w:tcPr>
            <w:tcW w:w="2689" w:type="dxa"/>
            <w:vMerge/>
            <w:vAlign w:val="center"/>
          </w:tcPr>
          <w:p w14:paraId="6C65AD57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13B7D626" w14:textId="77777777" w:rsidR="00567AC6" w:rsidRPr="00C57B55" w:rsidRDefault="00567AC6" w:rsidP="00C57B55">
            <w:pPr>
              <w:rPr>
                <w:b/>
                <w:bCs/>
                <w:szCs w:val="24"/>
                <w:lang w:val="ru-RU"/>
              </w:rPr>
            </w:pPr>
            <w:r w:rsidRPr="002D5116">
              <w:rPr>
                <w:b/>
                <w:bCs/>
                <w:szCs w:val="24"/>
              </w:rPr>
              <w:t>Ocena:</w:t>
            </w:r>
          </w:p>
        </w:tc>
        <w:tc>
          <w:tcPr>
            <w:tcW w:w="2404" w:type="dxa"/>
          </w:tcPr>
          <w:p w14:paraId="0E9F3DCF" w14:textId="77777777" w:rsidR="00567AC6" w:rsidRPr="002D5116" w:rsidRDefault="00567AC6" w:rsidP="0030447B">
            <w:pPr>
              <w:ind w:firstLine="0"/>
              <w:jc w:val="left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Podpis prowadzącego:</w:t>
            </w:r>
          </w:p>
        </w:tc>
      </w:tr>
    </w:tbl>
    <w:p w14:paraId="2FA94668" w14:textId="77777777" w:rsidR="003432BD" w:rsidRDefault="003432BD" w:rsidP="003C669E">
      <w:pPr>
        <w:ind w:firstLine="0"/>
      </w:pPr>
    </w:p>
    <w:p w14:paraId="1F5D0E26" w14:textId="77777777" w:rsidR="00562579" w:rsidRDefault="00562579" w:rsidP="00562579">
      <w:pPr>
        <w:ind w:firstLine="0"/>
      </w:pPr>
    </w:p>
    <w:bookmarkStart w:id="0" w:name="_Toc12874729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92156945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A622F9" w14:textId="4A04ECB6" w:rsidR="00A523E2" w:rsidRPr="00E4447D" w:rsidRDefault="00A523E2" w:rsidP="00FB4B67">
          <w:pPr>
            <w:pStyle w:val="Nagwek1"/>
          </w:pPr>
          <w:r w:rsidRPr="00E4447D">
            <w:t>Spis treści</w:t>
          </w:r>
          <w:bookmarkEnd w:id="0"/>
        </w:p>
        <w:p w14:paraId="065FCE8C" w14:textId="7EB80F1C" w:rsidR="007E2922" w:rsidRDefault="00A523E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E4447D">
            <w:fldChar w:fldCharType="begin"/>
          </w:r>
          <w:r w:rsidRPr="00E4447D">
            <w:instrText xml:space="preserve"> TOC \o "1-3" \h \z \u </w:instrText>
          </w:r>
          <w:r w:rsidRPr="00E4447D">
            <w:fldChar w:fldCharType="separate"/>
          </w:r>
          <w:hyperlink w:anchor="_Toc128747299" w:history="1">
            <w:r w:rsidR="007E2922" w:rsidRPr="00444AD6">
              <w:rPr>
                <w:rStyle w:val="Hipercze"/>
                <w:noProof/>
              </w:rPr>
              <w:t>1.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Spis treści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_Toc128747299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1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24838E74" w14:textId="77E4D84A" w:rsidR="007E2922" w:rsidRDefault="007E292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0" w:history="1">
            <w:r w:rsidRPr="00444AD6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noProof/>
              </w:rPr>
              <w:t>Cel ćwiczenia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B774" w14:textId="7BF2AA44" w:rsidR="007E2922" w:rsidRDefault="007E292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1" w:history="1">
            <w:r w:rsidRPr="00444AD6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noProof/>
              </w:rPr>
              <w:t>Wymagania znajomości zagadnień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C9A3" w14:textId="72C9FC09" w:rsidR="007E2922" w:rsidRDefault="007E292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2" w:history="1">
            <w:r w:rsidRPr="00444AD6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noProof/>
              </w:rPr>
              <w:t>Literatura, materiały dydaktyczne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4CA8" w14:textId="7FBBDD09" w:rsidR="007E2922" w:rsidRDefault="007E292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3" w:history="1">
            <w:r w:rsidRPr="00444AD6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noProof/>
              </w:rPr>
              <w:t>Wiadomości teoretyczne.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85BA" w14:textId="6F5D1423" w:rsidR="007E2922" w:rsidRDefault="007E292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4" w:history="1">
            <w:r w:rsidRPr="00444AD6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noProof/>
              </w:rPr>
              <w:t>Przebieg ćwiczenia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E8FE" w14:textId="07108EE4" w:rsidR="007E2922" w:rsidRDefault="007E292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5" w:history="1">
            <w:r w:rsidRPr="00444AD6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noProof/>
              </w:rPr>
              <w:t>Opracowanie wyników, sprawozdanie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297F" w14:textId="3AC7F9E0" w:rsidR="007E2922" w:rsidRDefault="007E2922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6" w:history="1">
            <w:r w:rsidRPr="00444AD6">
              <w:rPr>
                <w:rStyle w:val="Hipercz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noProof/>
              </w:rPr>
              <w:t>Opracowanie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C314" w14:textId="3C82BA79" w:rsidR="007E2922" w:rsidRDefault="007E2922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7" w:history="1">
            <w:r w:rsidRPr="00444AD6">
              <w:rPr>
                <w:rStyle w:val="Hipercz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noProof/>
              </w:rPr>
              <w:t>Opracowanie praktyczne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BD38" w14:textId="40CBB755" w:rsidR="007E2922" w:rsidRDefault="007E292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8" w:history="1">
            <w:r w:rsidRPr="00444AD6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D700" w14:textId="6A971F53" w:rsidR="007E2922" w:rsidRDefault="007E292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9" w:history="1">
            <w:r w:rsidRPr="00444AD6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E3AE" w14:textId="00FAFFC1" w:rsidR="007E2922" w:rsidRDefault="007E2922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10" w:history="1">
            <w:r w:rsidRPr="00444AD6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6B64" w14:textId="74420C44" w:rsidR="007E2922" w:rsidRDefault="007E2922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11" w:history="1">
            <w:r w:rsidRPr="00444AD6">
              <w:rPr>
                <w:rStyle w:val="Hipercze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444AD6">
              <w:rPr>
                <w:rStyle w:val="Hipercze"/>
                <w:bCs/>
                <w:noProof/>
              </w:rPr>
              <w:t>Spis snippetów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5851" w14:textId="5236CBB8" w:rsidR="00A523E2" w:rsidRDefault="00A523E2" w:rsidP="00B7128D">
          <w:r w:rsidRPr="00E4447D">
            <w:rPr>
              <w:b/>
              <w:bCs/>
            </w:rPr>
            <w:fldChar w:fldCharType="end"/>
          </w:r>
        </w:p>
      </w:sdtContent>
    </w:sdt>
    <w:p w14:paraId="30A295BF" w14:textId="027423E1" w:rsidR="009D68AB" w:rsidRPr="00975163" w:rsidRDefault="00A523E2" w:rsidP="009D68AB">
      <w:pPr>
        <w:rPr>
          <w:lang w:val="ru-RU"/>
        </w:rPr>
      </w:pPr>
      <w:r>
        <w:br w:type="page"/>
      </w:r>
    </w:p>
    <w:p w14:paraId="12D62587" w14:textId="0E66241F" w:rsidR="00FB4B67" w:rsidRDefault="00A523E2" w:rsidP="000E14FB">
      <w:pPr>
        <w:pStyle w:val="Nagwek1"/>
      </w:pPr>
      <w:bookmarkStart w:id="1" w:name="_Toc128747300"/>
      <w:r w:rsidRPr="000E14FB">
        <w:lastRenderedPageBreak/>
        <w:t>Cel</w:t>
      </w:r>
      <w:r>
        <w:t xml:space="preserve"> ćwiczenia</w:t>
      </w:r>
      <w:bookmarkEnd w:id="1"/>
    </w:p>
    <w:p w14:paraId="56D0AAAF" w14:textId="77777777" w:rsidR="00882EEE" w:rsidRDefault="00882EEE" w:rsidP="00882EEE">
      <w:r>
        <w:t>Zapoznanie się z podstawowymi zagadnieniami  dotyczącymi łączenia się z bazą danych (Microsoft SQL Server) z poziomu aplikacji napisanej w C# (</w:t>
      </w:r>
      <w:proofErr w:type="spellStart"/>
      <w:r>
        <w:t>WinForms</w:t>
      </w:r>
      <w:proofErr w:type="spellEnd"/>
      <w:r>
        <w:t xml:space="preserve"> – </w:t>
      </w:r>
      <w:proofErr w:type="spellStart"/>
      <w:r>
        <w:t>Net.Framework</w:t>
      </w:r>
      <w:proofErr w:type="spellEnd"/>
      <w:r>
        <w:t xml:space="preserve">, WPF, </w:t>
      </w:r>
      <w:proofErr w:type="spellStart"/>
      <w:r>
        <w:t>WinFormsc</w:t>
      </w:r>
      <w:proofErr w:type="spellEnd"/>
      <w:r>
        <w:t xml:space="preserve">- .Net Core lub też </w:t>
      </w:r>
      <w:proofErr w:type="spellStart"/>
      <w:r>
        <w:t>winforms</w:t>
      </w:r>
      <w:proofErr w:type="spellEnd"/>
      <w:r>
        <w:t xml:space="preserve"> .Net 6) – wedle indywidualnych preferencji studenta. Operacje Wykorzystanie dostawcy danych ADO.NET – </w:t>
      </w:r>
      <w:proofErr w:type="spellStart"/>
      <w:r>
        <w:t>SqlClient</w:t>
      </w:r>
      <w:proofErr w:type="spellEnd"/>
      <w:r>
        <w:t xml:space="preserve">  ( </w:t>
      </w:r>
      <w:proofErr w:type="spellStart"/>
      <w:r>
        <w:t>System.Data.SqlClient</w:t>
      </w:r>
      <w:proofErr w:type="spellEnd"/>
      <w:r>
        <w:t xml:space="preserve"> ) oraz ORM np. EF6.</w:t>
      </w:r>
    </w:p>
    <w:p w14:paraId="1E30E454" w14:textId="77777777" w:rsidR="00882EEE" w:rsidRDefault="00882EEE" w:rsidP="00882EEE">
      <w:r>
        <w:t>Główne zagadnienia realizowane w części teoretycznej ćwiczeń to:</w:t>
      </w:r>
    </w:p>
    <w:p w14:paraId="54B41B71" w14:textId="32C6597A" w:rsidR="00882EEE" w:rsidRDefault="00882EEE" w:rsidP="00882EEE">
      <w:pPr>
        <w:pStyle w:val="Akapitzlist"/>
        <w:numPr>
          <w:ilvl w:val="0"/>
          <w:numId w:val="34"/>
        </w:numPr>
      </w:pPr>
      <w:r>
        <w:t>Omówienie podstawowych klas i metod niezbędnych do prawidłowego zainicjalizowania połączenia z bazą danych</w:t>
      </w:r>
    </w:p>
    <w:p w14:paraId="1C8DAF58" w14:textId="4874D65A" w:rsidR="00882EEE" w:rsidRDefault="00882EEE" w:rsidP="00882EEE">
      <w:pPr>
        <w:pStyle w:val="Akapitzlist"/>
        <w:numPr>
          <w:ilvl w:val="0"/>
          <w:numId w:val="34"/>
        </w:numPr>
      </w:pPr>
      <w:r>
        <w:t xml:space="preserve">Ustanowienie połączenia </w:t>
      </w:r>
    </w:p>
    <w:p w14:paraId="028C8F06" w14:textId="2BFCDFC5" w:rsidR="00882EEE" w:rsidRDefault="00882EEE" w:rsidP="00882EEE">
      <w:pPr>
        <w:pStyle w:val="Akapitzlist"/>
        <w:numPr>
          <w:ilvl w:val="0"/>
          <w:numId w:val="34"/>
        </w:numPr>
      </w:pPr>
      <w:r>
        <w:t>Przechwytywanie błędów (</w:t>
      </w:r>
      <w:proofErr w:type="spellStart"/>
      <w:r>
        <w:t>SqlException</w:t>
      </w:r>
      <w:proofErr w:type="spellEnd"/>
      <w:r>
        <w:t>)</w:t>
      </w:r>
    </w:p>
    <w:p w14:paraId="65579AAA" w14:textId="5E5606A0" w:rsidR="00882EEE" w:rsidRDefault="00882EEE" w:rsidP="00882EEE">
      <w:pPr>
        <w:pStyle w:val="Akapitzlist"/>
        <w:numPr>
          <w:ilvl w:val="0"/>
          <w:numId w:val="34"/>
        </w:numPr>
      </w:pPr>
      <w:r>
        <w:t>Wykonywanie podstawowych operacji z grupy DQL – Data Query Language.</w:t>
      </w:r>
    </w:p>
    <w:p w14:paraId="6CD56285" w14:textId="7E80DF84" w:rsidR="00882EEE" w:rsidRDefault="00882EEE" w:rsidP="00882EEE">
      <w:pPr>
        <w:pStyle w:val="Akapitzlist"/>
        <w:numPr>
          <w:ilvl w:val="0"/>
          <w:numId w:val="34"/>
        </w:numPr>
      </w:pPr>
      <w:r>
        <w:t xml:space="preserve">Zamykanie połączenia </w:t>
      </w:r>
    </w:p>
    <w:p w14:paraId="7F846E9B" w14:textId="2E3DFB1B" w:rsidR="00882EEE" w:rsidRPr="00882EEE" w:rsidRDefault="00882EEE" w:rsidP="00882EEE">
      <w:pPr>
        <w:pStyle w:val="Akapitzlist"/>
        <w:numPr>
          <w:ilvl w:val="0"/>
          <w:numId w:val="34"/>
        </w:numPr>
      </w:pPr>
      <w:r>
        <w:t xml:space="preserve">Wykorzystywanie bloku </w:t>
      </w:r>
      <w:proofErr w:type="spellStart"/>
      <w:r>
        <w:t>using</w:t>
      </w:r>
      <w:proofErr w:type="spellEnd"/>
      <w:r>
        <w:t>.</w:t>
      </w:r>
    </w:p>
    <w:p w14:paraId="6E58D4E4" w14:textId="44DEBCE7" w:rsidR="00A523E2" w:rsidRDefault="00A523E2" w:rsidP="00FB4B67">
      <w:pPr>
        <w:pStyle w:val="Nagwek1"/>
      </w:pPr>
      <w:bookmarkStart w:id="2" w:name="_Toc128747301"/>
      <w:r>
        <w:t>Wymagan</w:t>
      </w:r>
      <w:r w:rsidR="00ED062C">
        <w:t>i</w:t>
      </w:r>
      <w:r>
        <w:t xml:space="preserve">a </w:t>
      </w:r>
      <w:r w:rsidRPr="00FB4B67">
        <w:t>znajomoś</w:t>
      </w:r>
      <w:r w:rsidR="00AD6D43">
        <w:t>ci</w:t>
      </w:r>
      <w:r>
        <w:t xml:space="preserve"> zagadnień</w:t>
      </w:r>
      <w:bookmarkEnd w:id="2"/>
    </w:p>
    <w:p w14:paraId="3C065DF1" w14:textId="36CBB9F2" w:rsidR="00882EEE" w:rsidRDefault="00882EEE" w:rsidP="00882EEE">
      <w:pPr>
        <w:pStyle w:val="Akapitzlist"/>
        <w:numPr>
          <w:ilvl w:val="0"/>
          <w:numId w:val="35"/>
        </w:numPr>
      </w:pPr>
      <w:r>
        <w:t>Pisanie prostych aplikacji w C# lub innym obiektowym języku wysokiego poziomu</w:t>
      </w:r>
    </w:p>
    <w:p w14:paraId="5B4EC423" w14:textId="3723F277" w:rsidR="00882EEE" w:rsidRDefault="00882EEE" w:rsidP="00882EEE">
      <w:pPr>
        <w:pStyle w:val="Akapitzlist"/>
        <w:numPr>
          <w:ilvl w:val="0"/>
          <w:numId w:val="35"/>
        </w:numPr>
      </w:pPr>
      <w:r>
        <w:t>Podstawowa znajomość SQL, umiejętność pisania zapytań do bazy danych</w:t>
      </w:r>
    </w:p>
    <w:p w14:paraId="3001D01F" w14:textId="62D63E74" w:rsidR="00882EEE" w:rsidRPr="00882EEE" w:rsidRDefault="00882EEE" w:rsidP="00882EEE">
      <w:pPr>
        <w:pStyle w:val="Akapitzlist"/>
        <w:numPr>
          <w:ilvl w:val="0"/>
          <w:numId w:val="35"/>
        </w:numPr>
      </w:pPr>
      <w:r>
        <w:t>Wskazana podstawowa znajomość języka angielskiego lub też umiejętność korzystania z narzędzi tłumaczenia on-line. Wynika to z faktu, że większość użytecznej i najbardziej aktualnej dokumentacji jest publikowana właśnie w języku angielskim.</w:t>
      </w:r>
    </w:p>
    <w:p w14:paraId="43F679BB" w14:textId="5026E5A5" w:rsidR="00AD6D43" w:rsidRDefault="00A523E2" w:rsidP="007009CF">
      <w:pPr>
        <w:pStyle w:val="Nagwek1"/>
      </w:pPr>
      <w:bookmarkStart w:id="3" w:name="_Toc128747302"/>
      <w:r>
        <w:t xml:space="preserve">Literatura, </w:t>
      </w:r>
      <w:r w:rsidRPr="00FB4B67">
        <w:t>materiały</w:t>
      </w:r>
      <w:r>
        <w:t xml:space="preserve"> dydaktyczne</w:t>
      </w:r>
      <w:bookmarkEnd w:id="3"/>
    </w:p>
    <w:p w14:paraId="5CDB5047" w14:textId="7845843A" w:rsidR="00882EEE" w:rsidRDefault="004F6017" w:rsidP="0093584E">
      <w:pPr>
        <w:pStyle w:val="Akapitzlist"/>
        <w:numPr>
          <w:ilvl w:val="0"/>
          <w:numId w:val="36"/>
        </w:numPr>
      </w:pPr>
      <w:hyperlink r:id="rId8" w:history="1">
        <w:r w:rsidRPr="00776CD3">
          <w:rPr>
            <w:rStyle w:val="Hipercze"/>
          </w:rPr>
          <w:t>https://docs.microsoft.com/pl-pl/dotnet/csharp/language-reference/keywords/try-catch-finally</w:t>
        </w:r>
      </w:hyperlink>
    </w:p>
    <w:p w14:paraId="64A39892" w14:textId="491FE77A" w:rsidR="00882EEE" w:rsidRDefault="004F6017" w:rsidP="0093584E">
      <w:pPr>
        <w:pStyle w:val="Akapitzlist"/>
        <w:numPr>
          <w:ilvl w:val="0"/>
          <w:numId w:val="36"/>
        </w:numPr>
      </w:pPr>
      <w:hyperlink r:id="rId9" w:history="1">
        <w:r w:rsidRPr="00776CD3">
          <w:rPr>
            <w:rStyle w:val="Hipercze"/>
          </w:rPr>
          <w:t>https://docs.microsoft.com/pl-pl/dotnet/csharp/</w:t>
        </w:r>
      </w:hyperlink>
    </w:p>
    <w:p w14:paraId="7320FEA4" w14:textId="00BC4DE4" w:rsidR="00882EEE" w:rsidRDefault="004F6017" w:rsidP="0093584E">
      <w:pPr>
        <w:pStyle w:val="Akapitzlist"/>
        <w:numPr>
          <w:ilvl w:val="0"/>
          <w:numId w:val="36"/>
        </w:numPr>
      </w:pPr>
      <w:hyperlink r:id="rId10" w:history="1">
        <w:r w:rsidRPr="00776CD3">
          <w:rPr>
            <w:rStyle w:val="Hipercze"/>
          </w:rPr>
          <w:t>https://www.sqlpedia.pl/</w:t>
        </w:r>
      </w:hyperlink>
    </w:p>
    <w:p w14:paraId="53D5BF1B" w14:textId="6C1F2D7C" w:rsidR="00882EEE" w:rsidRDefault="004F6017" w:rsidP="0093584E">
      <w:pPr>
        <w:pStyle w:val="Akapitzlist"/>
        <w:numPr>
          <w:ilvl w:val="0"/>
          <w:numId w:val="36"/>
        </w:numPr>
      </w:pPr>
      <w:hyperlink r:id="rId11" w:history="1">
        <w:r w:rsidRPr="00776CD3">
          <w:rPr>
            <w:rStyle w:val="Hipercze"/>
          </w:rPr>
          <w:t>https://www.mssqltips.com/sqlservertip/5771/querying-sql-server-tables-from-net/</w:t>
        </w:r>
      </w:hyperlink>
    </w:p>
    <w:p w14:paraId="4A114D71" w14:textId="49584BF5" w:rsidR="00882EEE" w:rsidRDefault="004F6017" w:rsidP="0093584E">
      <w:pPr>
        <w:pStyle w:val="Akapitzlist"/>
        <w:numPr>
          <w:ilvl w:val="0"/>
          <w:numId w:val="36"/>
        </w:numPr>
      </w:pPr>
      <w:hyperlink r:id="rId12" w:history="1">
        <w:r w:rsidRPr="00776CD3">
          <w:rPr>
            <w:rStyle w:val="Hipercze"/>
          </w:rPr>
          <w:t>https://docs.microsoft.com/en-us/dotnet/framework/data/adonet/</w:t>
        </w:r>
      </w:hyperlink>
    </w:p>
    <w:p w14:paraId="7F44CE4B" w14:textId="711259D8" w:rsidR="00882EEE" w:rsidRDefault="004F6017" w:rsidP="0093584E">
      <w:pPr>
        <w:pStyle w:val="Akapitzlist"/>
        <w:numPr>
          <w:ilvl w:val="0"/>
          <w:numId w:val="36"/>
        </w:numPr>
      </w:pPr>
      <w:hyperlink r:id="rId13" w:history="1">
        <w:r w:rsidRPr="00776CD3">
          <w:rPr>
            <w:rStyle w:val="Hipercze"/>
          </w:rPr>
          <w:t>https://docs.microsoft.com/en-us/dotnet/api/system.data.sqlclient?view=dotnet-plat-ext-5.0</w:t>
        </w:r>
      </w:hyperlink>
    </w:p>
    <w:p w14:paraId="5A12A4D7" w14:textId="6E3FCA63" w:rsidR="00A523E2" w:rsidRDefault="00A523E2" w:rsidP="00FB4B67">
      <w:pPr>
        <w:pStyle w:val="Nagwek1"/>
      </w:pPr>
      <w:bookmarkStart w:id="4" w:name="_Toc128747303"/>
      <w:r>
        <w:t xml:space="preserve">Wiadomości </w:t>
      </w:r>
      <w:r w:rsidRPr="00FB4B67">
        <w:t>teoretyczne</w:t>
      </w:r>
      <w:r>
        <w:t>.</w:t>
      </w:r>
      <w:bookmarkEnd w:id="4"/>
    </w:p>
    <w:p w14:paraId="2CA7D1C3" w14:textId="77777777" w:rsidR="004F6017" w:rsidRDefault="004F6017" w:rsidP="004F6017">
      <w:r>
        <w:t>W celu przygotowania się do części praktycznej ćwiczenia, należy odnaleźć w udostępnionej dokumentacji (linki podane w punkcie 3) oraz innych źródłach definicję wybranych pojęć. Wybrać te, które w ocenie studenta są najbardziej przystępne oraz najlepiej wyjaśniają wybrane zagadnienie. Zaleca się też, aby dla każdego zagadnienia student wstawił też fragment kodu z przykładem jego użycia tzw. Snippet.</w:t>
      </w:r>
    </w:p>
    <w:p w14:paraId="3D26F8DC" w14:textId="4B8459DE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Blok </w:t>
      </w:r>
      <w:proofErr w:type="spellStart"/>
      <w:r>
        <w:t>try-catch-finally</w:t>
      </w:r>
      <w:proofErr w:type="spellEnd"/>
      <w:r>
        <w:t xml:space="preserve"> przyczyny stosowania, jakie są korzyści oraz przykłady użycia</w:t>
      </w:r>
    </w:p>
    <w:p w14:paraId="1A011E71" w14:textId="308715A6" w:rsidR="004F6017" w:rsidRDefault="004F6017" w:rsidP="00D05720">
      <w:pPr>
        <w:pStyle w:val="Akapitzlist"/>
        <w:numPr>
          <w:ilvl w:val="0"/>
          <w:numId w:val="37"/>
        </w:numPr>
      </w:pPr>
      <w:r>
        <w:t xml:space="preserve">Klasa </w:t>
      </w:r>
      <w:proofErr w:type="spellStart"/>
      <w:r>
        <w:t>SqlCommand</w:t>
      </w:r>
      <w:proofErr w:type="spellEnd"/>
      <w:r>
        <w:t xml:space="preserve"> i jej główne składowe</w:t>
      </w:r>
      <w:r>
        <w:t>,</w:t>
      </w:r>
      <w:r>
        <w:t xml:space="preserve"> szczególności zwrócić uwagę na składowe takie jak:</w:t>
      </w:r>
    </w:p>
    <w:p w14:paraId="37F9A78C" w14:textId="696E6980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Transaction</w:t>
      </w:r>
      <w:proofErr w:type="spellEnd"/>
    </w:p>
    <w:p w14:paraId="7F9D7F2C" w14:textId="6C3722D2" w:rsidR="004F6017" w:rsidRDefault="004F6017" w:rsidP="004F6017">
      <w:pPr>
        <w:pStyle w:val="Akapitzlist"/>
        <w:numPr>
          <w:ilvl w:val="1"/>
          <w:numId w:val="37"/>
        </w:numPr>
      </w:pPr>
      <w:r>
        <w:t>Connection</w:t>
      </w:r>
    </w:p>
    <w:p w14:paraId="5824A89A" w14:textId="2DEF2A89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CommandText</w:t>
      </w:r>
      <w:proofErr w:type="spellEnd"/>
    </w:p>
    <w:p w14:paraId="11651243" w14:textId="07DCA246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Parameters</w:t>
      </w:r>
      <w:proofErr w:type="spellEnd"/>
    </w:p>
    <w:p w14:paraId="6D7A408C" w14:textId="4546310B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ExecuteNonQuery</w:t>
      </w:r>
      <w:proofErr w:type="spellEnd"/>
      <w:r>
        <w:t>()</w:t>
      </w:r>
    </w:p>
    <w:p w14:paraId="060B1B25" w14:textId="3640A231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ExecuteReader</w:t>
      </w:r>
      <w:proofErr w:type="spellEnd"/>
      <w:r>
        <w:t>()</w:t>
      </w:r>
    </w:p>
    <w:p w14:paraId="731D1DA6" w14:textId="7C953D9E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ExecuteScalar</w:t>
      </w:r>
      <w:proofErr w:type="spellEnd"/>
      <w:r>
        <w:t>()</w:t>
      </w:r>
    </w:p>
    <w:p w14:paraId="3F0766E3" w14:textId="5AB63C81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Omówić </w:t>
      </w:r>
      <w:proofErr w:type="spellStart"/>
      <w:r>
        <w:t>connection</w:t>
      </w:r>
      <w:proofErr w:type="spellEnd"/>
      <w:r>
        <w:t xml:space="preserve"> string jakie składowe mogą się w nim zawierać. </w:t>
      </w:r>
    </w:p>
    <w:p w14:paraId="1A02D66D" w14:textId="484F0C0C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Główne polecenia dla </w:t>
      </w:r>
      <w:proofErr w:type="spellStart"/>
      <w:r>
        <w:t>SqlConnection</w:t>
      </w:r>
      <w:proofErr w:type="spellEnd"/>
      <w:r>
        <w:t xml:space="preserve">: </w:t>
      </w:r>
    </w:p>
    <w:p w14:paraId="79E8E3C5" w14:textId="0FFF45B6" w:rsidR="004F6017" w:rsidRDefault="004F6017" w:rsidP="004F6017">
      <w:pPr>
        <w:pStyle w:val="Akapitzlist"/>
        <w:numPr>
          <w:ilvl w:val="1"/>
          <w:numId w:val="37"/>
        </w:numPr>
      </w:pPr>
      <w:r>
        <w:t>Open()</w:t>
      </w:r>
    </w:p>
    <w:p w14:paraId="7676E40A" w14:textId="7833E0FD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BeginTransaction</w:t>
      </w:r>
      <w:proofErr w:type="spellEnd"/>
      <w:r>
        <w:t>()</w:t>
      </w:r>
    </w:p>
    <w:p w14:paraId="4A174DFE" w14:textId="05C71A02" w:rsidR="004F6017" w:rsidRDefault="004F6017" w:rsidP="004F6017">
      <w:pPr>
        <w:pStyle w:val="Akapitzlist"/>
        <w:numPr>
          <w:ilvl w:val="1"/>
          <w:numId w:val="37"/>
        </w:numPr>
      </w:pPr>
      <w:r>
        <w:t>Close()</w:t>
      </w:r>
    </w:p>
    <w:p w14:paraId="7B17D493" w14:textId="338C7DF7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Klasa </w:t>
      </w:r>
      <w:proofErr w:type="spellStart"/>
      <w:r>
        <w:t>SqlDataReader</w:t>
      </w:r>
      <w:proofErr w:type="spellEnd"/>
      <w:r>
        <w:t xml:space="preserve"> i jej główne składowe</w:t>
      </w:r>
    </w:p>
    <w:p w14:paraId="5C42FA4B" w14:textId="56BC4B2F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Klasa </w:t>
      </w:r>
      <w:proofErr w:type="spellStart"/>
      <w:r>
        <w:t>SqlException</w:t>
      </w:r>
      <w:proofErr w:type="spellEnd"/>
    </w:p>
    <w:p w14:paraId="204431A7" w14:textId="7B6E4C06" w:rsidR="004F6017" w:rsidRPr="004F6017" w:rsidRDefault="004F6017" w:rsidP="004F6017">
      <w:pPr>
        <w:pStyle w:val="Akapitzlist"/>
        <w:numPr>
          <w:ilvl w:val="0"/>
          <w:numId w:val="37"/>
        </w:numPr>
      </w:pPr>
      <w:r>
        <w:t xml:space="preserve">Blok </w:t>
      </w:r>
      <w:proofErr w:type="spellStart"/>
      <w:r>
        <w:t>using</w:t>
      </w:r>
      <w:proofErr w:type="spellEnd"/>
      <w:r>
        <w:t xml:space="preserve"> przyczyny stosowania, jakie są korzyści oraz przykłady użycia, nie mylić z dyrektywą </w:t>
      </w:r>
      <w:proofErr w:type="spellStart"/>
      <w:r>
        <w:t>using</w:t>
      </w:r>
      <w:proofErr w:type="spellEnd"/>
      <w:r>
        <w:t xml:space="preserve"> stosowaną w części deklaracji pliku. Chodzi tutaj o blok kodu (tak samo jak na przykład </w:t>
      </w:r>
      <w:proofErr w:type="spellStart"/>
      <w:r>
        <w:t>try-catch-finally</w:t>
      </w:r>
      <w:proofErr w:type="spellEnd"/>
      <w:r>
        <w:t>.</w:t>
      </w:r>
    </w:p>
    <w:p w14:paraId="0A3F03BD" w14:textId="2BB49A3F" w:rsidR="00A523E2" w:rsidRDefault="00A523E2" w:rsidP="00FB4B67">
      <w:pPr>
        <w:pStyle w:val="Nagwek1"/>
      </w:pPr>
      <w:bookmarkStart w:id="5" w:name="_Toc128747304"/>
      <w:r>
        <w:lastRenderedPageBreak/>
        <w:t>Przebieg ćwiczenia</w:t>
      </w:r>
      <w:bookmarkEnd w:id="5"/>
    </w:p>
    <w:p w14:paraId="2CDF7F43" w14:textId="77777777" w:rsidR="004F6017" w:rsidRDefault="004F6017" w:rsidP="004F6017">
      <w:r>
        <w:t>Wykorzystując powyższa bazę teoretyczną, oraz wiedzę zdobytą w trakcie dotychczasowych studiów oraz oczywiście bazując na informacjach odnalezionych w Internecie, należy utworzyć nową bazę danych a w niej tabele „</w:t>
      </w:r>
      <w:proofErr w:type="spellStart"/>
      <w:r>
        <w:t>Kody_Pocztowe</w:t>
      </w:r>
      <w:proofErr w:type="spellEnd"/>
      <w:r>
        <w:t xml:space="preserve">” zawierającą następujące kolumny: </w:t>
      </w:r>
      <w:proofErr w:type="spellStart"/>
      <w:r>
        <w:t>Kod_Pocztowy</w:t>
      </w:r>
      <w:proofErr w:type="spellEnd"/>
      <w:r>
        <w:t xml:space="preserve">, Adres,  </w:t>
      </w:r>
      <w:proofErr w:type="spellStart"/>
      <w:r>
        <w:t>Miejscowosc</w:t>
      </w:r>
      <w:proofErr w:type="spellEnd"/>
      <w:r>
        <w:t xml:space="preserve">, </w:t>
      </w:r>
      <w:proofErr w:type="spellStart"/>
      <w:r>
        <w:t>Wojewodztwo</w:t>
      </w:r>
      <w:proofErr w:type="spellEnd"/>
      <w:r>
        <w:t xml:space="preserve">, Powiat. Na zajęciach dostępne są lokalne instancje MS SQL Server, ale zaleca się korzystać z prywatnych komputerów. Wersja instalacyjna MS SQL Server 2019 Developer Edition dostępna jest w Internecie a obraz  ISO u prowadzącego zajęcia. Wraz z instrukcją laboratoryjną studenci otrzymali również plik CSV (kody.csv) będący bazą kodów pocztowych w Polsce. </w:t>
      </w:r>
    </w:p>
    <w:p w14:paraId="152206F5" w14:textId="77777777" w:rsidR="004F6017" w:rsidRDefault="004F6017" w:rsidP="004F6017">
      <w:r>
        <w:t xml:space="preserve">Zadaniem studentów jest napisanie prostego programu (może to być aplikacja konsolowa) który to wczyta zawartość pliku </w:t>
      </w:r>
      <w:proofErr w:type="spellStart"/>
      <w:r>
        <w:t>csv</w:t>
      </w:r>
      <w:proofErr w:type="spellEnd"/>
      <w:r>
        <w:t xml:space="preserve"> do pamięci a następnie zapisze go w bazie danych, równocześnie dokonując pomiaru całkowitego czasu zapisywania danych w bazie, przy czym przyjąć należy, że początek pomiaru czasu jest w momencie, gdy cały plik jest już wstępnie wczytany do pamięci i rozpoczyna się procedura zapisu (przed dokonaniem pierwszego wpisu oraz przed ustanowieniem połączenia z bazą danych), a za koniec pomiaru przyjąć moment, gdy zostanie zapisany ostatni rekord z pliku oraz połączenie do bazy zostanie zamknięte. </w:t>
      </w:r>
    </w:p>
    <w:p w14:paraId="5571A1C5" w14:textId="190BE34A" w:rsidR="004F6017" w:rsidRDefault="004F6017" w:rsidP="004F6017">
      <w:r>
        <w:t xml:space="preserve">Ćwiczenie należy wykonać kilkukrotnie, każdorazowo zmieniając sposób zapisywania danych w bazie*. Za każdym razem do ćwiczenia wykorzystywany ma być dokładnie ten sam plik oraz ta sama tabela docelowa w bazie danych, z której też każdorazowo przed przystąpieniem do testów należy usunąć wszystkie dane. Opracować wyniki, w raz z omówieniem zależności czasu realizacji w zależności od użytej metody. Dla każdej z wykorzystanych metod przedstawić takie dane jak całkowity czas  zapisu danych, wyliczony średni czas zapisu na pojedynczy rekord. Opcjonalnie można też przeprowadzić testy w trybie debugowania w Visual Studio i uwzględnić zużycie CPU oraz RAM. Wszystkie dane zestawić w jednej tabeli porównawczej a w oparciu o uzyskane wyniki wyprowadzić stosowne wnioski wraz z analizą odnotowanych różnic zmierzonych wartość starając się oczywiście wyjaśnić z czego różnice te wynikają. </w:t>
      </w:r>
    </w:p>
    <w:p w14:paraId="0357E853" w14:textId="77777777" w:rsidR="004F6017" w:rsidRDefault="004F6017" w:rsidP="004F6017">
      <w:r>
        <w:t>*W ramach testowanych metod należy obowiązkowo uwzględnić 2 poniższe scenariusze:</w:t>
      </w:r>
    </w:p>
    <w:p w14:paraId="5E785EE4" w14:textId="4EB5F91B" w:rsidR="004F6017" w:rsidRDefault="004F6017" w:rsidP="004F6017">
      <w:pPr>
        <w:pStyle w:val="Akapitzlist"/>
        <w:numPr>
          <w:ilvl w:val="0"/>
          <w:numId w:val="38"/>
        </w:numPr>
      </w:pPr>
      <w:r>
        <w:t xml:space="preserve">Metoda zapisu dotyczy pojedynczego rekordu (jako parametr metody przekazujemy jeden rekord) a wewnątrz metody otwierane jest połączenie do bazy danych, </w:t>
      </w:r>
      <w:r>
        <w:lastRenderedPageBreak/>
        <w:t>wykonywany jest zapis rekordu a następnie połączenie to jest zamykane.  Tak więc następuje tyle wywołań metody ile jest rekordów w bazie danych.</w:t>
      </w:r>
    </w:p>
    <w:p w14:paraId="213399E0" w14:textId="0CBDEAB0" w:rsidR="004F6017" w:rsidRDefault="004F6017" w:rsidP="00A025F0">
      <w:pPr>
        <w:pStyle w:val="Akapitzlist"/>
        <w:numPr>
          <w:ilvl w:val="0"/>
          <w:numId w:val="38"/>
        </w:numPr>
      </w:pPr>
      <w:r>
        <w:t>Metoda zapisu dotyczy całej kolekcji, a więc przekazywane są do niej wszystkie rekordy, wewnątrz metody na samym początku ustanawiane jest połączenie z bazą danych, następuje przesłanie wszystkich rekordów, a następnie rozłączenie i wyjście z metody.</w:t>
      </w:r>
      <w:r>
        <w:t xml:space="preserve"> </w:t>
      </w:r>
      <w:r>
        <w:t xml:space="preserve">Dodatkowo należy wykorzystać co najmniej 2 inne wybrane przez studenta sposoby zrealizowania zapisu danych do bazy, np.: </w:t>
      </w:r>
      <w:proofErr w:type="spellStart"/>
      <w:r>
        <w:t>SqlBulkCopy</w:t>
      </w:r>
      <w:proofErr w:type="spellEnd"/>
      <w:r>
        <w:t xml:space="preserve">, lub też Wykorzystując ORM np. EF**. Można wykorzystać inny ORM lub też zaproponować inne rozwiązanie, które w ocenie studenta mogłoby być wydajniejsze czasowo. </w:t>
      </w:r>
    </w:p>
    <w:p w14:paraId="53A2DB46" w14:textId="77777777" w:rsidR="004F6017" w:rsidRDefault="004F6017" w:rsidP="004F6017">
      <w:pPr>
        <w:ind w:left="785" w:firstLine="0"/>
      </w:pPr>
      <w:r>
        <w:t>**Przy czym w ramach w EF zadanie to też może zostać wykonane na kilka sposobów:</w:t>
      </w:r>
    </w:p>
    <w:p w14:paraId="29C2EF69" w14:textId="7A9A65A3" w:rsidR="004F6017" w:rsidRDefault="004F6017" w:rsidP="004F6017">
      <w:pPr>
        <w:pStyle w:val="Akapitzlist"/>
        <w:numPr>
          <w:ilvl w:val="0"/>
          <w:numId w:val="38"/>
        </w:numPr>
      </w:pPr>
      <w:proofErr w:type="spellStart"/>
      <w:r>
        <w:t>DbContext.SaveChanges</w:t>
      </w:r>
      <w:proofErr w:type="spellEnd"/>
      <w:r>
        <w:t>() wywoływane po każdej operacji dodania obiektu do kontekstu</w:t>
      </w:r>
    </w:p>
    <w:p w14:paraId="366766F6" w14:textId="1F12B30A" w:rsidR="004F6017" w:rsidRDefault="004F6017" w:rsidP="004F6017">
      <w:pPr>
        <w:pStyle w:val="Akapitzlist"/>
        <w:numPr>
          <w:ilvl w:val="0"/>
          <w:numId w:val="38"/>
        </w:numPr>
      </w:pPr>
      <w:proofErr w:type="spellStart"/>
      <w:r>
        <w:t>DbContext.SaveChanges</w:t>
      </w:r>
      <w:proofErr w:type="spellEnd"/>
      <w:r>
        <w:t>() wywoływane na końcu (po dodaniu do kontekstu wszystkich obiektów)</w:t>
      </w:r>
    </w:p>
    <w:p w14:paraId="4A8E3B60" w14:textId="4DA39EB2" w:rsidR="004F6017" w:rsidRPr="004F6017" w:rsidRDefault="004F6017" w:rsidP="004F6017">
      <w:pPr>
        <w:pStyle w:val="Akapitzlist"/>
        <w:numPr>
          <w:ilvl w:val="0"/>
          <w:numId w:val="38"/>
        </w:numPr>
      </w:pPr>
      <w:proofErr w:type="spellStart"/>
      <w:r>
        <w:t>DbContext.SaveChanges</w:t>
      </w:r>
      <w:proofErr w:type="spellEnd"/>
      <w:r>
        <w:t>() wywoływane co określoną liczbę rekordów (paczkowanie)</w:t>
      </w:r>
    </w:p>
    <w:p w14:paraId="5BCCFA09" w14:textId="781B5270" w:rsidR="0060566C" w:rsidRDefault="002E67B8" w:rsidP="00B95B73">
      <w:pPr>
        <w:pStyle w:val="Nagwek1"/>
      </w:pPr>
      <w:bookmarkStart w:id="6" w:name="_Toc128747305"/>
      <w:r>
        <w:t>Opracowanie wyników, sprawozdanie</w:t>
      </w:r>
      <w:bookmarkEnd w:id="6"/>
    </w:p>
    <w:p w14:paraId="4B369A9B" w14:textId="32913B5C" w:rsidR="004F6017" w:rsidRDefault="004F6017" w:rsidP="004F6017">
      <w:pPr>
        <w:pStyle w:val="Nagwek2"/>
      </w:pPr>
      <w:bookmarkStart w:id="7" w:name="_Toc128747306"/>
      <w:r>
        <w:t>Opracowanie teoretyczne</w:t>
      </w:r>
      <w:bookmarkEnd w:id="7"/>
    </w:p>
    <w:p w14:paraId="089F1201" w14:textId="03E04C35" w:rsidR="004F6017" w:rsidRPr="004F6017" w:rsidRDefault="004F6017" w:rsidP="004F6017">
      <w:pPr>
        <w:pStyle w:val="Nagwek2"/>
      </w:pPr>
      <w:bookmarkStart w:id="8" w:name="_Toc128747307"/>
      <w:r>
        <w:t>Opracowanie praktyczne</w:t>
      </w:r>
      <w:bookmarkEnd w:id="8"/>
    </w:p>
    <w:p w14:paraId="746F764B" w14:textId="5A6100FC" w:rsidR="00B95B73" w:rsidRDefault="00B95B73" w:rsidP="00FB4B67">
      <w:pPr>
        <w:pStyle w:val="Nagwek1"/>
      </w:pPr>
      <w:bookmarkStart w:id="9" w:name="_Toc128747308"/>
      <w:r>
        <w:t>Wnioski</w:t>
      </w:r>
      <w:bookmarkEnd w:id="9"/>
    </w:p>
    <w:p w14:paraId="25F4EF2C" w14:textId="23C91676" w:rsidR="000C3D44" w:rsidRPr="000C3D44" w:rsidRDefault="001705E2" w:rsidP="00FB4B67">
      <w:pPr>
        <w:pStyle w:val="Nagwek1"/>
      </w:pPr>
      <w:bookmarkStart w:id="10" w:name="_Toc128747309"/>
      <w:r w:rsidRPr="00FB4B67">
        <w:t>Bibliografia</w:t>
      </w:r>
      <w:bookmarkEnd w:id="10"/>
    </w:p>
    <w:p w14:paraId="024EDEB0" w14:textId="3AC0291F" w:rsidR="002B5BC9" w:rsidRDefault="001705E2" w:rsidP="002F64AE">
      <w:r>
        <w:t xml:space="preserve">(Linki aktualne na dzień </w:t>
      </w:r>
      <w:r w:rsidR="00882EEE">
        <w:t>03</w:t>
      </w:r>
      <w:r>
        <w:t>/</w:t>
      </w:r>
      <w:r w:rsidR="00B07FFA">
        <w:t>0</w:t>
      </w:r>
      <w:r w:rsidR="00882EEE">
        <w:t>3</w:t>
      </w:r>
      <w:r>
        <w:t>/</w:t>
      </w:r>
      <w:r w:rsidR="00B07FFA">
        <w:t>2023</w:t>
      </w:r>
      <w:r>
        <w:t>)</w:t>
      </w:r>
    </w:p>
    <w:p w14:paraId="2D291D9D" w14:textId="2624E4E5" w:rsidR="00B07FFA" w:rsidRPr="00882EEE" w:rsidRDefault="00D7425A" w:rsidP="00882EEE">
      <w:pPr>
        <w:pStyle w:val="Akapitzlist"/>
        <w:numPr>
          <w:ilvl w:val="0"/>
          <w:numId w:val="26"/>
        </w:numPr>
        <w:rPr>
          <w:lang w:val="en-US"/>
        </w:rPr>
      </w:pPr>
      <w:r w:rsidRPr="00D7425A">
        <w:rPr>
          <w:rStyle w:val="Hipercze"/>
          <w:lang w:val="en-US"/>
        </w:rPr>
        <w:t>https://mudblazor.com</w:t>
      </w:r>
    </w:p>
    <w:p w14:paraId="5556070C" w14:textId="187D0FA0" w:rsidR="000C3D44" w:rsidRPr="000C3D44" w:rsidRDefault="000C3D44" w:rsidP="00FB4B67">
      <w:pPr>
        <w:pStyle w:val="Nagwek1"/>
      </w:pPr>
      <w:bookmarkStart w:id="11" w:name="_Toc128747310"/>
      <w:r w:rsidRPr="00E4447D">
        <w:t xml:space="preserve">Spis </w:t>
      </w:r>
      <w:r w:rsidRPr="00FB4B67">
        <w:t>ilustracji</w:t>
      </w:r>
      <w:bookmarkEnd w:id="11"/>
    </w:p>
    <w:p w14:paraId="033ADA5D" w14:textId="2A9DC11A" w:rsidR="00882EEE" w:rsidRDefault="00000000" w:rsidP="00882EEE">
      <w:pPr>
        <w:rPr>
          <w:noProof/>
        </w:rPr>
      </w:pPr>
      <w:fldSimple w:instr=" TOC \h \z \c &quot;Rysunek&quot; ">
        <w:r w:rsidR="00641BF2">
          <w:rPr>
            <w:b/>
            <w:bCs/>
            <w:noProof/>
          </w:rPr>
          <w:t>Nie można odnaleźć pozycji dla spisu ilustracji.</w:t>
        </w:r>
      </w:fldSimple>
    </w:p>
    <w:p w14:paraId="3A6DC582" w14:textId="77777777" w:rsidR="00882EEE" w:rsidRDefault="00882EEE" w:rsidP="00641BF2">
      <w:pPr>
        <w:pStyle w:val="Nagwek1"/>
        <w:rPr>
          <w:noProof/>
        </w:rPr>
      </w:pPr>
      <w:bookmarkStart w:id="12" w:name="_Toc128747311"/>
      <w:r>
        <w:rPr>
          <w:bCs/>
          <w:noProof/>
        </w:rPr>
        <w:lastRenderedPageBreak/>
        <w:t>Spis snippetów</w:t>
      </w:r>
      <w:bookmarkEnd w:id="12"/>
      <w:r w:rsidR="008A55AF" w:rsidRPr="00804AA3">
        <w:rPr>
          <w:noProof/>
        </w:rPr>
        <w:fldChar w:fldCharType="begin"/>
      </w:r>
      <w:r w:rsidR="008A55AF" w:rsidRPr="00804AA3">
        <w:rPr>
          <w:noProof/>
        </w:rPr>
        <w:instrText xml:space="preserve"> TOC \h \z \c "Snippet" </w:instrText>
      </w:r>
      <w:r w:rsidR="008A55AF" w:rsidRPr="00804AA3">
        <w:rPr>
          <w:noProof/>
        </w:rPr>
        <w:fldChar w:fldCharType="separate"/>
      </w:r>
    </w:p>
    <w:p w14:paraId="4146E5BC" w14:textId="203EEFE2" w:rsidR="003B6F8C" w:rsidRDefault="00882EEE" w:rsidP="008C6570">
      <w:r>
        <w:rPr>
          <w:b/>
          <w:bCs/>
          <w:noProof/>
        </w:rPr>
        <w:t>Nie można odnaleźć pozycji dla spisu ilustracji.</w:t>
      </w:r>
      <w:r w:rsidR="008A55AF" w:rsidRPr="00804AA3">
        <w:rPr>
          <w:noProof/>
        </w:rPr>
        <w:fldChar w:fldCharType="end"/>
      </w:r>
    </w:p>
    <w:sectPr w:rsidR="003B6F8C" w:rsidSect="00FB0B97">
      <w:headerReference w:type="default" r:id="rId14"/>
      <w:footerReference w:type="default" r:id="rId15"/>
      <w:footerReference w:type="first" r:id="rId16"/>
      <w:pgSz w:w="11906" w:h="16838" w:code="9"/>
      <w:pgMar w:top="851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36B74" w14:textId="77777777" w:rsidR="00875F7E" w:rsidRDefault="00875F7E" w:rsidP="00C124A6">
      <w:pPr>
        <w:spacing w:after="0" w:line="240" w:lineRule="auto"/>
      </w:pPr>
      <w:r>
        <w:separator/>
      </w:r>
    </w:p>
  </w:endnote>
  <w:endnote w:type="continuationSeparator" w:id="0">
    <w:p w14:paraId="5EA44255" w14:textId="77777777" w:rsidR="00875F7E" w:rsidRDefault="00875F7E" w:rsidP="00C1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953750"/>
      <w:docPartObj>
        <w:docPartGallery w:val="Page Numbers (Bottom of Page)"/>
        <w:docPartUnique/>
      </w:docPartObj>
    </w:sdtPr>
    <w:sdtContent>
      <w:p w14:paraId="03132C92" w14:textId="7DB92F0E" w:rsidR="00702A4B" w:rsidRDefault="00702A4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55EA3" w14:textId="77777777" w:rsidR="00C124A6" w:rsidRDefault="00C124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E29C" w14:textId="51090787" w:rsidR="00702A4B" w:rsidRDefault="00702A4B" w:rsidP="00702A4B">
    <w:pPr>
      <w:pStyle w:val="Stopka"/>
      <w:jc w:val="center"/>
    </w:pPr>
  </w:p>
  <w:p w14:paraId="4AA11727" w14:textId="77777777" w:rsidR="00702A4B" w:rsidRDefault="00702A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CC34" w14:textId="77777777" w:rsidR="00875F7E" w:rsidRDefault="00875F7E" w:rsidP="00C124A6">
      <w:pPr>
        <w:spacing w:after="0" w:line="240" w:lineRule="auto"/>
      </w:pPr>
      <w:r>
        <w:separator/>
      </w:r>
    </w:p>
  </w:footnote>
  <w:footnote w:type="continuationSeparator" w:id="0">
    <w:p w14:paraId="4ACCB38A" w14:textId="77777777" w:rsidR="00875F7E" w:rsidRDefault="00875F7E" w:rsidP="00C1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DEDF" w14:textId="77777777" w:rsidR="00FB0B97" w:rsidRDefault="00FB0B97" w:rsidP="00FB0B97">
    <w:pPr>
      <w:pStyle w:val="Nagwek"/>
      <w:jc w:val="center"/>
    </w:pPr>
    <w:r>
      <w:t>Akademia im. Jakuba z Paradyża w Gorzowie Wielkopolskim</w:t>
    </w:r>
  </w:p>
  <w:p w14:paraId="563FE3E2" w14:textId="77777777" w:rsidR="00FB0B97" w:rsidRDefault="00FB0B97" w:rsidP="00FB0B97">
    <w:pPr>
      <w:pStyle w:val="Nagwek"/>
      <w:pBdr>
        <w:bottom w:val="single" w:sz="6" w:space="1" w:color="auto"/>
      </w:pBdr>
      <w:jc w:val="center"/>
    </w:pPr>
    <w:r>
      <w:t>Wydział Techniczny</w:t>
    </w:r>
  </w:p>
  <w:p w14:paraId="3F767BC2" w14:textId="77777777" w:rsidR="00FB0B97" w:rsidRPr="00FB0B97" w:rsidRDefault="00FB0B97" w:rsidP="00FB0B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E42"/>
    <w:multiLevelType w:val="hybridMultilevel"/>
    <w:tmpl w:val="1F1A8962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7FA"/>
    <w:multiLevelType w:val="hybridMultilevel"/>
    <w:tmpl w:val="8098C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02F"/>
    <w:multiLevelType w:val="hybridMultilevel"/>
    <w:tmpl w:val="0372968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1C1432F"/>
    <w:multiLevelType w:val="hybridMultilevel"/>
    <w:tmpl w:val="9D5657EE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4D573D2"/>
    <w:multiLevelType w:val="hybridMultilevel"/>
    <w:tmpl w:val="34B0B0A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7041A71"/>
    <w:multiLevelType w:val="hybridMultilevel"/>
    <w:tmpl w:val="489CF00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ADF1725"/>
    <w:multiLevelType w:val="hybridMultilevel"/>
    <w:tmpl w:val="3F8AF7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F9A"/>
    <w:multiLevelType w:val="hybridMultilevel"/>
    <w:tmpl w:val="277E7820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1230370"/>
    <w:multiLevelType w:val="hybridMultilevel"/>
    <w:tmpl w:val="0BE83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52B5"/>
    <w:multiLevelType w:val="multilevel"/>
    <w:tmpl w:val="1098E9E2"/>
    <w:lvl w:ilvl="0">
      <w:start w:val="1"/>
      <w:numFmt w:val="decimal"/>
      <w:pStyle w:val="Nagwek1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decimal"/>
      <w:pStyle w:val="Nagwek2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pStyle w:val="Nagwek3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10" w15:restartNumberingAfterBreak="0">
    <w:nsid w:val="246C0F88"/>
    <w:multiLevelType w:val="hybridMultilevel"/>
    <w:tmpl w:val="0994E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71473"/>
    <w:multiLevelType w:val="hybridMultilevel"/>
    <w:tmpl w:val="680AD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0AB8"/>
    <w:multiLevelType w:val="hybridMultilevel"/>
    <w:tmpl w:val="ACACD70C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D9D146B"/>
    <w:multiLevelType w:val="hybridMultilevel"/>
    <w:tmpl w:val="EB82862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36366675"/>
    <w:multiLevelType w:val="hybridMultilevel"/>
    <w:tmpl w:val="A86CD31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7893277"/>
    <w:multiLevelType w:val="hybridMultilevel"/>
    <w:tmpl w:val="8B4E976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0F36398"/>
    <w:multiLevelType w:val="hybridMultilevel"/>
    <w:tmpl w:val="16B21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07A21"/>
    <w:multiLevelType w:val="hybridMultilevel"/>
    <w:tmpl w:val="2C3C64BA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49EC3300"/>
    <w:multiLevelType w:val="hybridMultilevel"/>
    <w:tmpl w:val="E064F20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AC418BD"/>
    <w:multiLevelType w:val="hybridMultilevel"/>
    <w:tmpl w:val="34C8377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4C0112AC"/>
    <w:multiLevelType w:val="multilevel"/>
    <w:tmpl w:val="4FE69310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6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8" w:hanging="900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8" w:hanging="1800"/>
      </w:pPr>
      <w:rPr>
        <w:rFonts w:hint="default"/>
      </w:rPr>
    </w:lvl>
  </w:abstractNum>
  <w:abstractNum w:abstractNumId="21" w15:restartNumberingAfterBreak="0">
    <w:nsid w:val="4CA05174"/>
    <w:multiLevelType w:val="hybridMultilevel"/>
    <w:tmpl w:val="82BCC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81054"/>
    <w:multiLevelType w:val="hybridMultilevel"/>
    <w:tmpl w:val="447C9E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56C338E8"/>
    <w:multiLevelType w:val="hybridMultilevel"/>
    <w:tmpl w:val="A034817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56DE577B"/>
    <w:multiLevelType w:val="hybridMultilevel"/>
    <w:tmpl w:val="2A5EC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46221"/>
    <w:multiLevelType w:val="hybridMultilevel"/>
    <w:tmpl w:val="CA7ECC0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ADA362C"/>
    <w:multiLevelType w:val="hybridMultilevel"/>
    <w:tmpl w:val="DF6CC0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5B175AE1"/>
    <w:multiLevelType w:val="hybridMultilevel"/>
    <w:tmpl w:val="7DCA13E8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C206E"/>
    <w:multiLevelType w:val="hybridMultilevel"/>
    <w:tmpl w:val="945C39D6"/>
    <w:lvl w:ilvl="0" w:tplc="0415000B">
      <w:start w:val="1"/>
      <w:numFmt w:val="bullet"/>
      <w:lvlText w:val="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</w:rPr>
    </w:lvl>
    <w:lvl w:ilvl="1" w:tplc="F646881E">
      <w:start w:val="1"/>
      <w:numFmt w:val="upperLetter"/>
      <w:lvlText w:val="%2."/>
      <w:lvlJc w:val="left"/>
      <w:pPr>
        <w:tabs>
          <w:tab w:val="num" w:pos="1880"/>
        </w:tabs>
        <w:ind w:left="1880" w:hanging="360"/>
      </w:pPr>
      <w:rPr>
        <w:rFonts w:ascii="Times New Roman" w:eastAsia="Times New Roman" w:hAnsi="Times New Roman" w:cs="Times New Roman"/>
      </w:rPr>
    </w:lvl>
    <w:lvl w:ilvl="2" w:tplc="DD8CECC0">
      <w:start w:val="1"/>
      <w:numFmt w:val="bullet"/>
      <w:lvlText w:val="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color w:val="auto"/>
      </w:rPr>
    </w:lvl>
    <w:lvl w:ilvl="3" w:tplc="1C60EAA4">
      <w:start w:val="1"/>
      <w:numFmt w:val="upperLetter"/>
      <w:lvlText w:val="%4."/>
      <w:lvlJc w:val="left"/>
      <w:pPr>
        <w:tabs>
          <w:tab w:val="num" w:pos="3320"/>
        </w:tabs>
        <w:ind w:left="33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29" w15:restartNumberingAfterBreak="0">
    <w:nsid w:val="62693206"/>
    <w:multiLevelType w:val="hybridMultilevel"/>
    <w:tmpl w:val="A878AE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633B2372"/>
    <w:multiLevelType w:val="hybridMultilevel"/>
    <w:tmpl w:val="159C8A92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688508C7"/>
    <w:multiLevelType w:val="hybridMultilevel"/>
    <w:tmpl w:val="182C8E5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6DFF17FB"/>
    <w:multiLevelType w:val="hybridMultilevel"/>
    <w:tmpl w:val="1AACC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162A5"/>
    <w:multiLevelType w:val="hybridMultilevel"/>
    <w:tmpl w:val="1EDC2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E0514"/>
    <w:multiLevelType w:val="hybridMultilevel"/>
    <w:tmpl w:val="F218154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7B275DD2"/>
    <w:multiLevelType w:val="hybridMultilevel"/>
    <w:tmpl w:val="8A50918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5A8E96A6">
      <w:numFmt w:val="bullet"/>
      <w:lvlText w:val="•"/>
      <w:lvlJc w:val="left"/>
      <w:pPr>
        <w:ind w:left="1865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7C8E1465"/>
    <w:multiLevelType w:val="hybridMultilevel"/>
    <w:tmpl w:val="49BE5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856AB"/>
    <w:multiLevelType w:val="hybridMultilevel"/>
    <w:tmpl w:val="617098F6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194919496">
    <w:abstractNumId w:val="33"/>
  </w:num>
  <w:num w:numId="2" w16cid:durableId="442115743">
    <w:abstractNumId w:val="36"/>
  </w:num>
  <w:num w:numId="3" w16cid:durableId="1631474859">
    <w:abstractNumId w:val="10"/>
  </w:num>
  <w:num w:numId="4" w16cid:durableId="1889797869">
    <w:abstractNumId w:val="9"/>
  </w:num>
  <w:num w:numId="5" w16cid:durableId="646469942">
    <w:abstractNumId w:val="20"/>
  </w:num>
  <w:num w:numId="6" w16cid:durableId="862475144">
    <w:abstractNumId w:val="19"/>
  </w:num>
  <w:num w:numId="7" w16cid:durableId="173686957">
    <w:abstractNumId w:val="31"/>
  </w:num>
  <w:num w:numId="8" w16cid:durableId="886381090">
    <w:abstractNumId w:val="22"/>
  </w:num>
  <w:num w:numId="9" w16cid:durableId="2033800113">
    <w:abstractNumId w:val="30"/>
  </w:num>
  <w:num w:numId="10" w16cid:durableId="1711759037">
    <w:abstractNumId w:val="12"/>
  </w:num>
  <w:num w:numId="11" w16cid:durableId="1370565616">
    <w:abstractNumId w:val="17"/>
  </w:num>
  <w:num w:numId="12" w16cid:durableId="662590387">
    <w:abstractNumId w:val="7"/>
  </w:num>
  <w:num w:numId="13" w16cid:durableId="981932560">
    <w:abstractNumId w:val="15"/>
  </w:num>
  <w:num w:numId="14" w16cid:durableId="111018858">
    <w:abstractNumId w:val="28"/>
  </w:num>
  <w:num w:numId="15" w16cid:durableId="1603880519">
    <w:abstractNumId w:val="27"/>
  </w:num>
  <w:num w:numId="16" w16cid:durableId="465588737">
    <w:abstractNumId w:val="0"/>
  </w:num>
  <w:num w:numId="17" w16cid:durableId="1771387001">
    <w:abstractNumId w:val="25"/>
  </w:num>
  <w:num w:numId="18" w16cid:durableId="1543907963">
    <w:abstractNumId w:val="1"/>
  </w:num>
  <w:num w:numId="19" w16cid:durableId="180050837">
    <w:abstractNumId w:val="6"/>
  </w:num>
  <w:num w:numId="20" w16cid:durableId="1326855827">
    <w:abstractNumId w:val="8"/>
  </w:num>
  <w:num w:numId="21" w16cid:durableId="2088964351">
    <w:abstractNumId w:val="11"/>
  </w:num>
  <w:num w:numId="22" w16cid:durableId="1870561191">
    <w:abstractNumId w:val="32"/>
  </w:num>
  <w:num w:numId="23" w16cid:durableId="971907409">
    <w:abstractNumId w:val="21"/>
  </w:num>
  <w:num w:numId="24" w16cid:durableId="631054585">
    <w:abstractNumId w:val="16"/>
  </w:num>
  <w:num w:numId="25" w16cid:durableId="946544279">
    <w:abstractNumId w:val="24"/>
  </w:num>
  <w:num w:numId="26" w16cid:durableId="1709985621">
    <w:abstractNumId w:val="13"/>
  </w:num>
  <w:num w:numId="27" w16cid:durableId="2040082925">
    <w:abstractNumId w:val="5"/>
  </w:num>
  <w:num w:numId="28" w16cid:durableId="1952467699">
    <w:abstractNumId w:val="2"/>
  </w:num>
  <w:num w:numId="29" w16cid:durableId="404180636">
    <w:abstractNumId w:val="35"/>
  </w:num>
  <w:num w:numId="30" w16cid:durableId="528690017">
    <w:abstractNumId w:val="23"/>
  </w:num>
  <w:num w:numId="31" w16cid:durableId="2122189143">
    <w:abstractNumId w:val="3"/>
  </w:num>
  <w:num w:numId="32" w16cid:durableId="421756280">
    <w:abstractNumId w:val="37"/>
  </w:num>
  <w:num w:numId="33" w16cid:durableId="1834443483">
    <w:abstractNumId w:val="14"/>
  </w:num>
  <w:num w:numId="34" w16cid:durableId="1291135651">
    <w:abstractNumId w:val="29"/>
  </w:num>
  <w:num w:numId="35" w16cid:durableId="107238507">
    <w:abstractNumId w:val="26"/>
  </w:num>
  <w:num w:numId="36" w16cid:durableId="411899753">
    <w:abstractNumId w:val="18"/>
  </w:num>
  <w:num w:numId="37" w16cid:durableId="1535073132">
    <w:abstractNumId w:val="34"/>
  </w:num>
  <w:num w:numId="38" w16cid:durableId="684939867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1"/>
    <w:rsid w:val="0000272F"/>
    <w:rsid w:val="00004F21"/>
    <w:rsid w:val="00015AB1"/>
    <w:rsid w:val="00021B43"/>
    <w:rsid w:val="00030245"/>
    <w:rsid w:val="00031070"/>
    <w:rsid w:val="00044786"/>
    <w:rsid w:val="0004726B"/>
    <w:rsid w:val="000574BE"/>
    <w:rsid w:val="000677F4"/>
    <w:rsid w:val="00080EAD"/>
    <w:rsid w:val="0008169F"/>
    <w:rsid w:val="000971C4"/>
    <w:rsid w:val="000A1B9E"/>
    <w:rsid w:val="000A38EC"/>
    <w:rsid w:val="000A5970"/>
    <w:rsid w:val="000C3D44"/>
    <w:rsid w:val="000D7613"/>
    <w:rsid w:val="000E14FB"/>
    <w:rsid w:val="000E435E"/>
    <w:rsid w:val="000F2831"/>
    <w:rsid w:val="000F4B13"/>
    <w:rsid w:val="00101702"/>
    <w:rsid w:val="001052DC"/>
    <w:rsid w:val="00120F33"/>
    <w:rsid w:val="0012156F"/>
    <w:rsid w:val="001255B3"/>
    <w:rsid w:val="00130FF8"/>
    <w:rsid w:val="00144C26"/>
    <w:rsid w:val="0015085A"/>
    <w:rsid w:val="00152EBD"/>
    <w:rsid w:val="00153CB7"/>
    <w:rsid w:val="001705E2"/>
    <w:rsid w:val="00176E91"/>
    <w:rsid w:val="001820E3"/>
    <w:rsid w:val="001B3B5E"/>
    <w:rsid w:val="001B58B2"/>
    <w:rsid w:val="001C35BE"/>
    <w:rsid w:val="001C4DC5"/>
    <w:rsid w:val="001D2B69"/>
    <w:rsid w:val="001D2F3A"/>
    <w:rsid w:val="001D7C19"/>
    <w:rsid w:val="001F04BE"/>
    <w:rsid w:val="001F05E8"/>
    <w:rsid w:val="001F47BC"/>
    <w:rsid w:val="001F4DEB"/>
    <w:rsid w:val="001F61E5"/>
    <w:rsid w:val="001F7B0C"/>
    <w:rsid w:val="00204E40"/>
    <w:rsid w:val="00215C99"/>
    <w:rsid w:val="00221EEF"/>
    <w:rsid w:val="0022208C"/>
    <w:rsid w:val="0022440C"/>
    <w:rsid w:val="00227EAB"/>
    <w:rsid w:val="00242B3C"/>
    <w:rsid w:val="00252CB2"/>
    <w:rsid w:val="00260263"/>
    <w:rsid w:val="0026200B"/>
    <w:rsid w:val="00263C29"/>
    <w:rsid w:val="00265F85"/>
    <w:rsid w:val="0027578D"/>
    <w:rsid w:val="002855E8"/>
    <w:rsid w:val="00290F43"/>
    <w:rsid w:val="0029723E"/>
    <w:rsid w:val="002A4F3C"/>
    <w:rsid w:val="002A7EEF"/>
    <w:rsid w:val="002B43D4"/>
    <w:rsid w:val="002B4930"/>
    <w:rsid w:val="002B5BC9"/>
    <w:rsid w:val="002C4B01"/>
    <w:rsid w:val="002D40A5"/>
    <w:rsid w:val="002E175D"/>
    <w:rsid w:val="002E1E66"/>
    <w:rsid w:val="002E4694"/>
    <w:rsid w:val="002E67B8"/>
    <w:rsid w:val="002F0A3C"/>
    <w:rsid w:val="002F64AE"/>
    <w:rsid w:val="003009AD"/>
    <w:rsid w:val="0030447B"/>
    <w:rsid w:val="00313E29"/>
    <w:rsid w:val="00320001"/>
    <w:rsid w:val="003432BD"/>
    <w:rsid w:val="00346233"/>
    <w:rsid w:val="00347C77"/>
    <w:rsid w:val="003501B7"/>
    <w:rsid w:val="003507C4"/>
    <w:rsid w:val="003532A4"/>
    <w:rsid w:val="003647E1"/>
    <w:rsid w:val="00366BE1"/>
    <w:rsid w:val="00380286"/>
    <w:rsid w:val="00384128"/>
    <w:rsid w:val="00385EF1"/>
    <w:rsid w:val="003B16E0"/>
    <w:rsid w:val="003B23F3"/>
    <w:rsid w:val="003B69B7"/>
    <w:rsid w:val="003B6F8C"/>
    <w:rsid w:val="003C19C7"/>
    <w:rsid w:val="003C669E"/>
    <w:rsid w:val="003C7F5D"/>
    <w:rsid w:val="003D0CA6"/>
    <w:rsid w:val="003E56BE"/>
    <w:rsid w:val="003F2B8B"/>
    <w:rsid w:val="00412404"/>
    <w:rsid w:val="00412536"/>
    <w:rsid w:val="00414B98"/>
    <w:rsid w:val="0044064D"/>
    <w:rsid w:val="004547B2"/>
    <w:rsid w:val="00464ECC"/>
    <w:rsid w:val="0048234D"/>
    <w:rsid w:val="0049758A"/>
    <w:rsid w:val="004A79C5"/>
    <w:rsid w:val="004B701F"/>
    <w:rsid w:val="004B7C62"/>
    <w:rsid w:val="004C1BD4"/>
    <w:rsid w:val="004C29DE"/>
    <w:rsid w:val="004C3A82"/>
    <w:rsid w:val="004D1E12"/>
    <w:rsid w:val="004D357E"/>
    <w:rsid w:val="004D5EA3"/>
    <w:rsid w:val="004E1D4B"/>
    <w:rsid w:val="004F250B"/>
    <w:rsid w:val="004F6017"/>
    <w:rsid w:val="005002D9"/>
    <w:rsid w:val="0050303D"/>
    <w:rsid w:val="005049FA"/>
    <w:rsid w:val="005103A4"/>
    <w:rsid w:val="00513D89"/>
    <w:rsid w:val="00517185"/>
    <w:rsid w:val="00521877"/>
    <w:rsid w:val="00525F89"/>
    <w:rsid w:val="00527381"/>
    <w:rsid w:val="005320C4"/>
    <w:rsid w:val="0055310E"/>
    <w:rsid w:val="0055593A"/>
    <w:rsid w:val="00555970"/>
    <w:rsid w:val="00557FC0"/>
    <w:rsid w:val="00561314"/>
    <w:rsid w:val="00562579"/>
    <w:rsid w:val="0056616C"/>
    <w:rsid w:val="00567AC6"/>
    <w:rsid w:val="00582C72"/>
    <w:rsid w:val="0058649F"/>
    <w:rsid w:val="005877F9"/>
    <w:rsid w:val="00596431"/>
    <w:rsid w:val="00596F6E"/>
    <w:rsid w:val="005A2C4C"/>
    <w:rsid w:val="005D10A4"/>
    <w:rsid w:val="005E5090"/>
    <w:rsid w:val="005F1387"/>
    <w:rsid w:val="0060566C"/>
    <w:rsid w:val="00605722"/>
    <w:rsid w:val="00610649"/>
    <w:rsid w:val="00640FBB"/>
    <w:rsid w:val="00641BF2"/>
    <w:rsid w:val="006524DA"/>
    <w:rsid w:val="0066078B"/>
    <w:rsid w:val="006642A3"/>
    <w:rsid w:val="00664FEC"/>
    <w:rsid w:val="00674FB6"/>
    <w:rsid w:val="00682085"/>
    <w:rsid w:val="00682472"/>
    <w:rsid w:val="0069739C"/>
    <w:rsid w:val="006C25D5"/>
    <w:rsid w:val="006C465F"/>
    <w:rsid w:val="006C46D1"/>
    <w:rsid w:val="006C5925"/>
    <w:rsid w:val="006D116A"/>
    <w:rsid w:val="006D4603"/>
    <w:rsid w:val="006D4A5E"/>
    <w:rsid w:val="006E637C"/>
    <w:rsid w:val="006F5EEC"/>
    <w:rsid w:val="007009CF"/>
    <w:rsid w:val="00702A4B"/>
    <w:rsid w:val="00704E52"/>
    <w:rsid w:val="00705899"/>
    <w:rsid w:val="0071203D"/>
    <w:rsid w:val="00721049"/>
    <w:rsid w:val="00721CAE"/>
    <w:rsid w:val="00725B08"/>
    <w:rsid w:val="00761580"/>
    <w:rsid w:val="0077775F"/>
    <w:rsid w:val="007A7C31"/>
    <w:rsid w:val="007C5A87"/>
    <w:rsid w:val="007D1772"/>
    <w:rsid w:val="007D3562"/>
    <w:rsid w:val="007E2922"/>
    <w:rsid w:val="007E3DA9"/>
    <w:rsid w:val="007E409F"/>
    <w:rsid w:val="007E4A54"/>
    <w:rsid w:val="007F7D27"/>
    <w:rsid w:val="00802569"/>
    <w:rsid w:val="00804AA3"/>
    <w:rsid w:val="00805B17"/>
    <w:rsid w:val="00806B4C"/>
    <w:rsid w:val="008254B9"/>
    <w:rsid w:val="00825688"/>
    <w:rsid w:val="00826888"/>
    <w:rsid w:val="0083785D"/>
    <w:rsid w:val="008448D1"/>
    <w:rsid w:val="00845213"/>
    <w:rsid w:val="008607A8"/>
    <w:rsid w:val="008704F9"/>
    <w:rsid w:val="00871AC6"/>
    <w:rsid w:val="00875F7E"/>
    <w:rsid w:val="0087654E"/>
    <w:rsid w:val="00882EEE"/>
    <w:rsid w:val="00884C5B"/>
    <w:rsid w:val="008A2100"/>
    <w:rsid w:val="008A55AF"/>
    <w:rsid w:val="008A6897"/>
    <w:rsid w:val="008A7AF5"/>
    <w:rsid w:val="008B0E5B"/>
    <w:rsid w:val="008B49BC"/>
    <w:rsid w:val="008B5A3F"/>
    <w:rsid w:val="008C6570"/>
    <w:rsid w:val="008D52F4"/>
    <w:rsid w:val="00902E86"/>
    <w:rsid w:val="009136FA"/>
    <w:rsid w:val="00927536"/>
    <w:rsid w:val="0093574D"/>
    <w:rsid w:val="0093584E"/>
    <w:rsid w:val="00940916"/>
    <w:rsid w:val="00942B49"/>
    <w:rsid w:val="00945E29"/>
    <w:rsid w:val="0094741F"/>
    <w:rsid w:val="00956642"/>
    <w:rsid w:val="0096551E"/>
    <w:rsid w:val="00975163"/>
    <w:rsid w:val="009872A1"/>
    <w:rsid w:val="00996898"/>
    <w:rsid w:val="009D0C40"/>
    <w:rsid w:val="009D216D"/>
    <w:rsid w:val="009D68AB"/>
    <w:rsid w:val="009F1FF4"/>
    <w:rsid w:val="00A104D2"/>
    <w:rsid w:val="00A22525"/>
    <w:rsid w:val="00A515ED"/>
    <w:rsid w:val="00A523E2"/>
    <w:rsid w:val="00A53E68"/>
    <w:rsid w:val="00A66EE5"/>
    <w:rsid w:val="00A77C58"/>
    <w:rsid w:val="00A844C6"/>
    <w:rsid w:val="00A859F8"/>
    <w:rsid w:val="00A86282"/>
    <w:rsid w:val="00A95B2B"/>
    <w:rsid w:val="00AA123E"/>
    <w:rsid w:val="00AC741A"/>
    <w:rsid w:val="00AD6D43"/>
    <w:rsid w:val="00AE0FE8"/>
    <w:rsid w:val="00AE396E"/>
    <w:rsid w:val="00AF477D"/>
    <w:rsid w:val="00B07FFA"/>
    <w:rsid w:val="00B143F3"/>
    <w:rsid w:val="00B1519C"/>
    <w:rsid w:val="00B26DE9"/>
    <w:rsid w:val="00B272DB"/>
    <w:rsid w:val="00B5209F"/>
    <w:rsid w:val="00B536E6"/>
    <w:rsid w:val="00B7128D"/>
    <w:rsid w:val="00B74E38"/>
    <w:rsid w:val="00B95B73"/>
    <w:rsid w:val="00BC3E5B"/>
    <w:rsid w:val="00BE3476"/>
    <w:rsid w:val="00BF2ECC"/>
    <w:rsid w:val="00BF6D77"/>
    <w:rsid w:val="00C03F89"/>
    <w:rsid w:val="00C124A6"/>
    <w:rsid w:val="00C13C4F"/>
    <w:rsid w:val="00C3371F"/>
    <w:rsid w:val="00C57B55"/>
    <w:rsid w:val="00C61722"/>
    <w:rsid w:val="00C737E2"/>
    <w:rsid w:val="00C7391A"/>
    <w:rsid w:val="00C82930"/>
    <w:rsid w:val="00C93679"/>
    <w:rsid w:val="00CC4887"/>
    <w:rsid w:val="00CD2A20"/>
    <w:rsid w:val="00CE42B6"/>
    <w:rsid w:val="00CE4BF9"/>
    <w:rsid w:val="00CE746C"/>
    <w:rsid w:val="00CF2883"/>
    <w:rsid w:val="00D015EE"/>
    <w:rsid w:val="00D041DF"/>
    <w:rsid w:val="00D37A0E"/>
    <w:rsid w:val="00D54F11"/>
    <w:rsid w:val="00D57849"/>
    <w:rsid w:val="00D65266"/>
    <w:rsid w:val="00D7425A"/>
    <w:rsid w:val="00D80F8E"/>
    <w:rsid w:val="00D844BF"/>
    <w:rsid w:val="00D84837"/>
    <w:rsid w:val="00DA664C"/>
    <w:rsid w:val="00DB556E"/>
    <w:rsid w:val="00DC6261"/>
    <w:rsid w:val="00DC712F"/>
    <w:rsid w:val="00DD649E"/>
    <w:rsid w:val="00DE1309"/>
    <w:rsid w:val="00DE3053"/>
    <w:rsid w:val="00E0748B"/>
    <w:rsid w:val="00E14A2B"/>
    <w:rsid w:val="00E22056"/>
    <w:rsid w:val="00E4447D"/>
    <w:rsid w:val="00E451C7"/>
    <w:rsid w:val="00E569DE"/>
    <w:rsid w:val="00E615D7"/>
    <w:rsid w:val="00E625ED"/>
    <w:rsid w:val="00E63899"/>
    <w:rsid w:val="00E72D27"/>
    <w:rsid w:val="00E80A28"/>
    <w:rsid w:val="00E83A13"/>
    <w:rsid w:val="00E86DBB"/>
    <w:rsid w:val="00E914D1"/>
    <w:rsid w:val="00EA4536"/>
    <w:rsid w:val="00EB46C8"/>
    <w:rsid w:val="00ED062C"/>
    <w:rsid w:val="00EE63F5"/>
    <w:rsid w:val="00F039B0"/>
    <w:rsid w:val="00F04820"/>
    <w:rsid w:val="00F04B69"/>
    <w:rsid w:val="00F15569"/>
    <w:rsid w:val="00F20E49"/>
    <w:rsid w:val="00F405FF"/>
    <w:rsid w:val="00F41B2D"/>
    <w:rsid w:val="00F45C53"/>
    <w:rsid w:val="00F45E26"/>
    <w:rsid w:val="00F51A9F"/>
    <w:rsid w:val="00F52853"/>
    <w:rsid w:val="00F77DB3"/>
    <w:rsid w:val="00F80C82"/>
    <w:rsid w:val="00F84F20"/>
    <w:rsid w:val="00F924E5"/>
    <w:rsid w:val="00FB0B97"/>
    <w:rsid w:val="00FB22F0"/>
    <w:rsid w:val="00FB4B67"/>
    <w:rsid w:val="00FB75BE"/>
    <w:rsid w:val="00FC0849"/>
    <w:rsid w:val="00FC0EBC"/>
    <w:rsid w:val="00FC2A01"/>
    <w:rsid w:val="00FD6862"/>
    <w:rsid w:val="00FD7211"/>
    <w:rsid w:val="00FE00CE"/>
    <w:rsid w:val="00FE4815"/>
    <w:rsid w:val="00FF3538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687B4"/>
  <w15:chartTrackingRefBased/>
  <w15:docId w15:val="{6C783D7E-636C-405B-9F83-7A38DFD6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4786"/>
    <w:pPr>
      <w:spacing w:line="360" w:lineRule="auto"/>
      <w:ind w:firstLine="425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3538"/>
    <w:pPr>
      <w:keepNext/>
      <w:keepLines/>
      <w:numPr>
        <w:numId w:val="4"/>
      </w:numPr>
      <w:spacing w:before="120" w:after="360" w:line="240" w:lineRule="auto"/>
      <w:ind w:left="425" w:hanging="425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3538"/>
    <w:pPr>
      <w:keepNext/>
      <w:keepLines/>
      <w:numPr>
        <w:ilvl w:val="1"/>
        <w:numId w:val="4"/>
      </w:numPr>
      <w:spacing w:before="120" w:after="240" w:line="240" w:lineRule="auto"/>
      <w:ind w:left="567" w:hanging="567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C5925"/>
    <w:pPr>
      <w:keepNext/>
      <w:keepLines/>
      <w:numPr>
        <w:ilvl w:val="2"/>
        <w:numId w:val="4"/>
      </w:numPr>
      <w:spacing w:before="120" w:after="240" w:line="240" w:lineRule="auto"/>
      <w:ind w:left="680" w:hanging="680"/>
      <w:jc w:val="left"/>
      <w:outlineLvl w:val="2"/>
    </w:pPr>
    <w:rPr>
      <w:rFonts w:eastAsiaTheme="majorEastAsia" w:cstheme="majorBidi"/>
      <w:b/>
      <w:sz w:val="28"/>
      <w:szCs w:val="24"/>
    </w:rPr>
  </w:style>
  <w:style w:type="paragraph" w:styleId="Nagwek4">
    <w:name w:val="heading 4"/>
    <w:basedOn w:val="Akapitzlist"/>
    <w:next w:val="Normalny"/>
    <w:link w:val="Nagwek4Znak"/>
    <w:uiPriority w:val="9"/>
    <w:unhideWhenUsed/>
    <w:qFormat/>
    <w:rsid w:val="00FB4B67"/>
    <w:pPr>
      <w:numPr>
        <w:ilvl w:val="3"/>
        <w:numId w:val="4"/>
      </w:numPr>
      <w:outlineLvl w:val="3"/>
    </w:pPr>
    <w:rPr>
      <w:b/>
    </w:rPr>
  </w:style>
  <w:style w:type="paragraph" w:styleId="Nagwek5">
    <w:name w:val="heading 5"/>
    <w:basedOn w:val="Akapitzlist"/>
    <w:next w:val="Normalny"/>
    <w:link w:val="Nagwek5Znak"/>
    <w:uiPriority w:val="9"/>
    <w:unhideWhenUsed/>
    <w:qFormat/>
    <w:rsid w:val="000E14FB"/>
    <w:pPr>
      <w:numPr>
        <w:ilvl w:val="4"/>
        <w:numId w:val="5"/>
      </w:numPr>
      <w:spacing w:before="240" w:after="240" w:line="240" w:lineRule="auto"/>
      <w:ind w:left="992" w:hanging="567"/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F3538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23E2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523E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A523E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23E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F3538"/>
    <w:rPr>
      <w:rFonts w:ascii="Times New Roman" w:eastAsiaTheme="majorEastAsia" w:hAnsi="Times New Roman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2440C"/>
    <w:pPr>
      <w:spacing w:after="100"/>
      <w:ind w:left="220"/>
    </w:pPr>
  </w:style>
  <w:style w:type="character" w:styleId="Numerwiersza">
    <w:name w:val="line number"/>
    <w:basedOn w:val="Domylnaczcionkaakapitu"/>
    <w:uiPriority w:val="99"/>
    <w:semiHidden/>
    <w:unhideWhenUsed/>
    <w:rsid w:val="00E14A2B"/>
  </w:style>
  <w:style w:type="paragraph" w:styleId="Nagwek">
    <w:name w:val="header"/>
    <w:basedOn w:val="Normalny"/>
    <w:link w:val="Nagwek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24A6"/>
  </w:style>
  <w:style w:type="paragraph" w:styleId="Stopka">
    <w:name w:val="footer"/>
    <w:basedOn w:val="Normalny"/>
    <w:link w:val="Stopka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24A6"/>
  </w:style>
  <w:style w:type="character" w:styleId="Nierozpoznanawzmianka">
    <w:name w:val="Unresolved Mention"/>
    <w:basedOn w:val="Domylnaczcionkaakapitu"/>
    <w:uiPriority w:val="99"/>
    <w:semiHidden/>
    <w:unhideWhenUsed/>
    <w:rsid w:val="00414B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4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4623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097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6C5925"/>
    <w:rPr>
      <w:rFonts w:ascii="Times New Roman" w:eastAsiaTheme="majorEastAsia" w:hAnsi="Times New Roman" w:cstheme="majorBidi"/>
      <w:b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9D68AB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9D68AB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BF6D77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0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04F9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FB4B67"/>
    <w:rPr>
      <w:rFonts w:ascii="Times New Roman" w:hAnsi="Times New Roman"/>
      <w:b/>
      <w:sz w:val="24"/>
    </w:rPr>
  </w:style>
  <w:style w:type="paragraph" w:styleId="Bezodstpw">
    <w:name w:val="No Spacing"/>
    <w:uiPriority w:val="1"/>
    <w:rsid w:val="00E4447D"/>
    <w:pPr>
      <w:spacing w:after="0" w:line="240" w:lineRule="auto"/>
    </w:pPr>
    <w:rPr>
      <w:rFonts w:ascii="Cambria" w:hAnsi="Cambria"/>
    </w:rPr>
  </w:style>
  <w:style w:type="character" w:customStyle="1" w:styleId="Nagwek5Znak">
    <w:name w:val="Nagłówek 5 Znak"/>
    <w:basedOn w:val="Domylnaczcionkaakapitu"/>
    <w:link w:val="Nagwek5"/>
    <w:uiPriority w:val="9"/>
    <w:rsid w:val="000E14FB"/>
    <w:rPr>
      <w:rFonts w:ascii="Times New Roman" w:hAnsi="Times New Roman"/>
      <w:b/>
      <w:bCs/>
      <w:sz w:val="24"/>
    </w:rPr>
  </w:style>
  <w:style w:type="paragraph" w:customStyle="1" w:styleId="msonormal0">
    <w:name w:val="msonormal"/>
    <w:basedOn w:val="Normalny"/>
    <w:rsid w:val="008D52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Default">
    <w:name w:val="Default"/>
    <w:rsid w:val="000A1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l-pl/dotnet/csharp/language-reference/keywords/try-catch-finally" TargetMode="External"/><Relationship Id="rId13" Type="http://schemas.openxmlformats.org/officeDocument/2006/relationships/hyperlink" Target="https://docs.microsoft.com/en-us/dotnet/api/system.data.sqlclient?view=dotnet-plat-ext-5.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framework/data/adone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sqltips.com/sqlservertip/5771/querying-sql-server-tables-from-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qlpedia.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pl-pl/dotnet/csharp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CF5B-F87E-44C0-84BE-4BB9CE2F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6500</TotalTime>
  <Pages>6</Pages>
  <Words>1216</Words>
  <Characters>7300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Hudzishevskyi</dc:creator>
  <cp:keywords/>
  <dc:description/>
  <cp:lastModifiedBy>Hudzishevskyi, Oleksii</cp:lastModifiedBy>
  <cp:revision>133</cp:revision>
  <cp:lastPrinted>2023-02-20T14:04:00Z</cp:lastPrinted>
  <dcterms:created xsi:type="dcterms:W3CDTF">2020-10-30T22:46:00Z</dcterms:created>
  <dcterms:modified xsi:type="dcterms:W3CDTF">2023-03-03T13:48:00Z</dcterms:modified>
</cp:coreProperties>
</file>