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D38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14939277"/>
      <w:bookmarkEnd w:id="0"/>
      <w:r w:rsidRPr="00E967BB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F295D1B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10E58D88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“Белорусский государственный университет </w:t>
      </w:r>
    </w:p>
    <w:p w14:paraId="51736123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радиоэлектроники” </w:t>
      </w:r>
    </w:p>
    <w:p w14:paraId="52626789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 и управления</w:t>
      </w:r>
    </w:p>
    <w:p w14:paraId="242ADB39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Кафедра интеллектуальных информационных технологий</w:t>
      </w:r>
    </w:p>
    <w:p w14:paraId="1B28D521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0885080B" w14:textId="77777777" w:rsidR="007A2D19" w:rsidRPr="00E967BB" w:rsidRDefault="007A2D19" w:rsidP="007A2D19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</w:t>
      </w:r>
    </w:p>
    <w:p w14:paraId="7292322F" w14:textId="477C8E31" w:rsidR="007A2D19" w:rsidRPr="00E967BB" w:rsidRDefault="007A2D19" w:rsidP="007A2D19">
      <w:pPr>
        <w:spacing w:after="0" w:line="276" w:lineRule="auto"/>
        <w:ind w:left="5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по дисциплине «Логические основы интеллектуальных систем»</w:t>
      </w:r>
    </w:p>
    <w:p w14:paraId="6D9C2B02" w14:textId="3E6646B5" w:rsidR="007A2D19" w:rsidRPr="00B164F6" w:rsidRDefault="007A2D19" w:rsidP="007A2D19">
      <w:pPr>
        <w:spacing w:after="0" w:line="276" w:lineRule="auto"/>
        <w:ind w:left="57"/>
        <w:jc w:val="center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>Вариант №</w:t>
      </w:r>
      <w:r w:rsidRPr="00E967BB">
        <w:rPr>
          <w:rFonts w:eastAsia="Times New Roman" w:cs="Times New Roman"/>
          <w:color w:val="000000"/>
          <w:szCs w:val="28"/>
          <w:lang w:val="en-US" w:eastAsia="ru-RU"/>
        </w:rPr>
        <w:t>B</w:t>
      </w:r>
    </w:p>
    <w:p w14:paraId="1B2AE856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581FE16A" w14:textId="25E07B65" w:rsidR="007A2D19" w:rsidRPr="00FF06E0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FF06E0">
        <w:rPr>
          <w:rFonts w:eastAsia="Times New Roman" w:cs="Times New Roman"/>
          <w:szCs w:val="28"/>
          <w:lang w:val="en-US" w:eastAsia="ru-RU"/>
        </w:rPr>
        <w:t>Name</w:t>
      </w:r>
    </w:p>
    <w:p w14:paraId="5A1785DC" w14:textId="3BB7C3B0" w:rsidR="007A2D19" w:rsidRPr="00FF06E0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 w:rsidR="00FF06E0">
        <w:rPr>
          <w:rFonts w:eastAsia="Times New Roman" w:cs="Times New Roman"/>
          <w:color w:val="000000"/>
          <w:szCs w:val="28"/>
          <w:lang w:val="en-US" w:eastAsia="ru-RU"/>
        </w:rPr>
        <w:t>Group</w:t>
      </w:r>
    </w:p>
    <w:p w14:paraId="53772768" w14:textId="7E0C47BB" w:rsidR="007A2D19" w:rsidRPr="00FF06E0" w:rsidRDefault="007A2D19" w:rsidP="007A2D19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="00FF06E0">
        <w:rPr>
          <w:rFonts w:eastAsia="Times New Roman" w:cs="Times New Roman"/>
          <w:color w:val="000000"/>
          <w:szCs w:val="28"/>
          <w:lang w:val="en-US" w:eastAsia="ru-RU"/>
        </w:rPr>
        <w:t>Name</w:t>
      </w:r>
    </w:p>
    <w:p w14:paraId="1D2F9C7F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  <w:r w:rsidRPr="00E967BB">
        <w:rPr>
          <w:rFonts w:eastAsia="Times New Roman" w:cs="Times New Roman"/>
          <w:szCs w:val="28"/>
          <w:lang w:eastAsia="ru-RU"/>
        </w:rPr>
        <w:br/>
      </w:r>
    </w:p>
    <w:p w14:paraId="50684DC6" w14:textId="0EE847D0" w:rsidR="007A2D19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0017A745" w14:textId="77777777" w:rsidR="00E967BB" w:rsidRPr="00E967BB" w:rsidRDefault="00E967BB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4C7C8BBB" w14:textId="77777777" w:rsidR="007A2D19" w:rsidRPr="00E967BB" w:rsidRDefault="007A2D19" w:rsidP="007A2D19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610966DD" w14:textId="3A0B1AF8" w:rsidR="007A2D19" w:rsidRPr="00FF06E0" w:rsidRDefault="007A2D19" w:rsidP="007A2D19">
      <w:pPr>
        <w:spacing w:after="0" w:line="276" w:lineRule="auto"/>
        <w:ind w:right="-327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E967BB">
        <w:rPr>
          <w:rFonts w:eastAsia="Times New Roman" w:cs="Times New Roman"/>
          <w:color w:val="000000"/>
          <w:szCs w:val="28"/>
          <w:lang w:eastAsia="ru-RU"/>
        </w:rPr>
        <w:t xml:space="preserve">Минск </w:t>
      </w:r>
      <w:r w:rsidR="00FF06E0">
        <w:rPr>
          <w:rFonts w:eastAsia="Times New Roman" w:cs="Times New Roman"/>
          <w:color w:val="000000"/>
          <w:szCs w:val="28"/>
          <w:lang w:val="en-US" w:eastAsia="ru-RU"/>
        </w:rPr>
        <w:t>Year</w:t>
      </w:r>
    </w:p>
    <w:p w14:paraId="0B912E22" w14:textId="3575F585" w:rsidR="00C91215" w:rsidRPr="00B14462" w:rsidRDefault="00C91215" w:rsidP="00F0554C">
      <w:pPr>
        <w:spacing w:after="0" w:line="276" w:lineRule="auto"/>
        <w:ind w:right="-327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14462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12034D5B" w14:textId="40B69CF3" w:rsidR="00B14462" w:rsidRPr="00B14462" w:rsidRDefault="00F0554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rFonts w:eastAsia="Times New Roman" w:cs="Times New Roman"/>
          <w:szCs w:val="28"/>
          <w:lang w:eastAsia="ru-RU"/>
        </w:rPr>
        <w:fldChar w:fldCharType="begin"/>
      </w:r>
      <w:r w:rsidRPr="00B14462">
        <w:rPr>
          <w:rFonts w:eastAsia="Times New Roman" w:cs="Times New Roman"/>
          <w:szCs w:val="28"/>
          <w:lang w:eastAsia="ru-RU"/>
        </w:rPr>
        <w:instrText xml:space="preserve"> TOC \o "1-2" \u </w:instrText>
      </w:r>
      <w:r w:rsidRPr="00B14462">
        <w:rPr>
          <w:rFonts w:eastAsia="Times New Roman" w:cs="Times New Roman"/>
          <w:szCs w:val="28"/>
          <w:lang w:eastAsia="ru-RU"/>
        </w:rPr>
        <w:fldChar w:fldCharType="separate"/>
      </w:r>
      <w:r w:rsidR="00B14462" w:rsidRPr="00B14462">
        <w:rPr>
          <w:noProof/>
        </w:rPr>
        <w:t>1. Постановка задачи</w:t>
      </w:r>
      <w:r w:rsidR="00B14462" w:rsidRPr="00B14462">
        <w:rPr>
          <w:noProof/>
        </w:rPr>
        <w:tab/>
      </w:r>
      <w:r w:rsidR="00B14462" w:rsidRPr="00B14462">
        <w:rPr>
          <w:noProof/>
        </w:rPr>
        <w:fldChar w:fldCharType="begin"/>
      </w:r>
      <w:r w:rsidR="00B14462" w:rsidRPr="00B14462">
        <w:rPr>
          <w:noProof/>
        </w:rPr>
        <w:instrText xml:space="preserve"> PAGEREF _Toc127625464 \h </w:instrText>
      </w:r>
      <w:r w:rsidR="00B14462" w:rsidRPr="00B14462">
        <w:rPr>
          <w:noProof/>
        </w:rPr>
      </w:r>
      <w:r w:rsidR="00B14462" w:rsidRPr="00B14462">
        <w:rPr>
          <w:noProof/>
        </w:rPr>
        <w:fldChar w:fldCharType="separate"/>
      </w:r>
      <w:r w:rsidR="00B14462" w:rsidRPr="00B14462">
        <w:rPr>
          <w:noProof/>
        </w:rPr>
        <w:t>2</w:t>
      </w:r>
      <w:r w:rsidR="00B14462" w:rsidRPr="00B14462">
        <w:rPr>
          <w:noProof/>
        </w:rPr>
        <w:fldChar w:fldCharType="end"/>
      </w:r>
    </w:p>
    <w:p w14:paraId="23BB51C9" w14:textId="207CC050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1.1. Задание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_Toc127625465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643D488F" w14:textId="411AA3A3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1.2. Входные данные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_Toc127625466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1E158D2A" w14:textId="4D759ABC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1.3. Выходные данные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_Toc127625467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3BD5375C" w14:textId="714764B0" w:rsidR="00B14462" w:rsidRPr="00B14462" w:rsidRDefault="00B14462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 Описание реализации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_Toc127625468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7DB9999D" w14:textId="44C0A698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2.1. Структура данных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_Toc127625469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2</w:t>
      </w:r>
      <w:r w:rsidRPr="00B14462">
        <w:rPr>
          <w:noProof/>
        </w:rPr>
        <w:fldChar w:fldCharType="end"/>
      </w:r>
    </w:p>
    <w:p w14:paraId="54470A07" w14:textId="4642D998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2.2. Алгоритм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_Toc127625470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3</w:t>
      </w:r>
      <w:r w:rsidRPr="00B14462">
        <w:rPr>
          <w:noProof/>
        </w:rPr>
        <w:fldChar w:fldCharType="end"/>
      </w:r>
    </w:p>
    <w:p w14:paraId="4458A142" w14:textId="08D20F4D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2.3. Блок схема алгоритма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_Toc127625471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4</w:t>
      </w:r>
      <w:r w:rsidRPr="00B14462">
        <w:rPr>
          <w:noProof/>
        </w:rPr>
        <w:fldChar w:fldCharType="end"/>
      </w:r>
    </w:p>
    <w:p w14:paraId="172F3E57" w14:textId="4DCBCD52" w:rsidR="00B14462" w:rsidRPr="00B14462" w:rsidRDefault="00B14462">
      <w:pPr>
        <w:pStyle w:val="2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</w:rPr>
        <w:t>2.4. Описания тестирования алгоритма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_Toc127625472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7</w:t>
      </w:r>
      <w:r w:rsidRPr="00B14462">
        <w:rPr>
          <w:noProof/>
        </w:rPr>
        <w:fldChar w:fldCharType="end"/>
      </w:r>
    </w:p>
    <w:p w14:paraId="0A774F86" w14:textId="320C1B04" w:rsidR="00B14462" w:rsidRPr="00B14462" w:rsidRDefault="00B14462">
      <w:pPr>
        <w:pStyle w:val="11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14462">
        <w:rPr>
          <w:noProof/>
          <w:lang w:val="en-US"/>
        </w:rPr>
        <w:t>3.</w:t>
      </w:r>
      <w:r w:rsidRPr="00B14462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B14462">
        <w:rPr>
          <w:noProof/>
        </w:rPr>
        <w:t>Вывод</w:t>
      </w:r>
      <w:r w:rsidRPr="00B14462">
        <w:rPr>
          <w:noProof/>
        </w:rPr>
        <w:tab/>
      </w:r>
      <w:r w:rsidRPr="00B14462">
        <w:rPr>
          <w:noProof/>
        </w:rPr>
        <w:fldChar w:fldCharType="begin"/>
      </w:r>
      <w:r w:rsidRPr="00B14462">
        <w:rPr>
          <w:noProof/>
        </w:rPr>
        <w:instrText xml:space="preserve"> PAGEREF _Toc127625473 \h </w:instrText>
      </w:r>
      <w:r w:rsidRPr="00B14462">
        <w:rPr>
          <w:noProof/>
        </w:rPr>
      </w:r>
      <w:r w:rsidRPr="00B14462">
        <w:rPr>
          <w:noProof/>
        </w:rPr>
        <w:fldChar w:fldCharType="separate"/>
      </w:r>
      <w:r w:rsidRPr="00B14462">
        <w:rPr>
          <w:noProof/>
        </w:rPr>
        <w:t>8</w:t>
      </w:r>
      <w:r w:rsidRPr="00B14462">
        <w:rPr>
          <w:noProof/>
        </w:rPr>
        <w:fldChar w:fldCharType="end"/>
      </w:r>
    </w:p>
    <w:p w14:paraId="0958C59A" w14:textId="1E3278D6" w:rsidR="00F0554C" w:rsidRPr="00F0554C" w:rsidRDefault="00F0554C" w:rsidP="00F0554C">
      <w:pPr>
        <w:spacing w:after="0" w:line="276" w:lineRule="auto"/>
        <w:ind w:right="-327"/>
        <w:rPr>
          <w:rFonts w:eastAsia="Times New Roman" w:cs="Times New Roman"/>
          <w:b/>
          <w:bCs/>
          <w:szCs w:val="28"/>
          <w:lang w:eastAsia="ru-RU"/>
        </w:rPr>
      </w:pPr>
      <w:r w:rsidRPr="00B14462">
        <w:rPr>
          <w:rFonts w:eastAsia="Times New Roman" w:cs="Times New Roman"/>
          <w:szCs w:val="28"/>
          <w:lang w:eastAsia="ru-RU"/>
        </w:rPr>
        <w:fldChar w:fldCharType="end"/>
      </w:r>
    </w:p>
    <w:p w14:paraId="53D303A0" w14:textId="77777777" w:rsidR="00C91215" w:rsidRDefault="00C91215" w:rsidP="00C91215">
      <w:pPr>
        <w:spacing w:after="0" w:line="276" w:lineRule="auto"/>
        <w:ind w:right="-340"/>
        <w:jc w:val="center"/>
        <w:rPr>
          <w:rFonts w:eastAsia="Times New Roman" w:cs="Times New Roman"/>
          <w:szCs w:val="28"/>
          <w:lang w:eastAsia="ru-RU"/>
        </w:rPr>
      </w:pPr>
    </w:p>
    <w:p w14:paraId="3D3E6ED3" w14:textId="169729BB" w:rsidR="00C91215" w:rsidRDefault="00C91215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02896D8" w14:textId="702FA0E0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6E3BAB5B" w14:textId="5B543288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82381CB" w14:textId="3577CB1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FB6D7CB" w14:textId="2136987B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6847163" w14:textId="57672542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B0D3590" w14:textId="05199FEF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3195589" w14:textId="387A4EA1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72757AC" w14:textId="5926211C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6D12170" w14:textId="2BF3E2C3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64F2171" w14:textId="1D540C9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C739967" w14:textId="47093737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798082E" w14:textId="119B2CE9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916B3C0" w14:textId="0F869B8E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A0A5334" w14:textId="5FCB66A6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192DD8C8" w14:textId="271B9957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68D65BD2" w14:textId="228CF860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152139CF" w14:textId="4E32A5A1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808F2AD" w14:textId="1FA6281D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45DAC70" w14:textId="1D4A99C3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51F99C70" w14:textId="68C073A8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3A21E446" w14:textId="5E9B2595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0FDA617" w14:textId="5F0CE535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CC20769" w14:textId="7CB536AF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4EFFCF02" w14:textId="4971168B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037023E1" w14:textId="1CFDD68E" w:rsidR="00351CAF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511CCCB1" w14:textId="77777777" w:rsidR="00351CAF" w:rsidRPr="00E967BB" w:rsidRDefault="00351CAF" w:rsidP="007A2D19">
      <w:pPr>
        <w:spacing w:after="0" w:line="276" w:lineRule="auto"/>
        <w:ind w:right="-327"/>
        <w:jc w:val="center"/>
        <w:rPr>
          <w:rFonts w:eastAsia="Times New Roman" w:cs="Times New Roman"/>
          <w:szCs w:val="28"/>
          <w:lang w:eastAsia="ru-RU"/>
        </w:rPr>
      </w:pPr>
    </w:p>
    <w:p w14:paraId="23702FD2" w14:textId="57CEEDA2" w:rsidR="00226657" w:rsidRPr="00F0554C" w:rsidRDefault="00F0554C" w:rsidP="00F0554C">
      <w:pPr>
        <w:pStyle w:val="1"/>
        <w:rPr>
          <w:b/>
          <w:bCs/>
        </w:rPr>
      </w:pPr>
      <w:bookmarkStart w:id="1" w:name="_Toc127625464"/>
      <w:r w:rsidRPr="00F0554C">
        <w:rPr>
          <w:b/>
          <w:bCs/>
        </w:rPr>
        <w:t xml:space="preserve">1. </w:t>
      </w:r>
      <w:r w:rsidR="00226657" w:rsidRPr="00F0554C">
        <w:rPr>
          <w:b/>
          <w:bCs/>
        </w:rPr>
        <w:t>Постановка задачи</w:t>
      </w:r>
      <w:bookmarkEnd w:id="1"/>
    </w:p>
    <w:p w14:paraId="2DD0E377" w14:textId="59A18D48" w:rsidR="00E967BB" w:rsidRPr="00F0554C" w:rsidRDefault="00F0554C" w:rsidP="00F0554C">
      <w:pPr>
        <w:pStyle w:val="2"/>
        <w:ind w:firstLine="708"/>
        <w:rPr>
          <w:b/>
          <w:bCs/>
        </w:rPr>
      </w:pPr>
      <w:bookmarkStart w:id="2" w:name="_Toc127625465"/>
      <w:r w:rsidRPr="00F0554C">
        <w:rPr>
          <w:b/>
          <w:bCs/>
        </w:rPr>
        <w:t xml:space="preserve">1.1. </w:t>
      </w:r>
      <w:r w:rsidR="00E967BB" w:rsidRPr="00F0554C">
        <w:rPr>
          <w:b/>
          <w:bCs/>
        </w:rPr>
        <w:t>Задание</w:t>
      </w:r>
      <w:bookmarkEnd w:id="2"/>
    </w:p>
    <w:p w14:paraId="079F4FEA" w14:textId="247A3122" w:rsidR="00700E6A" w:rsidRDefault="00E967BB" w:rsidP="00E967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является ли строка формулой сокращенного языка логики высказывания.</w:t>
      </w:r>
    </w:p>
    <w:p w14:paraId="7EBB9F1E" w14:textId="1C36F386" w:rsidR="00E967BB" w:rsidRPr="00FF06E0" w:rsidRDefault="00F0554C" w:rsidP="00F0554C">
      <w:pPr>
        <w:pStyle w:val="2"/>
        <w:ind w:firstLine="708"/>
        <w:rPr>
          <w:b/>
          <w:bCs/>
        </w:rPr>
      </w:pPr>
      <w:bookmarkStart w:id="3" w:name="_Toc127625466"/>
      <w:r w:rsidRPr="00F0554C">
        <w:rPr>
          <w:b/>
          <w:bCs/>
        </w:rPr>
        <w:t xml:space="preserve">1.2. </w:t>
      </w:r>
      <w:r w:rsidR="0060128F" w:rsidRPr="00F0554C">
        <w:rPr>
          <w:b/>
          <w:bCs/>
        </w:rPr>
        <w:t>Входные данные</w:t>
      </w:r>
      <w:bookmarkEnd w:id="3"/>
    </w:p>
    <w:p w14:paraId="1542DE42" w14:textId="0FEAE91B" w:rsidR="0060128F" w:rsidRDefault="0060128F" w:rsidP="0060128F">
      <w:pPr>
        <w:ind w:firstLine="708"/>
        <w:rPr>
          <w:rFonts w:cs="Times New Roman"/>
          <w:szCs w:val="28"/>
        </w:rPr>
      </w:pPr>
      <w:r w:rsidRPr="0060128F">
        <w:rPr>
          <w:rFonts w:cs="Times New Roman"/>
          <w:szCs w:val="28"/>
        </w:rPr>
        <w:t>На вход программе подаётся строка</w:t>
      </w:r>
      <w:r>
        <w:rPr>
          <w:rFonts w:cs="Times New Roman"/>
          <w:szCs w:val="28"/>
        </w:rPr>
        <w:t>. Программа проверяет</w:t>
      </w:r>
      <w:r w:rsidRPr="0060128F">
        <w:rPr>
          <w:rFonts w:cs="Times New Roman"/>
          <w:szCs w:val="28"/>
        </w:rPr>
        <w:t xml:space="preserve"> записана </w:t>
      </w:r>
      <w:r>
        <w:rPr>
          <w:rFonts w:cs="Times New Roman"/>
          <w:szCs w:val="28"/>
        </w:rPr>
        <w:t xml:space="preserve">ли данная строка </w:t>
      </w:r>
      <w:r w:rsidRPr="0060128F">
        <w:rPr>
          <w:rFonts w:cs="Times New Roman"/>
          <w:szCs w:val="28"/>
        </w:rPr>
        <w:t>по грамматика сокращённого языка</w:t>
      </w:r>
      <w:r>
        <w:rPr>
          <w:rFonts w:cs="Times New Roman"/>
          <w:szCs w:val="28"/>
        </w:rPr>
        <w:t xml:space="preserve"> </w:t>
      </w:r>
      <w:r w:rsidRPr="0060128F">
        <w:rPr>
          <w:rFonts w:cs="Times New Roman"/>
          <w:szCs w:val="28"/>
        </w:rPr>
        <w:t>логических выражений.</w:t>
      </w:r>
      <w:r>
        <w:rPr>
          <w:rFonts w:cs="Times New Roman"/>
          <w:szCs w:val="28"/>
        </w:rPr>
        <w:t xml:space="preserve"> </w:t>
      </w:r>
    </w:p>
    <w:p w14:paraId="41FD5D3E" w14:textId="6BD556A2" w:rsidR="0060128F" w:rsidRPr="00FF06E0" w:rsidRDefault="00F0554C" w:rsidP="00F0554C">
      <w:pPr>
        <w:pStyle w:val="2"/>
        <w:ind w:firstLine="708"/>
        <w:rPr>
          <w:b/>
          <w:bCs/>
        </w:rPr>
      </w:pPr>
      <w:bookmarkStart w:id="4" w:name="_Toc127625467"/>
      <w:r w:rsidRPr="00F0554C">
        <w:rPr>
          <w:b/>
          <w:bCs/>
        </w:rPr>
        <w:t xml:space="preserve">1.3. </w:t>
      </w:r>
      <w:r w:rsidR="0060128F" w:rsidRPr="00F0554C">
        <w:rPr>
          <w:b/>
          <w:bCs/>
        </w:rPr>
        <w:t>Выходные данные</w:t>
      </w:r>
      <w:bookmarkEnd w:id="4"/>
    </w:p>
    <w:p w14:paraId="39F854DC" w14:textId="58E58A9A" w:rsidR="00E36795" w:rsidRDefault="0060128F" w:rsidP="00351CAF">
      <w:pPr>
        <w:ind w:firstLine="708"/>
        <w:rPr>
          <w:rFonts w:cs="Times New Roman"/>
          <w:szCs w:val="28"/>
        </w:rPr>
      </w:pPr>
      <w:r w:rsidRPr="0060128F">
        <w:rPr>
          <w:rFonts w:cs="Times New Roman"/>
          <w:szCs w:val="28"/>
        </w:rPr>
        <w:t>Логическое значение «Да» (</w:t>
      </w:r>
      <w:r>
        <w:rPr>
          <w:rFonts w:cs="Times New Roman"/>
          <w:szCs w:val="28"/>
          <w:lang w:val="en-US"/>
        </w:rPr>
        <w:t>True</w:t>
      </w:r>
      <w:r w:rsidRPr="0060128F">
        <w:rPr>
          <w:rFonts w:cs="Times New Roman"/>
          <w:szCs w:val="28"/>
        </w:rPr>
        <w:t>) или «Нет» (</w:t>
      </w:r>
      <w:r>
        <w:rPr>
          <w:rFonts w:cs="Times New Roman"/>
          <w:szCs w:val="28"/>
          <w:lang w:val="en-US"/>
        </w:rPr>
        <w:t>False</w:t>
      </w:r>
      <w:r w:rsidRPr="0060128F">
        <w:rPr>
          <w:rFonts w:cs="Times New Roman"/>
          <w:szCs w:val="28"/>
        </w:rPr>
        <w:t>), которое отражает то, соответствует ли переданн</w:t>
      </w:r>
      <w:r>
        <w:rPr>
          <w:rFonts w:cs="Times New Roman"/>
          <w:szCs w:val="28"/>
        </w:rPr>
        <w:t>ая строка</w:t>
      </w:r>
      <w:r w:rsidRPr="0060128F">
        <w:rPr>
          <w:rFonts w:cs="Times New Roman"/>
          <w:szCs w:val="28"/>
        </w:rPr>
        <w:t xml:space="preserve"> грамматик</w:t>
      </w:r>
      <w:r w:rsidR="00306121">
        <w:rPr>
          <w:rFonts w:cs="Times New Roman"/>
          <w:szCs w:val="28"/>
        </w:rPr>
        <w:t>е</w:t>
      </w:r>
      <w:r w:rsidRPr="0060128F">
        <w:rPr>
          <w:rFonts w:cs="Times New Roman"/>
          <w:szCs w:val="28"/>
        </w:rPr>
        <w:t xml:space="preserve"> сокращённого языка</w:t>
      </w:r>
      <w:r>
        <w:rPr>
          <w:rFonts w:cs="Times New Roman"/>
          <w:szCs w:val="28"/>
        </w:rPr>
        <w:t xml:space="preserve"> </w:t>
      </w:r>
      <w:r w:rsidRPr="0060128F">
        <w:rPr>
          <w:rFonts w:cs="Times New Roman"/>
          <w:szCs w:val="28"/>
        </w:rPr>
        <w:t>логических выражений.</w:t>
      </w:r>
    </w:p>
    <w:p w14:paraId="4DC76C07" w14:textId="5C6CF104" w:rsidR="00E36795" w:rsidRPr="00351CAF" w:rsidRDefault="00351CAF" w:rsidP="00351CAF">
      <w:pPr>
        <w:pStyle w:val="1"/>
        <w:rPr>
          <w:b/>
          <w:bCs/>
        </w:rPr>
      </w:pPr>
      <w:bookmarkStart w:id="5" w:name="_Toc127625468"/>
      <w:r w:rsidRPr="00351CAF">
        <w:rPr>
          <w:b/>
          <w:bCs/>
        </w:rPr>
        <w:t xml:space="preserve">2. </w:t>
      </w:r>
      <w:r w:rsidR="00E36795" w:rsidRPr="00351CAF">
        <w:rPr>
          <w:b/>
          <w:bCs/>
        </w:rPr>
        <w:t>Описание реализации</w:t>
      </w:r>
      <w:bookmarkEnd w:id="5"/>
    </w:p>
    <w:p w14:paraId="4DAA0773" w14:textId="0B27F2B8" w:rsidR="00E36795" w:rsidRPr="00351CAF" w:rsidRDefault="00351CAF" w:rsidP="00351CAF">
      <w:pPr>
        <w:pStyle w:val="2"/>
        <w:ind w:firstLine="708"/>
        <w:rPr>
          <w:b/>
          <w:bCs/>
        </w:rPr>
      </w:pPr>
      <w:bookmarkStart w:id="6" w:name="_Toc127625469"/>
      <w:r w:rsidRPr="00351CAF">
        <w:rPr>
          <w:b/>
          <w:bCs/>
        </w:rPr>
        <w:t xml:space="preserve">2.1. </w:t>
      </w:r>
      <w:r w:rsidR="00E36795" w:rsidRPr="00351CAF">
        <w:rPr>
          <w:b/>
          <w:bCs/>
        </w:rPr>
        <w:t>Структура данных</w:t>
      </w:r>
      <w:bookmarkEnd w:id="6"/>
    </w:p>
    <w:p w14:paraId="65B89F6F" w14:textId="6BEB000F" w:rsidR="00E36795" w:rsidRDefault="00441ED0" w:rsidP="00441ED0">
      <w:pPr>
        <w:ind w:firstLine="708"/>
        <w:rPr>
          <w:rFonts w:cs="Times New Roman"/>
          <w:szCs w:val="28"/>
        </w:rPr>
      </w:pPr>
      <w:r w:rsidRPr="00441ED0">
        <w:rPr>
          <w:rFonts w:cs="Times New Roman"/>
          <w:szCs w:val="28"/>
        </w:rPr>
        <w:t>Для хранения структуры логической формулы использ</w:t>
      </w:r>
      <w:r>
        <w:rPr>
          <w:rFonts w:cs="Times New Roman"/>
          <w:szCs w:val="28"/>
        </w:rPr>
        <w:t>уется граф. Данные каждая вершины включают из индекс, тип формулы и формулу. Ребрами соединяются вершины формулы и подформула.</w:t>
      </w:r>
      <w:r w:rsidR="001C5D9D">
        <w:rPr>
          <w:rFonts w:cs="Times New Roman"/>
          <w:szCs w:val="28"/>
        </w:rPr>
        <w:t xml:space="preserve"> Чаще всего данный граф выглядит как несбалансированное бинарное дерево.</w:t>
      </w:r>
      <w:r>
        <w:rPr>
          <w:rFonts w:cs="Times New Roman"/>
          <w:szCs w:val="28"/>
        </w:rPr>
        <w:t xml:space="preserve"> </w:t>
      </w:r>
    </w:p>
    <w:p w14:paraId="41EBFF76" w14:textId="26A44E2B" w:rsidR="00441ED0" w:rsidRDefault="00441ED0" w:rsidP="001C5D9D">
      <w:pPr>
        <w:pStyle w:val="HTML"/>
        <w:spacing w:line="360" w:lineRule="auto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</w:t>
      </w:r>
      <w:r w:rsidRPr="00441ED0">
        <w:rPr>
          <w:rFonts w:ascii="Times New Roman" w:hAnsi="Times New Roman" w:cs="Times New Roman"/>
          <w:sz w:val="28"/>
          <w:szCs w:val="28"/>
        </w:rPr>
        <w:t xml:space="preserve">: </w:t>
      </w:r>
      <w:r w:rsidRPr="00441ED0">
        <w:rPr>
          <w:color w:val="000000" w:themeColor="text1"/>
          <w:sz w:val="24"/>
          <w:szCs w:val="24"/>
        </w:rPr>
        <w:t>((P&amp;(Q|R))-&gt;((P&amp;Q)|R))</w:t>
      </w:r>
    </w:p>
    <w:p w14:paraId="08578CDC" w14:textId="49E3B217" w:rsidR="00441ED0" w:rsidRDefault="001C5D9D" w:rsidP="00B164F6">
      <w:pPr>
        <w:pStyle w:val="HTML"/>
        <w:spacing w:after="240"/>
        <w:jc w:val="center"/>
        <w:rPr>
          <w:color w:val="A9B7C6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2BEE98D" wp14:editId="2238D274">
            <wp:extent cx="6712983" cy="421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079" cy="42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D9" w14:textId="32CBE4B8" w:rsidR="00B164F6" w:rsidRPr="00B164F6" w:rsidRDefault="00B164F6" w:rsidP="00B164F6">
      <w:pPr>
        <w:pStyle w:val="HTM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 1. Пример схема структуры хранения формулы в программе.</w:t>
      </w:r>
    </w:p>
    <w:p w14:paraId="00DB6955" w14:textId="430C4B54" w:rsidR="00441ED0" w:rsidRDefault="001C5D9D" w:rsidP="001C5D9D">
      <w:pPr>
        <w:ind w:firstLine="708"/>
        <w:rPr>
          <w:rFonts w:cs="Times New Roman"/>
          <w:szCs w:val="28"/>
        </w:rPr>
      </w:pPr>
      <w:r w:rsidRPr="001C5D9D">
        <w:rPr>
          <w:rFonts w:cs="Times New Roman"/>
          <w:szCs w:val="28"/>
        </w:rPr>
        <w:t>В методах использовались структуры данных стандартной библиотеки: Списк</w:t>
      </w:r>
      <w:r>
        <w:rPr>
          <w:rFonts w:cs="Times New Roman"/>
          <w:szCs w:val="28"/>
        </w:rPr>
        <w:t>и</w:t>
      </w:r>
      <w:r w:rsidRPr="001C5D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кортежи </w:t>
      </w:r>
      <w:r w:rsidRPr="001C5D9D">
        <w:rPr>
          <w:rFonts w:cs="Times New Roman"/>
          <w:szCs w:val="28"/>
        </w:rPr>
        <w:t>(с реализацией на</w:t>
      </w:r>
      <w:r>
        <w:rPr>
          <w:rFonts w:cs="Times New Roman"/>
          <w:szCs w:val="28"/>
        </w:rPr>
        <w:t xml:space="preserve"> </w:t>
      </w:r>
      <w:r w:rsidRPr="001C5D9D">
        <w:rPr>
          <w:rFonts w:cs="Times New Roman"/>
          <w:szCs w:val="28"/>
        </w:rPr>
        <w:t>основе массива), Ассоциативный массив (с реализацией на основе массива и хеш-функции), строк</w:t>
      </w:r>
      <w:r>
        <w:rPr>
          <w:rFonts w:cs="Times New Roman"/>
          <w:szCs w:val="28"/>
        </w:rPr>
        <w:t>и</w:t>
      </w:r>
      <w:r w:rsidRPr="001C5D9D">
        <w:rPr>
          <w:rFonts w:cs="Times New Roman"/>
          <w:szCs w:val="28"/>
        </w:rPr>
        <w:t>.</w:t>
      </w:r>
    </w:p>
    <w:p w14:paraId="49B2B14D" w14:textId="71C207A7" w:rsidR="00161D6B" w:rsidRPr="00FF06E0" w:rsidRDefault="00351CAF" w:rsidP="00351CAF">
      <w:pPr>
        <w:pStyle w:val="2"/>
        <w:ind w:firstLine="708"/>
        <w:rPr>
          <w:b/>
          <w:bCs/>
        </w:rPr>
      </w:pPr>
      <w:bookmarkStart w:id="7" w:name="_Toc127625470"/>
      <w:r w:rsidRPr="00351CAF">
        <w:rPr>
          <w:b/>
          <w:bCs/>
        </w:rPr>
        <w:t xml:space="preserve">2.2. </w:t>
      </w:r>
      <w:r w:rsidR="00161D6B" w:rsidRPr="00351CAF">
        <w:rPr>
          <w:b/>
          <w:bCs/>
        </w:rPr>
        <w:t>Алгоритм</w:t>
      </w:r>
      <w:bookmarkEnd w:id="7"/>
    </w:p>
    <w:p w14:paraId="2D800634" w14:textId="4F6D273C" w:rsidR="00161D6B" w:rsidRPr="00686057" w:rsidRDefault="00686057" w:rsidP="00161D6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алгоритм начинает свою работу при передаче введенной пользователем строки в качестве аргумента в </w:t>
      </w:r>
      <w:r w:rsidR="0039174E">
        <w:rPr>
          <w:rFonts w:cs="Times New Roman"/>
          <w:szCs w:val="28"/>
        </w:rPr>
        <w:t>рекурентный метод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LogicFormulaParser</w:t>
      </w:r>
      <w:r w:rsidRPr="0068605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is</w:t>
      </w:r>
      <w:r w:rsidRPr="0068605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formula</w:t>
      </w:r>
      <w:r w:rsidRPr="00686057">
        <w:rPr>
          <w:rFonts w:cs="Times New Roman"/>
          <w:szCs w:val="28"/>
        </w:rPr>
        <w:t>():</w:t>
      </w:r>
    </w:p>
    <w:p w14:paraId="19BC1F10" w14:textId="67771F2C" w:rsidR="00686057" w:rsidRDefault="0039174E" w:rsidP="00161D6B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Разбор строки происходит следующим образом</w:t>
      </w:r>
      <w:r w:rsidRPr="0039174E">
        <w:rPr>
          <w:rFonts w:cs="Times New Roman"/>
          <w:szCs w:val="28"/>
        </w:rPr>
        <w:t>:</w:t>
      </w:r>
    </w:p>
    <w:p w14:paraId="5FF3B8DE" w14:textId="68F321AF" w:rsidR="0039174E" w:rsidRDefault="0039174E" w:rsidP="0039174E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Разбор текста логического выражения опираясь на вложенность функций</w:t>
      </w:r>
    </w:p>
    <w:p w14:paraId="52602DB6" w14:textId="02F31468" w:rsidR="0039174E" w:rsidRPr="008268AB" w:rsidRDefault="0039174E" w:rsidP="0039174E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Проверка синтаксиса атомарной </w:t>
      </w:r>
      <w:r w:rsidR="008268AB">
        <w:rPr>
          <w:rFonts w:cs="Times New Roman"/>
          <w:szCs w:val="28"/>
        </w:rPr>
        <w:t>константы</w:t>
      </w:r>
    </w:p>
    <w:p w14:paraId="4F9B20C6" w14:textId="79677B90" w:rsidR="008268AB" w:rsidRPr="008268AB" w:rsidRDefault="008268AB" w:rsidP="008268AB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атомарной формулы</w:t>
      </w:r>
    </w:p>
    <w:p w14:paraId="34EB7E80" w14:textId="419A95E8" w:rsidR="0039174E" w:rsidRPr="0039174E" w:rsidRDefault="0039174E" w:rsidP="0039174E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унарной сложной формулы</w:t>
      </w:r>
    </w:p>
    <w:p w14:paraId="1D3E13F5" w14:textId="331928BB" w:rsidR="00FC14C0" w:rsidRPr="00FC14C0" w:rsidRDefault="0039174E" w:rsidP="00FC14C0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 синтаксиса бинарной сложной формулы</w:t>
      </w:r>
    </w:p>
    <w:p w14:paraId="37485E2F" w14:textId="6E520105" w:rsidR="00B164F6" w:rsidRPr="00FC14C0" w:rsidRDefault="00B164F6" w:rsidP="00B164F6">
      <w:pPr>
        <w:spacing w:line="360" w:lineRule="auto"/>
        <w:rPr>
          <w:rFonts w:cs="Times New Roman"/>
          <w:szCs w:val="28"/>
          <w:lang w:val="en-US"/>
        </w:rPr>
      </w:pPr>
    </w:p>
    <w:p w14:paraId="5AFE15C0" w14:textId="6095472E" w:rsidR="00B164F6" w:rsidRPr="00FC14C0" w:rsidRDefault="00B164F6" w:rsidP="00B164F6">
      <w:pPr>
        <w:spacing w:line="360" w:lineRule="auto"/>
        <w:rPr>
          <w:rFonts w:cs="Times New Roman"/>
          <w:szCs w:val="28"/>
          <w:lang w:val="en-US"/>
        </w:rPr>
      </w:pPr>
    </w:p>
    <w:p w14:paraId="59D8A725" w14:textId="230D4E34" w:rsidR="00B164F6" w:rsidRPr="00FC14C0" w:rsidRDefault="00B164F6" w:rsidP="00B164F6">
      <w:pPr>
        <w:spacing w:line="360" w:lineRule="auto"/>
        <w:rPr>
          <w:lang w:val="en-US"/>
        </w:rPr>
      </w:pPr>
    </w:p>
    <w:p w14:paraId="507DF46F" w14:textId="0B173479" w:rsidR="00B164F6" w:rsidRPr="00FC14C0" w:rsidRDefault="00B164F6" w:rsidP="00B164F6">
      <w:pPr>
        <w:spacing w:line="360" w:lineRule="auto"/>
        <w:rPr>
          <w:lang w:val="en-US"/>
        </w:rPr>
      </w:pPr>
    </w:p>
    <w:p w14:paraId="1444B9E3" w14:textId="2B9BE839" w:rsidR="00B164F6" w:rsidRPr="00FC14C0" w:rsidRDefault="00B164F6" w:rsidP="00B164F6">
      <w:pPr>
        <w:spacing w:line="360" w:lineRule="auto"/>
        <w:rPr>
          <w:lang w:val="en-US"/>
        </w:rPr>
      </w:pPr>
    </w:p>
    <w:p w14:paraId="1728935F" w14:textId="0AAA73FD" w:rsidR="00B164F6" w:rsidRPr="00FC14C0" w:rsidRDefault="00B164F6" w:rsidP="00B164F6">
      <w:pPr>
        <w:spacing w:line="360" w:lineRule="auto"/>
        <w:rPr>
          <w:lang w:val="en-US"/>
        </w:rPr>
      </w:pPr>
    </w:p>
    <w:p w14:paraId="48306788" w14:textId="0400B635" w:rsidR="00B164F6" w:rsidRPr="00FC14C0" w:rsidRDefault="00B164F6" w:rsidP="00B164F6">
      <w:pPr>
        <w:spacing w:line="360" w:lineRule="auto"/>
        <w:rPr>
          <w:lang w:val="en-US"/>
        </w:rPr>
      </w:pPr>
    </w:p>
    <w:p w14:paraId="2A5AD504" w14:textId="79AAB20C" w:rsidR="00B164F6" w:rsidRPr="00FC14C0" w:rsidRDefault="00B164F6" w:rsidP="00B164F6">
      <w:pPr>
        <w:spacing w:line="360" w:lineRule="auto"/>
        <w:rPr>
          <w:lang w:val="en-US"/>
        </w:rPr>
      </w:pPr>
    </w:p>
    <w:p w14:paraId="247D6E06" w14:textId="7AF292CD" w:rsidR="00B164F6" w:rsidRPr="00FC14C0" w:rsidRDefault="00B164F6" w:rsidP="00B164F6">
      <w:pPr>
        <w:spacing w:line="360" w:lineRule="auto"/>
        <w:rPr>
          <w:lang w:val="en-US"/>
        </w:rPr>
      </w:pPr>
    </w:p>
    <w:p w14:paraId="46F6AC45" w14:textId="003BBF31" w:rsidR="00B164F6" w:rsidRPr="00FC14C0" w:rsidRDefault="00B164F6" w:rsidP="00B164F6">
      <w:pPr>
        <w:spacing w:line="360" w:lineRule="auto"/>
        <w:rPr>
          <w:lang w:val="en-US"/>
        </w:rPr>
      </w:pPr>
    </w:p>
    <w:p w14:paraId="0F227267" w14:textId="378B845B" w:rsidR="00B164F6" w:rsidRPr="00FC14C0" w:rsidRDefault="00B164F6" w:rsidP="00B164F6">
      <w:pPr>
        <w:spacing w:line="360" w:lineRule="auto"/>
        <w:rPr>
          <w:lang w:val="en-US"/>
        </w:rPr>
      </w:pPr>
    </w:p>
    <w:p w14:paraId="7E615BF8" w14:textId="7812455B" w:rsidR="00B164F6" w:rsidRPr="00FC14C0" w:rsidRDefault="00B164F6" w:rsidP="00B164F6">
      <w:pPr>
        <w:spacing w:line="360" w:lineRule="auto"/>
        <w:rPr>
          <w:lang w:val="en-US"/>
        </w:rPr>
      </w:pPr>
    </w:p>
    <w:p w14:paraId="6FFBB575" w14:textId="266D3E05" w:rsidR="00B164F6" w:rsidRPr="00FC14C0" w:rsidRDefault="00B164F6" w:rsidP="00B164F6">
      <w:pPr>
        <w:spacing w:line="360" w:lineRule="auto"/>
        <w:rPr>
          <w:lang w:val="en-US"/>
        </w:rPr>
      </w:pPr>
    </w:p>
    <w:p w14:paraId="47F10AAD" w14:textId="053365EB" w:rsidR="00B164F6" w:rsidRPr="00FC14C0" w:rsidRDefault="00B164F6" w:rsidP="00B164F6">
      <w:pPr>
        <w:spacing w:line="360" w:lineRule="auto"/>
        <w:rPr>
          <w:lang w:val="en-US"/>
        </w:rPr>
      </w:pPr>
    </w:p>
    <w:p w14:paraId="3767E2ED" w14:textId="77777777" w:rsidR="00FC14C0" w:rsidRPr="00FC14C0" w:rsidRDefault="00FC14C0" w:rsidP="00B164F6">
      <w:pPr>
        <w:spacing w:line="360" w:lineRule="auto"/>
        <w:rPr>
          <w:lang w:val="en-US"/>
        </w:rPr>
      </w:pPr>
    </w:p>
    <w:p w14:paraId="26CB00A6" w14:textId="61F8BB1D" w:rsidR="0039174E" w:rsidRPr="00351CAF" w:rsidRDefault="00351CAF" w:rsidP="00351CAF">
      <w:pPr>
        <w:pStyle w:val="2"/>
        <w:ind w:firstLine="708"/>
        <w:rPr>
          <w:b/>
          <w:bCs/>
          <w:lang w:val="en-US"/>
        </w:rPr>
      </w:pPr>
      <w:bookmarkStart w:id="8" w:name="_Toc127625471"/>
      <w:r w:rsidRPr="00351CAF">
        <w:rPr>
          <w:b/>
          <w:bCs/>
        </w:rPr>
        <w:t xml:space="preserve">2.3. </w:t>
      </w:r>
      <w:r w:rsidR="00B164F6" w:rsidRPr="00351CAF">
        <w:rPr>
          <w:b/>
          <w:bCs/>
        </w:rPr>
        <w:t>Блок схема алгоритма</w:t>
      </w:r>
      <w:bookmarkEnd w:id="8"/>
    </w:p>
    <w:p w14:paraId="257B0344" w14:textId="072C75D0" w:rsidR="00B164F6" w:rsidRDefault="00B164F6" w:rsidP="00B164F6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68526156" wp14:editId="47B0EF9F">
            <wp:extent cx="6637020" cy="602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5446" w14:textId="40BCEC08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2. </w:t>
      </w:r>
      <w:r w:rsidRPr="00B164F6">
        <w:rPr>
          <w:rFonts w:cs="Times New Roman"/>
          <w:sz w:val="24"/>
          <w:szCs w:val="24"/>
        </w:rPr>
        <w:t>Схема алгоритма часть 1.</w:t>
      </w:r>
    </w:p>
    <w:p w14:paraId="2AB7CD78" w14:textId="707E3510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3190BE0" wp14:editId="29970687">
            <wp:extent cx="6644640" cy="6728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E99E" w14:textId="6B4F7096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3. </w:t>
      </w:r>
      <w:r w:rsidRPr="00B164F6">
        <w:rPr>
          <w:rFonts w:cs="Times New Roman"/>
          <w:sz w:val="24"/>
          <w:szCs w:val="24"/>
        </w:rPr>
        <w:t xml:space="preserve">Схема алгоритма часть </w:t>
      </w:r>
      <w:r>
        <w:rPr>
          <w:rFonts w:cs="Times New Roman"/>
          <w:sz w:val="24"/>
          <w:szCs w:val="24"/>
        </w:rPr>
        <w:t>2</w:t>
      </w:r>
      <w:r w:rsidRPr="00B164F6">
        <w:rPr>
          <w:rFonts w:cs="Times New Roman"/>
          <w:sz w:val="24"/>
          <w:szCs w:val="24"/>
        </w:rPr>
        <w:t>.</w:t>
      </w:r>
    </w:p>
    <w:p w14:paraId="09FD846C" w14:textId="77777777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BDEC845" wp14:editId="0CCB8BEF">
            <wp:extent cx="5264727" cy="9035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31" cy="90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4F6">
        <w:rPr>
          <w:rFonts w:cs="Times New Roman"/>
          <w:sz w:val="24"/>
          <w:szCs w:val="24"/>
        </w:rPr>
        <w:t xml:space="preserve"> </w:t>
      </w:r>
    </w:p>
    <w:p w14:paraId="32DEB72A" w14:textId="0F49B3DB" w:rsidR="00B164F6" w:rsidRDefault="00B164F6" w:rsidP="00B164F6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4. </w:t>
      </w:r>
      <w:r w:rsidRPr="00B164F6">
        <w:rPr>
          <w:rFonts w:cs="Times New Roman"/>
          <w:sz w:val="24"/>
          <w:szCs w:val="24"/>
        </w:rPr>
        <w:t xml:space="preserve">Схема алгоритма часть </w:t>
      </w:r>
      <w:r>
        <w:rPr>
          <w:rFonts w:cs="Times New Roman"/>
          <w:sz w:val="24"/>
          <w:szCs w:val="24"/>
        </w:rPr>
        <w:t>3</w:t>
      </w:r>
      <w:r w:rsidRPr="00B164F6">
        <w:rPr>
          <w:rFonts w:cs="Times New Roman"/>
          <w:sz w:val="24"/>
          <w:szCs w:val="24"/>
        </w:rPr>
        <w:t>.</w:t>
      </w:r>
    </w:p>
    <w:p w14:paraId="34C68945" w14:textId="1521CBBF" w:rsidR="00B164F6" w:rsidRPr="00351CAF" w:rsidRDefault="00351CAF" w:rsidP="00351CAF">
      <w:pPr>
        <w:pStyle w:val="2"/>
        <w:ind w:firstLine="708"/>
        <w:rPr>
          <w:b/>
          <w:bCs/>
        </w:rPr>
      </w:pPr>
      <w:bookmarkStart w:id="9" w:name="_Toc127625472"/>
      <w:r w:rsidRPr="00351CAF">
        <w:rPr>
          <w:b/>
          <w:bCs/>
        </w:rPr>
        <w:lastRenderedPageBreak/>
        <w:t xml:space="preserve">2.4. </w:t>
      </w:r>
      <w:r w:rsidR="00FC14C0" w:rsidRPr="00351CAF">
        <w:rPr>
          <w:b/>
          <w:bCs/>
        </w:rPr>
        <w:t>Описания тестирования алгоритма</w:t>
      </w:r>
      <w:bookmarkEnd w:id="9"/>
    </w:p>
    <w:p w14:paraId="4CF891DE" w14:textId="77777777" w:rsidR="00675087" w:rsidRDefault="00675087" w:rsidP="0019425D">
      <w:pPr>
        <w:spacing w:line="276" w:lineRule="auto"/>
        <w:ind w:firstLine="708"/>
        <w:rPr>
          <w:rFonts w:cs="Times New Roman"/>
          <w:szCs w:val="28"/>
        </w:rPr>
      </w:pPr>
    </w:p>
    <w:p w14:paraId="787CB50E" w14:textId="096A457D" w:rsidR="00FC14C0" w:rsidRPr="0019425D" w:rsidRDefault="00FC14C0" w:rsidP="0019425D">
      <w:pPr>
        <w:spacing w:line="276" w:lineRule="auto"/>
        <w:ind w:firstLine="708"/>
        <w:rPr>
          <w:rFonts w:cs="Times New Roman"/>
          <w:szCs w:val="28"/>
        </w:rPr>
      </w:pPr>
      <w:r w:rsidRPr="0019425D">
        <w:rPr>
          <w:rFonts w:cs="Times New Roman"/>
          <w:szCs w:val="28"/>
        </w:rPr>
        <w:t xml:space="preserve">В </w:t>
      </w:r>
      <w:r w:rsidR="0019425D" w:rsidRPr="0019425D">
        <w:rPr>
          <w:rFonts w:cs="Times New Roman"/>
          <w:szCs w:val="28"/>
        </w:rPr>
        <w:t xml:space="preserve">программе </w:t>
      </w:r>
      <w:r w:rsidRPr="0019425D">
        <w:rPr>
          <w:rFonts w:cs="Times New Roman"/>
          <w:szCs w:val="28"/>
        </w:rPr>
        <w:t xml:space="preserve">присутствует </w:t>
      </w:r>
      <w:r w:rsidR="0019425D" w:rsidRPr="0019425D">
        <w:rPr>
          <w:rFonts w:cs="Times New Roman"/>
          <w:szCs w:val="28"/>
        </w:rPr>
        <w:t>система тестирования</w:t>
      </w:r>
      <w:r w:rsidR="0019425D">
        <w:rPr>
          <w:rFonts w:cs="Times New Roman"/>
          <w:szCs w:val="28"/>
        </w:rPr>
        <w:t>. Для</w:t>
      </w:r>
      <w:r w:rsidR="0019425D" w:rsidRPr="0019425D">
        <w:rPr>
          <w:rFonts w:cs="Times New Roman"/>
          <w:szCs w:val="28"/>
        </w:rPr>
        <w:t xml:space="preserve"> </w:t>
      </w:r>
      <w:r w:rsidR="0019425D">
        <w:rPr>
          <w:rFonts w:cs="Times New Roman"/>
          <w:szCs w:val="28"/>
        </w:rPr>
        <w:t>ее</w:t>
      </w:r>
      <w:r w:rsidR="0019425D" w:rsidRPr="0019425D">
        <w:rPr>
          <w:rFonts w:cs="Times New Roman"/>
          <w:szCs w:val="28"/>
        </w:rPr>
        <w:t xml:space="preserve"> </w:t>
      </w:r>
      <w:r w:rsidR="0019425D">
        <w:rPr>
          <w:rFonts w:cs="Times New Roman"/>
          <w:szCs w:val="28"/>
        </w:rPr>
        <w:t xml:space="preserve">использования можно либо вызвать отдельно метод тестирования из экземпляра класса парсера, либо при создания данного экземпляра, указать аргумент для </w:t>
      </w:r>
      <w:r w:rsidR="0019425D" w:rsidRPr="0019425D">
        <w:rPr>
          <w:rFonts w:cs="Times New Roman"/>
          <w:szCs w:val="28"/>
        </w:rPr>
        <w:t>“</w:t>
      </w:r>
      <w:r w:rsidR="0019425D">
        <w:rPr>
          <w:rFonts w:cs="Times New Roman"/>
          <w:szCs w:val="28"/>
          <w:lang w:val="en-US"/>
        </w:rPr>
        <w:t>test</w:t>
      </w:r>
      <w:r w:rsidR="0019425D" w:rsidRPr="0019425D">
        <w:rPr>
          <w:rFonts w:cs="Times New Roman"/>
          <w:szCs w:val="28"/>
        </w:rPr>
        <w:t>=</w:t>
      </w:r>
      <w:r w:rsidR="0019425D">
        <w:rPr>
          <w:rFonts w:cs="Times New Roman"/>
          <w:szCs w:val="28"/>
          <w:lang w:val="en-US"/>
        </w:rPr>
        <w:t>True</w:t>
      </w:r>
      <w:r w:rsidR="0019425D" w:rsidRPr="0019425D">
        <w:rPr>
          <w:rFonts w:cs="Times New Roman"/>
          <w:szCs w:val="28"/>
        </w:rPr>
        <w:t>”.</w:t>
      </w:r>
      <w:r w:rsidR="0019425D">
        <w:rPr>
          <w:rFonts w:cs="Times New Roman"/>
          <w:szCs w:val="28"/>
        </w:rPr>
        <w:t xml:space="preserve"> Система последовательно выбирает строку из файла </w:t>
      </w:r>
      <w:r w:rsidR="0019425D">
        <w:rPr>
          <w:rFonts w:cs="Times New Roman"/>
          <w:szCs w:val="28"/>
          <w:lang w:val="en-US"/>
        </w:rPr>
        <w:t>tests</w:t>
      </w:r>
      <w:r w:rsidR="0019425D" w:rsidRPr="0019425D">
        <w:rPr>
          <w:rFonts w:cs="Times New Roman"/>
          <w:szCs w:val="28"/>
        </w:rPr>
        <w:t>.</w:t>
      </w:r>
      <w:r w:rsidR="0019425D">
        <w:rPr>
          <w:rFonts w:cs="Times New Roman"/>
          <w:szCs w:val="28"/>
          <w:lang w:val="en-US"/>
        </w:rPr>
        <w:t>csv</w:t>
      </w:r>
      <w:r w:rsidR="0019425D" w:rsidRPr="0019425D">
        <w:rPr>
          <w:rFonts w:cs="Times New Roman"/>
          <w:szCs w:val="28"/>
        </w:rPr>
        <w:t>,</w:t>
      </w:r>
      <w:r w:rsidR="0019425D">
        <w:rPr>
          <w:rFonts w:cs="Times New Roman"/>
          <w:szCs w:val="28"/>
        </w:rPr>
        <w:t xml:space="preserve"> передает данную строку в метод с алгоритмом, и сравнивает ответ программы и сохраненный в файле ответ.</w:t>
      </w:r>
    </w:p>
    <w:p w14:paraId="7E2D1177" w14:textId="13BADC49" w:rsidR="00FC14C0" w:rsidRPr="004744A2" w:rsidRDefault="00FC14C0" w:rsidP="0067508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pars</w:t>
      </w:r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LogicFormulaParser</w:t>
      </w:r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="0019425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test=True</w:t>
      </w:r>
      <w:r w:rsidRPr="004744A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20400B6" w14:textId="76BBD2DC" w:rsidR="00FC14C0" w:rsidRPr="00FC14C0" w:rsidRDefault="00FC14C0" w:rsidP="0067508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C14C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pars.__test_parser__()</w:t>
      </w:r>
    </w:p>
    <w:p w14:paraId="1756B39E" w14:textId="6B50CE77" w:rsidR="00FC14C0" w:rsidRDefault="00FC14C0" w:rsidP="00FC14C0">
      <w:pPr>
        <w:spacing w:line="360" w:lineRule="auto"/>
        <w:rPr>
          <w:lang w:val="en-US"/>
        </w:rPr>
      </w:pPr>
    </w:p>
    <w:p w14:paraId="160D91BC" w14:textId="219C9F5B" w:rsidR="0019425D" w:rsidRDefault="0019425D" w:rsidP="00FC14C0">
      <w:pPr>
        <w:spacing w:line="360" w:lineRule="auto"/>
        <w:rPr>
          <w:lang w:val="en-US"/>
        </w:rPr>
      </w:pPr>
    </w:p>
    <w:p w14:paraId="109A3988" w14:textId="079DD739" w:rsidR="0019425D" w:rsidRDefault="0019425D" w:rsidP="00FC14C0">
      <w:pPr>
        <w:spacing w:line="360" w:lineRule="auto"/>
        <w:rPr>
          <w:lang w:val="en-US"/>
        </w:rPr>
      </w:pPr>
    </w:p>
    <w:p w14:paraId="4D565DC1" w14:textId="055789DC" w:rsidR="0019425D" w:rsidRDefault="0019425D" w:rsidP="00FC14C0">
      <w:pPr>
        <w:spacing w:line="360" w:lineRule="auto"/>
        <w:rPr>
          <w:lang w:val="en-US"/>
        </w:rPr>
      </w:pPr>
    </w:p>
    <w:p w14:paraId="0A50811C" w14:textId="4D75CDE3" w:rsidR="0019425D" w:rsidRDefault="0019425D" w:rsidP="00FC14C0">
      <w:pPr>
        <w:spacing w:line="360" w:lineRule="auto"/>
        <w:rPr>
          <w:lang w:val="en-US"/>
        </w:rPr>
      </w:pPr>
    </w:p>
    <w:p w14:paraId="3B685894" w14:textId="2D1AFAD0" w:rsidR="0019425D" w:rsidRDefault="0019425D" w:rsidP="00FC14C0">
      <w:pPr>
        <w:spacing w:line="360" w:lineRule="auto"/>
        <w:rPr>
          <w:lang w:val="en-US"/>
        </w:rPr>
      </w:pPr>
    </w:p>
    <w:p w14:paraId="7F14B741" w14:textId="58C73392" w:rsidR="0019425D" w:rsidRDefault="0019425D" w:rsidP="00FC14C0">
      <w:pPr>
        <w:spacing w:line="360" w:lineRule="auto"/>
        <w:rPr>
          <w:lang w:val="en-US"/>
        </w:rPr>
      </w:pPr>
    </w:p>
    <w:p w14:paraId="6D1244B9" w14:textId="70E3617E" w:rsidR="0019425D" w:rsidRDefault="0019425D" w:rsidP="00FC14C0">
      <w:pPr>
        <w:spacing w:line="360" w:lineRule="auto"/>
        <w:rPr>
          <w:lang w:val="en-US"/>
        </w:rPr>
      </w:pPr>
    </w:p>
    <w:p w14:paraId="5E201B61" w14:textId="10C734C7" w:rsidR="0019425D" w:rsidRDefault="0019425D" w:rsidP="00FC14C0">
      <w:pPr>
        <w:spacing w:line="360" w:lineRule="auto"/>
        <w:rPr>
          <w:lang w:val="en-US"/>
        </w:rPr>
      </w:pPr>
    </w:p>
    <w:p w14:paraId="45407648" w14:textId="550686A4" w:rsidR="0019425D" w:rsidRDefault="0019425D" w:rsidP="00FC14C0">
      <w:pPr>
        <w:spacing w:line="360" w:lineRule="auto"/>
        <w:rPr>
          <w:lang w:val="en-US"/>
        </w:rPr>
      </w:pPr>
    </w:p>
    <w:p w14:paraId="76681D4A" w14:textId="13388650" w:rsidR="0019425D" w:rsidRDefault="0019425D" w:rsidP="00FC14C0">
      <w:pPr>
        <w:spacing w:line="360" w:lineRule="auto"/>
        <w:rPr>
          <w:lang w:val="en-US"/>
        </w:rPr>
      </w:pPr>
    </w:p>
    <w:p w14:paraId="7A856A39" w14:textId="6B4911A1" w:rsidR="0019425D" w:rsidRDefault="0019425D" w:rsidP="00FC14C0">
      <w:pPr>
        <w:spacing w:line="360" w:lineRule="auto"/>
        <w:rPr>
          <w:lang w:val="en-US"/>
        </w:rPr>
      </w:pPr>
    </w:p>
    <w:p w14:paraId="6D363051" w14:textId="52E883BE" w:rsidR="0019425D" w:rsidRDefault="0019425D" w:rsidP="00FC14C0">
      <w:pPr>
        <w:spacing w:line="360" w:lineRule="auto"/>
        <w:rPr>
          <w:lang w:val="en-US"/>
        </w:rPr>
      </w:pPr>
    </w:p>
    <w:p w14:paraId="3D12F4A7" w14:textId="1B408256" w:rsidR="0019425D" w:rsidRDefault="0019425D" w:rsidP="00FC14C0">
      <w:pPr>
        <w:spacing w:line="360" w:lineRule="auto"/>
        <w:rPr>
          <w:lang w:val="en-US"/>
        </w:rPr>
      </w:pPr>
    </w:p>
    <w:p w14:paraId="14D4E4A7" w14:textId="4654921D" w:rsidR="0019425D" w:rsidRDefault="0019425D" w:rsidP="00FC14C0">
      <w:pPr>
        <w:spacing w:line="360" w:lineRule="auto"/>
        <w:rPr>
          <w:lang w:val="en-US"/>
        </w:rPr>
      </w:pPr>
    </w:p>
    <w:p w14:paraId="35764C43" w14:textId="16586522" w:rsidR="0019425D" w:rsidRDefault="0019425D" w:rsidP="00FC14C0">
      <w:pPr>
        <w:spacing w:line="360" w:lineRule="auto"/>
        <w:rPr>
          <w:lang w:val="en-US"/>
        </w:rPr>
      </w:pPr>
    </w:p>
    <w:p w14:paraId="582C8511" w14:textId="3EF9D476" w:rsidR="0019425D" w:rsidRDefault="0019425D" w:rsidP="00FC14C0">
      <w:pPr>
        <w:spacing w:line="360" w:lineRule="auto"/>
        <w:rPr>
          <w:lang w:val="en-US"/>
        </w:rPr>
      </w:pPr>
    </w:p>
    <w:p w14:paraId="46A2087C" w14:textId="77777777" w:rsidR="0019425D" w:rsidRDefault="0019425D" w:rsidP="00FC14C0">
      <w:pPr>
        <w:spacing w:line="360" w:lineRule="auto"/>
        <w:rPr>
          <w:lang w:val="en-US"/>
        </w:rPr>
      </w:pPr>
    </w:p>
    <w:p w14:paraId="6B161CC4" w14:textId="52ECB48D" w:rsidR="0019425D" w:rsidRPr="00351CAF" w:rsidRDefault="0019425D" w:rsidP="00351CAF">
      <w:pPr>
        <w:pStyle w:val="1"/>
        <w:numPr>
          <w:ilvl w:val="0"/>
          <w:numId w:val="4"/>
        </w:numPr>
        <w:rPr>
          <w:b/>
          <w:bCs/>
          <w:lang w:val="en-US"/>
        </w:rPr>
      </w:pPr>
      <w:bookmarkStart w:id="10" w:name="_Toc127625473"/>
      <w:r w:rsidRPr="00351CAF">
        <w:rPr>
          <w:b/>
          <w:bCs/>
        </w:rPr>
        <w:lastRenderedPageBreak/>
        <w:t>Вывод</w:t>
      </w:r>
      <w:bookmarkEnd w:id="10"/>
    </w:p>
    <w:p w14:paraId="3C9DF0F7" w14:textId="37C78460" w:rsidR="0019425D" w:rsidRPr="0019425D" w:rsidRDefault="0019425D" w:rsidP="0019425D">
      <w:pPr>
        <w:pStyle w:val="MyText"/>
        <w:ind w:left="0" w:firstLine="360"/>
        <w:rPr>
          <w:rFonts w:ascii="Times New Roman" w:hAnsi="Times New Roman" w:cs="Times New Roman"/>
          <w:sz w:val="26"/>
          <w:szCs w:val="26"/>
        </w:rPr>
      </w:pPr>
      <w:r w:rsidRPr="0019425D"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был реализован парсер </w:t>
      </w:r>
      <w:r>
        <w:rPr>
          <w:rFonts w:ascii="Times New Roman" w:hAnsi="Times New Roman" w:cs="Times New Roman"/>
          <w:sz w:val="26"/>
          <w:szCs w:val="26"/>
        </w:rPr>
        <w:t xml:space="preserve">формулы, проверяющий заданную строку на </w:t>
      </w:r>
      <w:r w:rsidRPr="0019425D">
        <w:rPr>
          <w:rFonts w:ascii="Times New Roman" w:hAnsi="Times New Roman" w:cs="Times New Roman"/>
          <w:sz w:val="26"/>
          <w:szCs w:val="26"/>
        </w:rPr>
        <w:t>соответствие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425D">
        <w:rPr>
          <w:rFonts w:ascii="Times New Roman" w:hAnsi="Times New Roman" w:cs="Times New Roman"/>
          <w:sz w:val="26"/>
          <w:szCs w:val="26"/>
        </w:rPr>
        <w:t>язык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19425D">
        <w:rPr>
          <w:rFonts w:ascii="Times New Roman" w:hAnsi="Times New Roman" w:cs="Times New Roman"/>
          <w:sz w:val="26"/>
          <w:szCs w:val="26"/>
        </w:rPr>
        <w:t xml:space="preserve"> логических высказываний заданной грамматики.</w:t>
      </w:r>
    </w:p>
    <w:p w14:paraId="4E936881" w14:textId="55E79C72" w:rsidR="0019425D" w:rsidRPr="0019425D" w:rsidRDefault="0019425D" w:rsidP="0019425D">
      <w:pPr>
        <w:spacing w:line="360" w:lineRule="auto"/>
        <w:rPr>
          <w:rFonts w:cs="Times New Roman"/>
          <w:szCs w:val="28"/>
        </w:rPr>
      </w:pPr>
    </w:p>
    <w:sectPr w:rsidR="0019425D" w:rsidRPr="0019425D" w:rsidSect="00F0554C">
      <w:footerReference w:type="default" r:id="rId12"/>
      <w:pgSz w:w="11906" w:h="16838"/>
      <w:pgMar w:top="720" w:right="720" w:bottom="720" w:left="720" w:header="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69BB" w14:textId="77777777" w:rsidR="00FB1A0D" w:rsidRDefault="00FB1A0D" w:rsidP="00C91215">
      <w:pPr>
        <w:spacing w:after="0" w:line="240" w:lineRule="auto"/>
      </w:pPr>
      <w:r>
        <w:separator/>
      </w:r>
    </w:p>
  </w:endnote>
  <w:endnote w:type="continuationSeparator" w:id="0">
    <w:p w14:paraId="404C18EB" w14:textId="77777777" w:rsidR="00FB1A0D" w:rsidRDefault="00FB1A0D" w:rsidP="00C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422033"/>
      <w:docPartObj>
        <w:docPartGallery w:val="Page Numbers (Bottom of Page)"/>
        <w:docPartUnique/>
      </w:docPartObj>
    </w:sdtPr>
    <w:sdtContent>
      <w:p w14:paraId="764FFF3B" w14:textId="4EF2912B" w:rsidR="00C91215" w:rsidRDefault="00C91215">
        <w:pPr>
          <w:pStyle w:val="a6"/>
          <w:jc w:val="right"/>
        </w:pPr>
        <w:r w:rsidRPr="00C91215">
          <w:rPr>
            <w:rFonts w:cs="Times New Roman"/>
            <w:szCs w:val="28"/>
          </w:rPr>
          <w:fldChar w:fldCharType="begin"/>
        </w:r>
        <w:r w:rsidRPr="00C91215">
          <w:rPr>
            <w:rFonts w:cs="Times New Roman"/>
            <w:szCs w:val="28"/>
          </w:rPr>
          <w:instrText>PAGE   \* MERGEFORMAT</w:instrText>
        </w:r>
        <w:r w:rsidRPr="00C91215">
          <w:rPr>
            <w:rFonts w:cs="Times New Roman"/>
            <w:szCs w:val="28"/>
          </w:rPr>
          <w:fldChar w:fldCharType="separate"/>
        </w:r>
        <w:r w:rsidRPr="00C91215">
          <w:rPr>
            <w:rFonts w:cs="Times New Roman"/>
            <w:szCs w:val="28"/>
          </w:rPr>
          <w:t>2</w:t>
        </w:r>
        <w:r w:rsidRPr="00C91215">
          <w:rPr>
            <w:rFonts w:cs="Times New Roman"/>
            <w:szCs w:val="28"/>
          </w:rPr>
          <w:fldChar w:fldCharType="end"/>
        </w:r>
      </w:p>
    </w:sdtContent>
  </w:sdt>
  <w:p w14:paraId="37DA74E7" w14:textId="77777777" w:rsidR="00C91215" w:rsidRDefault="00C912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6F2A" w14:textId="77777777" w:rsidR="00FB1A0D" w:rsidRDefault="00FB1A0D" w:rsidP="00C91215">
      <w:pPr>
        <w:spacing w:after="0" w:line="240" w:lineRule="auto"/>
      </w:pPr>
      <w:r>
        <w:separator/>
      </w:r>
    </w:p>
  </w:footnote>
  <w:footnote w:type="continuationSeparator" w:id="0">
    <w:p w14:paraId="6192F1B1" w14:textId="77777777" w:rsidR="00FB1A0D" w:rsidRDefault="00FB1A0D" w:rsidP="00C9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9"/>
    <w:multiLevelType w:val="hybridMultilevel"/>
    <w:tmpl w:val="E412473C"/>
    <w:lvl w:ilvl="0" w:tplc="3DECD2F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4173"/>
    <w:multiLevelType w:val="multilevel"/>
    <w:tmpl w:val="21924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3AF3746"/>
    <w:multiLevelType w:val="multilevel"/>
    <w:tmpl w:val="8B526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590012"/>
    <w:multiLevelType w:val="multilevel"/>
    <w:tmpl w:val="F51241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  <w:b/>
      </w:rPr>
    </w:lvl>
  </w:abstractNum>
  <w:num w:numId="1" w16cid:durableId="1094009822">
    <w:abstractNumId w:val="3"/>
  </w:num>
  <w:num w:numId="2" w16cid:durableId="55593753">
    <w:abstractNumId w:val="2"/>
  </w:num>
  <w:num w:numId="3" w16cid:durableId="1533495459">
    <w:abstractNumId w:val="1"/>
  </w:num>
  <w:num w:numId="4" w16cid:durableId="111656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64"/>
    <w:rsid w:val="00087FCE"/>
    <w:rsid w:val="00161D6B"/>
    <w:rsid w:val="0019425D"/>
    <w:rsid w:val="001C5D9D"/>
    <w:rsid w:val="00226657"/>
    <w:rsid w:val="00284FD2"/>
    <w:rsid w:val="00306121"/>
    <w:rsid w:val="00351CAF"/>
    <w:rsid w:val="0039174E"/>
    <w:rsid w:val="00441ED0"/>
    <w:rsid w:val="004744A2"/>
    <w:rsid w:val="0060128F"/>
    <w:rsid w:val="00675087"/>
    <w:rsid w:val="00686057"/>
    <w:rsid w:val="00700E6A"/>
    <w:rsid w:val="007A2D19"/>
    <w:rsid w:val="008268AB"/>
    <w:rsid w:val="00A6001D"/>
    <w:rsid w:val="00AF59CE"/>
    <w:rsid w:val="00B14462"/>
    <w:rsid w:val="00B164F6"/>
    <w:rsid w:val="00C91215"/>
    <w:rsid w:val="00C91A64"/>
    <w:rsid w:val="00E36795"/>
    <w:rsid w:val="00E967BB"/>
    <w:rsid w:val="00F0554C"/>
    <w:rsid w:val="00FB1A0D"/>
    <w:rsid w:val="00FC14C0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F21B9"/>
  <w15:chartTrackingRefBased/>
  <w15:docId w15:val="{92DCD433-955D-48CF-82F1-E4AEDE0F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554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55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6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E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Text">
    <w:name w:val="MyText"/>
    <w:basedOn w:val="a"/>
    <w:rsid w:val="0019425D"/>
    <w:pPr>
      <w:keepNext/>
      <w:suppressAutoHyphens/>
      <w:autoSpaceDN w:val="0"/>
      <w:spacing w:after="140" w:line="276" w:lineRule="auto"/>
      <w:ind w:left="-115"/>
      <w:jc w:val="both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C9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1215"/>
  </w:style>
  <w:style w:type="paragraph" w:styleId="a6">
    <w:name w:val="footer"/>
    <w:basedOn w:val="a"/>
    <w:link w:val="a7"/>
    <w:uiPriority w:val="99"/>
    <w:unhideWhenUsed/>
    <w:rsid w:val="00C9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215"/>
  </w:style>
  <w:style w:type="character" w:customStyle="1" w:styleId="10">
    <w:name w:val="Заголовок 1 Знак"/>
    <w:basedOn w:val="a0"/>
    <w:link w:val="1"/>
    <w:uiPriority w:val="9"/>
    <w:rsid w:val="00F0554C"/>
    <w:rPr>
      <w:rFonts w:ascii="Times New Roman" w:eastAsiaTheme="majorEastAsia" w:hAnsi="Times New Roman" w:cstheme="majorBidi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55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54C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F0554C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8835-DCFD-41E0-94D3-BAF30646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20</cp:revision>
  <dcterms:created xsi:type="dcterms:W3CDTF">2023-02-17T17:19:00Z</dcterms:created>
  <dcterms:modified xsi:type="dcterms:W3CDTF">2023-02-18T14:56:00Z</dcterms:modified>
</cp:coreProperties>
</file>