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7F" w:rsidRDefault="005708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708CC">
        <w:rPr>
          <w:rFonts w:ascii="Times New Roman" w:hAnsi="Times New Roman" w:cs="Times New Roman"/>
          <w:sz w:val="28"/>
          <w:szCs w:val="28"/>
        </w:rPr>
        <w:t>Задание №2.</w:t>
      </w:r>
    </w:p>
    <w:p w:rsidR="005708CC" w:rsidRDefault="005708CC">
      <w:pPr>
        <w:rPr>
          <w:rFonts w:ascii="Times New Roman" w:hAnsi="Times New Roman" w:cs="Times New Roman"/>
          <w:sz w:val="28"/>
          <w:szCs w:val="28"/>
        </w:rPr>
      </w:pPr>
    </w:p>
    <w:p w:rsidR="0040390E" w:rsidRPr="0040390E" w:rsidRDefault="005708CC" w:rsidP="004039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40390E">
        <w:rPr>
          <w:rFonts w:ascii="Times New Roman" w:hAnsi="Times New Roman" w:cs="Times New Roman"/>
          <w:sz w:val="28"/>
          <w:szCs w:val="28"/>
        </w:rPr>
        <w:t>-1.</w:t>
      </w:r>
      <w:r w:rsidR="00AC30AB" w:rsidRPr="0040390E">
        <w:rPr>
          <w:rFonts w:ascii="Times New Roman" w:hAnsi="Times New Roman" w:cs="Times New Roman"/>
          <w:sz w:val="28"/>
          <w:szCs w:val="28"/>
        </w:rPr>
        <w:t xml:space="preserve"> </w:t>
      </w:r>
      <w:r w:rsidR="0040390E" w:rsidRPr="0040390E">
        <w:rPr>
          <w:rFonts w:ascii="Times New Roman" w:hAnsi="Times New Roman" w:cs="Times New Roman"/>
          <w:sz w:val="28"/>
          <w:szCs w:val="28"/>
        </w:rPr>
        <w:t xml:space="preserve">При изменении знака нуля </w:t>
      </w:r>
      <w:r w:rsidR="0040390E" w:rsidRPr="00403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введённый 0 удаляется, а программа перестаёт отвечать на нажатия кнопок калькулятора.</w:t>
      </w:r>
    </w:p>
    <w:p w:rsidR="005708CC" w:rsidRPr="0040390E" w:rsidRDefault="00E452A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-84?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4039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90E" w:rsidRPr="0040390E" w:rsidRDefault="005708CC" w:rsidP="0040390E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Bug-2.</w:t>
      </w:r>
      <w:r w:rsidR="00AC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90E" w:rsidRPr="0040390E">
        <w:rPr>
          <w:rFonts w:ascii="Times New Roman" w:hAnsi="Times New Roman" w:cs="Times New Roman"/>
          <w:sz w:val="28"/>
          <w:szCs w:val="28"/>
        </w:rPr>
        <w:t xml:space="preserve">При нахождении квадратного корня от отрицательного числа </w:t>
      </w:r>
      <w:r w:rsidR="0040390E" w:rsidRPr="00403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экран результатов выводится сообщение об ошибке, написанное с грамматической ошибкой в слове "Недопустимый". Выводится сообщение "Недапустимый аргумент функции.".</w:t>
      </w:r>
    </w:p>
    <w:p w:rsidR="005708CC" w:rsidRPr="0040390E" w:rsidRDefault="00E452A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-85?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4039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8CC" w:rsidRPr="0040390E" w:rsidRDefault="00570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Bug-3.</w:t>
      </w:r>
      <w:r w:rsidR="00AC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90E">
        <w:rPr>
          <w:rFonts w:ascii="Times New Roman" w:hAnsi="Times New Roman" w:cs="Times New Roman"/>
          <w:sz w:val="28"/>
          <w:szCs w:val="28"/>
        </w:rPr>
        <w:t xml:space="preserve">Некорректная работа калькулятора при копировании чисел в буфер обмена. </w:t>
      </w:r>
      <w:hyperlink r:id="rId6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-86?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4039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8CC" w:rsidRPr="0040390E" w:rsidRDefault="00570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Bug-4.</w:t>
      </w:r>
      <w:r w:rsidR="00AC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90E">
        <w:rPr>
          <w:rFonts w:ascii="Times New Roman" w:hAnsi="Times New Roman" w:cs="Times New Roman"/>
          <w:sz w:val="28"/>
          <w:szCs w:val="28"/>
        </w:rPr>
        <w:t xml:space="preserve">При умножении </w:t>
      </w:r>
      <w:r w:rsidR="00135BB9">
        <w:rPr>
          <w:rFonts w:ascii="Times New Roman" w:hAnsi="Times New Roman" w:cs="Times New Roman"/>
          <w:sz w:val="28"/>
          <w:szCs w:val="28"/>
        </w:rPr>
        <w:t xml:space="preserve">произвольного </w:t>
      </w:r>
      <w:r w:rsidR="0040390E">
        <w:rPr>
          <w:rFonts w:ascii="Times New Roman" w:hAnsi="Times New Roman" w:cs="Times New Roman"/>
          <w:sz w:val="28"/>
          <w:szCs w:val="28"/>
        </w:rPr>
        <w:t xml:space="preserve">числа на 100% результат получается на 1 больше положенного. </w:t>
      </w:r>
      <w:hyperlink r:id="rId7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-87?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4039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90E" w:rsidRPr="0040390E" w:rsidRDefault="005708CC" w:rsidP="0040390E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Bug-5.</w:t>
      </w:r>
      <w:r w:rsidR="00AC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90E" w:rsidRPr="0040390E">
        <w:rPr>
          <w:rFonts w:ascii="Times New Roman" w:hAnsi="Times New Roman" w:cs="Times New Roman"/>
          <w:sz w:val="28"/>
          <w:szCs w:val="28"/>
        </w:rPr>
        <w:t xml:space="preserve">При делении положительного числа на 0% </w:t>
      </w:r>
      <w:r w:rsidR="0040390E" w:rsidRPr="00403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выводится сообщение об ошибке, написанное с грамматической ошибкой в слове "Деление". Выводится сообщение "</w:t>
      </w:r>
      <w:proofErr w:type="spellStart"/>
      <w:r w:rsidR="0040390E" w:rsidRPr="00403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Джеление</w:t>
      </w:r>
      <w:proofErr w:type="spellEnd"/>
      <w:r w:rsidR="0040390E" w:rsidRPr="00403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нуль невозможно.".</w:t>
      </w:r>
    </w:p>
    <w:p w:rsidR="005708CC" w:rsidRPr="0040390E" w:rsidRDefault="00E452A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-88?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40390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4039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8CC" w:rsidRPr="00135BB9" w:rsidRDefault="00570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Bug-6.</w:t>
      </w:r>
      <w:r w:rsidR="00AC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BB9">
        <w:rPr>
          <w:rFonts w:ascii="Times New Roman" w:hAnsi="Times New Roman" w:cs="Times New Roman"/>
          <w:sz w:val="28"/>
          <w:szCs w:val="28"/>
        </w:rPr>
        <w:t xml:space="preserve">При умножении произвольного числа на 0% на экран результатов выводится 1. </w:t>
      </w:r>
      <w:hyperlink r:id="rId9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-89?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135BB9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135B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8CC" w:rsidRPr="00E452AC" w:rsidRDefault="00570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Bug-7.</w:t>
      </w:r>
      <w:r w:rsidR="00AC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BB9">
        <w:rPr>
          <w:rFonts w:ascii="Times New Roman" w:hAnsi="Times New Roman" w:cs="Times New Roman"/>
          <w:sz w:val="28"/>
          <w:szCs w:val="28"/>
        </w:rPr>
        <w:t xml:space="preserve">Некорректная работа калькулятора </w:t>
      </w:r>
      <w:proofErr w:type="gramStart"/>
      <w:r w:rsidR="00135BB9">
        <w:rPr>
          <w:rFonts w:ascii="Times New Roman" w:hAnsi="Times New Roman" w:cs="Times New Roman"/>
          <w:sz w:val="28"/>
          <w:szCs w:val="28"/>
        </w:rPr>
        <w:t>при использования</w:t>
      </w:r>
      <w:proofErr w:type="gramEnd"/>
      <w:r w:rsidR="00135BB9">
        <w:rPr>
          <w:rFonts w:ascii="Times New Roman" w:hAnsi="Times New Roman" w:cs="Times New Roman"/>
          <w:sz w:val="28"/>
          <w:szCs w:val="28"/>
        </w:rPr>
        <w:t xml:space="preserve"> при умножении цифровой клавиатуры. </w:t>
      </w:r>
      <w:hyperlink r:id="rId10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-90?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E4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52AC" w:rsidRPr="00E452AC" w:rsidRDefault="005708CC" w:rsidP="00E452AC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Bug-8.</w:t>
      </w:r>
      <w:r w:rsidR="00AC3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2AC" w:rsidRPr="00E452AC">
        <w:rPr>
          <w:rFonts w:ascii="Times New Roman" w:hAnsi="Times New Roman" w:cs="Times New Roman"/>
          <w:sz w:val="28"/>
          <w:szCs w:val="28"/>
        </w:rPr>
        <w:t xml:space="preserve">При вычислении квадратного корня с помощью ввода чисел с цифровой клавиатуры </w:t>
      </w:r>
      <w:r w:rsidR="00E452AC" w:rsidRPr="00E45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экран результатов выводится 0.</w:t>
      </w:r>
    </w:p>
    <w:p w:rsidR="005708CC" w:rsidRPr="00E452AC" w:rsidRDefault="00E452AC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itcource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0218.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CAL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-91?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filter</w:t>
        </w:r>
        <w:r w:rsidR="00AC30AB" w:rsidRPr="00E452AC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C30AB" w:rsidRPr="004C6F5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reportedbyme</w:t>
        </w:r>
      </w:hyperlink>
      <w:r w:rsidR="00AC30AB" w:rsidRPr="00E452A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708CC" w:rsidRPr="00E4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91"/>
    <w:rsid w:val="00135BB9"/>
    <w:rsid w:val="001D3691"/>
    <w:rsid w:val="0040390E"/>
    <w:rsid w:val="005708CC"/>
    <w:rsid w:val="00AC30AB"/>
    <w:rsid w:val="00C06E7F"/>
    <w:rsid w:val="00E4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6AED"/>
  <w15:chartTrackingRefBased/>
  <w15:docId w15:val="{D6BBBA0B-344F-4C56-BCBA-EF955072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cource0218.atlassian.net/projects/CAL/issues/CAL-88?filter=reportedby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cource0218.atlassian.net/projects/CAL/issues/CAL-87?filter=reportedby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cource0218.atlassian.net/projects/CAL/issues/CAL-86?filter=reportedbyme" TargetMode="External"/><Relationship Id="rId11" Type="http://schemas.openxmlformats.org/officeDocument/2006/relationships/hyperlink" Target="https://itcource0218.atlassian.net/projects/CAL/issues/CAL-91?filter=reportedbyme" TargetMode="External"/><Relationship Id="rId5" Type="http://schemas.openxmlformats.org/officeDocument/2006/relationships/hyperlink" Target="https://itcource0218.atlassian.net/projects/CAL/issues/CAL-85?filter=reportedbyme" TargetMode="External"/><Relationship Id="rId10" Type="http://schemas.openxmlformats.org/officeDocument/2006/relationships/hyperlink" Target="https://itcource0218.atlassian.net/projects/CAL/issues/CAL-90?filter=reportedbyme" TargetMode="External"/><Relationship Id="rId4" Type="http://schemas.openxmlformats.org/officeDocument/2006/relationships/hyperlink" Target="https://itcource0218.atlassian.net/projects/CAL/issues/CAL-84?filter=reportedbyme" TargetMode="External"/><Relationship Id="rId9" Type="http://schemas.openxmlformats.org/officeDocument/2006/relationships/hyperlink" Target="https://itcource0218.atlassian.net/projects/CAL/issues/CAL-89?filter=reportedby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2018-03-02T18:12:00Z</dcterms:created>
  <dcterms:modified xsi:type="dcterms:W3CDTF">2018-03-02T18:37:00Z</dcterms:modified>
</cp:coreProperties>
</file>