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810"/>
        <w:gridCol w:w="1291"/>
        <w:gridCol w:w="1216"/>
        <w:gridCol w:w="1354"/>
        <w:gridCol w:w="1482"/>
      </w:tblGrid>
      <w:tr w:rsidR="00E62A83" w:rsidRPr="00E62A83" w14:paraId="2B100C7C" w14:textId="77777777" w:rsidTr="00E62A83">
        <w:trPr>
          <w:trHeight w:val="179"/>
          <w:jc w:val="center"/>
        </w:trPr>
        <w:tc>
          <w:tcPr>
            <w:tcW w:w="0" w:type="auto"/>
            <w:vMerge w:val="restart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772ED2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Size </w:t>
            </w:r>
          </w:p>
          <w:p w14:paraId="434BF82B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metric</w:t>
            </w:r>
          </w:p>
        </w:tc>
        <w:tc>
          <w:tcPr>
            <w:tcW w:w="0" w:type="auto"/>
            <w:vMerge w:val="restart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7C6735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Reference source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903113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Kolmogorov-Smirnov</w:t>
            </w:r>
          </w:p>
          <w:p w14:paraId="0DB7710F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test</w:t>
            </w:r>
          </w:p>
        </w:tc>
        <w:tc>
          <w:tcPr>
            <w:tcW w:w="2836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79070B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Normalized Wasserstein distance</w:t>
            </w:r>
          </w:p>
        </w:tc>
      </w:tr>
      <w:tr w:rsidR="00E62A83" w:rsidRPr="00E62A83" w14:paraId="68386128" w14:textId="77777777" w:rsidTr="00E62A83">
        <w:trPr>
          <w:trHeight w:val="179"/>
          <w:jc w:val="center"/>
        </w:trPr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  <w:hideMark/>
          </w:tcPr>
          <w:p w14:paraId="21BBC292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  <w:hideMark/>
          </w:tcPr>
          <w:p w14:paraId="3B24267E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E5863D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DE" w:eastAsia="en-DE"/>
              </w:rPr>
              <w:t>  with trend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5BC387" w14:textId="77777777" w:rsidR="00E62A83" w:rsidRPr="00E62A83" w:rsidRDefault="00E62A83" w:rsidP="00E62A83">
            <w:pPr>
              <w:spacing w:after="0" w:line="240" w:lineRule="auto"/>
              <w:ind w:left="-5" w:hanging="5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DE" w:eastAsia="en-DE"/>
              </w:rPr>
              <w:t>  no trend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68E523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DE" w:eastAsia="en-DE"/>
              </w:rPr>
              <w:t xml:space="preserve"> with trend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2B5A6A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DE" w:eastAsia="en-DE"/>
              </w:rPr>
              <w:t xml:space="preserve"> no trend</w:t>
            </w:r>
          </w:p>
        </w:tc>
      </w:tr>
      <w:tr w:rsidR="00E62A83" w:rsidRPr="00E62A83" w14:paraId="2357CF3E" w14:textId="77777777" w:rsidTr="00E62A83">
        <w:trPr>
          <w:trHeight w:val="179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434C4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Nodes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91900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i/>
                <w:iCs/>
                <w:color w:val="000000"/>
                <w:lang w:val="en-DE" w:eastAsia="en-DE"/>
              </w:rPr>
              <w:t>MP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0C7A7" w14:textId="77777777" w:rsidR="00E62A83" w:rsidRPr="00E62A83" w:rsidRDefault="00E62A83" w:rsidP="00E62A83">
            <w:pPr>
              <w:spacing w:after="0" w:line="240" w:lineRule="auto"/>
              <w:ind w:firstLine="230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0.091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8236B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0.091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D379DE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 xml:space="preserve">   0.005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703C0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0.025</w:t>
            </w:r>
          </w:p>
        </w:tc>
      </w:tr>
      <w:tr w:rsidR="00E62A83" w:rsidRPr="00E62A83" w14:paraId="5061AB3B" w14:textId="77777777" w:rsidTr="00E62A83">
        <w:trPr>
          <w:trHeight w:val="179"/>
          <w:jc w:val="center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AB645FA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77A76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i/>
                <w:iCs/>
                <w:color w:val="000000"/>
                <w:lang w:val="en-DE" w:eastAsia="en-DE"/>
              </w:rPr>
              <w:t>BV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11D768" w14:textId="77777777" w:rsidR="00E62A83" w:rsidRPr="00E62A83" w:rsidRDefault="00E62A83" w:rsidP="00E62A83">
            <w:pPr>
              <w:spacing w:after="0" w:line="240" w:lineRule="auto"/>
              <w:ind w:firstLine="230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0.327**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1A91F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0.145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41B2CC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 xml:space="preserve">   0.067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752037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0.073</w:t>
            </w:r>
          </w:p>
        </w:tc>
      </w:tr>
      <w:tr w:rsidR="00E62A83" w:rsidRPr="00E62A83" w14:paraId="50AAFE71" w14:textId="77777777" w:rsidTr="00E62A83">
        <w:trPr>
          <w:trHeight w:val="179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F2DAB0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Channels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BC6D1F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i/>
                <w:iCs/>
                <w:color w:val="000000"/>
                <w:lang w:val="en-DE" w:eastAsia="en-DE"/>
              </w:rPr>
              <w:t>MP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B340A2" w14:textId="77777777" w:rsidR="00E62A83" w:rsidRPr="00E62A83" w:rsidRDefault="00E62A83" w:rsidP="00E62A83">
            <w:pPr>
              <w:spacing w:after="0" w:line="240" w:lineRule="auto"/>
              <w:ind w:firstLine="230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0.091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C38927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0.091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717236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 xml:space="preserve">   0.016</w:t>
            </w:r>
          </w:p>
        </w:tc>
        <w:tc>
          <w:tcPr>
            <w:tcW w:w="1350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3761AC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0.053</w:t>
            </w:r>
          </w:p>
        </w:tc>
      </w:tr>
      <w:tr w:rsidR="00E62A83" w:rsidRPr="00E62A83" w14:paraId="3E329295" w14:textId="77777777" w:rsidTr="00E62A83">
        <w:trPr>
          <w:trHeight w:val="179"/>
          <w:jc w:val="center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AF011BD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E54D95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i/>
                <w:iCs/>
                <w:color w:val="000000"/>
                <w:lang w:val="en-DE" w:eastAsia="en-DE"/>
              </w:rPr>
              <w:t>BV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DE49BC" w14:textId="77777777" w:rsidR="00E62A83" w:rsidRPr="00E62A83" w:rsidRDefault="00E62A83" w:rsidP="00E62A83">
            <w:pPr>
              <w:spacing w:after="0" w:line="240" w:lineRule="auto"/>
              <w:ind w:firstLine="230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0.418***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BF8DD5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0.091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10ABC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 xml:space="preserve">   0.098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F5866B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0.104</w:t>
            </w:r>
          </w:p>
        </w:tc>
      </w:tr>
      <w:tr w:rsidR="00E62A83" w:rsidRPr="00E62A83" w14:paraId="64461969" w14:textId="77777777" w:rsidTr="00E62A83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2E448F" w14:textId="77777777" w:rsidR="00E62A83" w:rsidRPr="00E62A83" w:rsidRDefault="00E62A83" w:rsidP="00E62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b/>
                <w:bCs/>
                <w:color w:val="000000"/>
                <w:lang w:val="en-DE" w:eastAsia="en-DE"/>
              </w:rPr>
              <w:t>Diameter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8E10A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i/>
                <w:iCs/>
                <w:color w:val="000000"/>
                <w:lang w:val="en-DE" w:eastAsia="en-DE"/>
              </w:rPr>
              <w:t>BV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E143A" w14:textId="77777777" w:rsidR="00E62A83" w:rsidRPr="00E62A83" w:rsidRDefault="00E62A83" w:rsidP="00E62A83">
            <w:pPr>
              <w:spacing w:after="0" w:line="240" w:lineRule="auto"/>
              <w:ind w:firstLine="230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0.364**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4AB582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0.182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221E29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 xml:space="preserve">   0.091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EBCDE2" w14:textId="77777777" w:rsidR="00E62A83" w:rsidRPr="00E62A83" w:rsidRDefault="00E62A83" w:rsidP="00E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E62A83">
              <w:rPr>
                <w:rFonts w:ascii="Calibri" w:eastAsia="Times New Roman" w:hAnsi="Calibri" w:cs="Calibri"/>
                <w:color w:val="000000"/>
                <w:lang w:val="en-DE" w:eastAsia="en-DE"/>
              </w:rPr>
              <w:t>0.082</w:t>
            </w:r>
          </w:p>
        </w:tc>
      </w:tr>
    </w:tbl>
    <w:p w14:paraId="517477BB" w14:textId="77777777" w:rsidR="00896B33" w:rsidRDefault="00E62A83">
      <w:bookmarkStart w:id="0" w:name="_GoBack"/>
      <w:bookmarkEnd w:id="0"/>
    </w:p>
    <w:sectPr w:rsidR="0089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C5"/>
    <w:rsid w:val="00040254"/>
    <w:rsid w:val="002143C5"/>
    <w:rsid w:val="00523B5C"/>
    <w:rsid w:val="00E6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EA88B2-DABF-4DD0-8007-2557CAC2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Valko</dc:creator>
  <cp:keywords/>
  <dc:description/>
  <cp:lastModifiedBy>Danila Valko</cp:lastModifiedBy>
  <cp:revision>3</cp:revision>
  <dcterms:created xsi:type="dcterms:W3CDTF">2025-10-16T11:31:00Z</dcterms:created>
  <dcterms:modified xsi:type="dcterms:W3CDTF">2025-10-16T11:32:00Z</dcterms:modified>
</cp:coreProperties>
</file>