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68A2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1) Escolha &amp; entendimento da API</w:t>
      </w:r>
    </w:p>
    <w:p w14:paraId="30F0D98E" w14:textId="77777777" w:rsidR="00B11233" w:rsidRPr="00B11233" w:rsidRDefault="00B11233" w:rsidP="00B11233">
      <w:pPr>
        <w:numPr>
          <w:ilvl w:val="0"/>
          <w:numId w:val="1"/>
        </w:numPr>
      </w:pPr>
      <w:r w:rsidRPr="00B11233">
        <w:rPr>
          <w:b/>
          <w:bCs/>
        </w:rPr>
        <w:t>API de previsão:</w:t>
      </w:r>
      <w:r w:rsidRPr="00B11233">
        <w:t xml:space="preserve"> Open-Meteo /v1/forecast (sem autenticação). Variáveis diárias úteis:</w:t>
      </w:r>
    </w:p>
    <w:p w14:paraId="22D6FA19" w14:textId="77777777" w:rsidR="00B11233" w:rsidRPr="00B11233" w:rsidRDefault="00B11233" w:rsidP="00B11233">
      <w:pPr>
        <w:numPr>
          <w:ilvl w:val="1"/>
          <w:numId w:val="1"/>
        </w:numPr>
      </w:pPr>
      <w:r w:rsidRPr="00B11233">
        <w:t>precipitation_probability_mean (probabilidade média de chuva por dia),</w:t>
      </w:r>
    </w:p>
    <w:p w14:paraId="2C455EEF" w14:textId="77777777" w:rsidR="00B11233" w:rsidRPr="00B11233" w:rsidRDefault="00B11233" w:rsidP="00B11233">
      <w:pPr>
        <w:numPr>
          <w:ilvl w:val="1"/>
          <w:numId w:val="1"/>
        </w:numPr>
      </w:pPr>
      <w:r w:rsidRPr="00B11233">
        <w:t>precipitation_sum/rain_sum (acumulado diário).</w:t>
      </w:r>
      <w:r w:rsidRPr="00B11233">
        <w:br/>
        <w:t xml:space="preserve">Requer latitude, longitude e timezone. </w:t>
      </w:r>
      <w:hyperlink r:id="rId5" w:tgtFrame="_blank" w:history="1">
        <w:r w:rsidRPr="00B11233">
          <w:rPr>
            <w:rStyle w:val="Hyperlink"/>
          </w:rPr>
          <w:t>open-meteo.com</w:t>
        </w:r>
      </w:hyperlink>
    </w:p>
    <w:p w14:paraId="7C57C618" w14:textId="77777777" w:rsidR="00B11233" w:rsidRPr="00B11233" w:rsidRDefault="00B11233" w:rsidP="00B11233">
      <w:pPr>
        <w:numPr>
          <w:ilvl w:val="0"/>
          <w:numId w:val="1"/>
        </w:numPr>
      </w:pPr>
      <w:r w:rsidRPr="00B11233">
        <w:rPr>
          <w:b/>
          <w:bCs/>
        </w:rPr>
        <w:t>Geocoding:</w:t>
      </w:r>
      <w:r w:rsidRPr="00B11233">
        <w:t xml:space="preserve"> Open-Meteo /v1/search?name=... para converter cidade → coordenadas (sem autenticação). </w:t>
      </w:r>
      <w:hyperlink r:id="rId6" w:tgtFrame="_blank" w:history="1">
        <w:r w:rsidRPr="00B11233">
          <w:rPr>
            <w:rStyle w:val="Hyperlink"/>
          </w:rPr>
          <w:t>open-meteo.com</w:t>
        </w:r>
      </w:hyperlink>
    </w:p>
    <w:p w14:paraId="4E578DAA" w14:textId="77777777" w:rsidR="00B11233" w:rsidRPr="00B11233" w:rsidRDefault="00B11233" w:rsidP="00B11233">
      <w:pPr>
        <w:numPr>
          <w:ilvl w:val="0"/>
          <w:numId w:val="1"/>
        </w:numPr>
      </w:pPr>
      <w:r w:rsidRPr="00B11233">
        <w:rPr>
          <w:b/>
          <w:bCs/>
        </w:rPr>
        <w:t>Por que ela?</w:t>
      </w:r>
      <w:r w:rsidRPr="00B11233">
        <w:t xml:space="preserve"> Sem chave, ampla cobertura global e documentação clara. (No-key explicitado nos docs.) </w:t>
      </w:r>
      <w:hyperlink r:id="rId7" w:tgtFrame="_blank" w:history="1">
        <w:r w:rsidRPr="00B11233">
          <w:rPr>
            <w:rStyle w:val="Hyperlink"/>
          </w:rPr>
          <w:t>open-meteo.com</w:t>
        </w:r>
      </w:hyperlink>
    </w:p>
    <w:p w14:paraId="0FE291D8" w14:textId="77777777" w:rsidR="00B11233" w:rsidRPr="00B11233" w:rsidRDefault="00B11233" w:rsidP="00B11233">
      <w:pPr>
        <w:numPr>
          <w:ilvl w:val="0"/>
          <w:numId w:val="1"/>
        </w:numPr>
      </w:pPr>
      <w:r w:rsidRPr="00B11233">
        <w:rPr>
          <w:b/>
          <w:bCs/>
        </w:rPr>
        <w:t>CORS:</w:t>
      </w:r>
      <w:r w:rsidRPr="00B11233">
        <w:t xml:space="preserve"> vamos consumir a API </w:t>
      </w:r>
      <w:r w:rsidRPr="00B11233">
        <w:rPr>
          <w:b/>
          <w:bCs/>
        </w:rPr>
        <w:t>no servidor (Express)</w:t>
      </w:r>
      <w:r w:rsidRPr="00B11233">
        <w:t xml:space="preserve"> via Axios; assim, evitamos qualquer bloqueio de CORS no navegador.</w:t>
      </w:r>
    </w:p>
    <w:p w14:paraId="0201D235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2) Escopo funcional (MVP)</w:t>
      </w:r>
    </w:p>
    <w:p w14:paraId="1AE9DA5A" w14:textId="77777777" w:rsidR="00B11233" w:rsidRPr="00B11233" w:rsidRDefault="00B11233" w:rsidP="00B11233">
      <w:pPr>
        <w:numPr>
          <w:ilvl w:val="0"/>
          <w:numId w:val="2"/>
        </w:numPr>
      </w:pPr>
      <w:r w:rsidRPr="00B11233">
        <w:t xml:space="preserve">Usuário informa uma </w:t>
      </w:r>
      <w:r w:rsidRPr="00B11233">
        <w:rPr>
          <w:b/>
          <w:bCs/>
        </w:rPr>
        <w:t>cidade</w:t>
      </w:r>
      <w:r w:rsidRPr="00B11233">
        <w:t>.</w:t>
      </w:r>
    </w:p>
    <w:p w14:paraId="186A70CA" w14:textId="77777777" w:rsidR="00B11233" w:rsidRPr="00B11233" w:rsidRDefault="00B11233" w:rsidP="00B11233">
      <w:pPr>
        <w:numPr>
          <w:ilvl w:val="0"/>
          <w:numId w:val="2"/>
        </w:numPr>
      </w:pPr>
      <w:r w:rsidRPr="00B11233">
        <w:t xml:space="preserve">Sistema resolve </w:t>
      </w:r>
      <w:r w:rsidRPr="00B11233">
        <w:rPr>
          <w:b/>
          <w:bCs/>
        </w:rPr>
        <w:t>latitude/longitude</w:t>
      </w:r>
      <w:r w:rsidRPr="00B11233">
        <w:t xml:space="preserve"> via Geocoding.</w:t>
      </w:r>
    </w:p>
    <w:p w14:paraId="4675A171" w14:textId="77777777" w:rsidR="00B11233" w:rsidRPr="00B11233" w:rsidRDefault="00B11233" w:rsidP="00B11233">
      <w:pPr>
        <w:numPr>
          <w:ilvl w:val="0"/>
          <w:numId w:val="2"/>
        </w:numPr>
      </w:pPr>
      <w:r w:rsidRPr="00B11233">
        <w:t xml:space="preserve">Sistema busca </w:t>
      </w:r>
      <w:r w:rsidRPr="00B11233">
        <w:rPr>
          <w:b/>
          <w:bCs/>
        </w:rPr>
        <w:t>previsão diária</w:t>
      </w:r>
      <w:r w:rsidRPr="00B11233">
        <w:t xml:space="preserve"> e decide: </w:t>
      </w:r>
      <w:r w:rsidRPr="00B11233">
        <w:rPr>
          <w:b/>
          <w:bCs/>
        </w:rPr>
        <w:t>“vai chover amanhã?”</w:t>
      </w:r>
      <w:r w:rsidRPr="00B11233">
        <w:t xml:space="preserve"> (boolean + explicação).</w:t>
      </w:r>
    </w:p>
    <w:p w14:paraId="29BF3E66" w14:textId="77777777" w:rsidR="00B11233" w:rsidRPr="00B11233" w:rsidRDefault="00B11233" w:rsidP="00B11233">
      <w:pPr>
        <w:numPr>
          <w:ilvl w:val="0"/>
          <w:numId w:val="2"/>
        </w:numPr>
      </w:pPr>
      <w:r w:rsidRPr="00B11233">
        <w:t>Exibe no EJS: mensagem clara (ex.: “Alta chance de chuva amanhã em Goiânia”), probabilidade (%) e, opcionalmente, acumulado (mm).</w:t>
      </w:r>
    </w:p>
    <w:p w14:paraId="28C99A6F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3) Regras de negócio (primeira versão)</w:t>
      </w:r>
    </w:p>
    <w:p w14:paraId="593663D2" w14:textId="77777777" w:rsidR="00B11233" w:rsidRPr="00B11233" w:rsidRDefault="00B11233" w:rsidP="00B11233">
      <w:pPr>
        <w:numPr>
          <w:ilvl w:val="0"/>
          <w:numId w:val="3"/>
        </w:numPr>
      </w:pPr>
      <w:r w:rsidRPr="00B11233">
        <w:t xml:space="preserve">“Amanhã” = </w:t>
      </w:r>
      <w:r w:rsidRPr="00B11233">
        <w:rPr>
          <w:b/>
          <w:bCs/>
        </w:rPr>
        <w:t>próximo dia local da cidade</w:t>
      </w:r>
      <w:r w:rsidRPr="00B11233">
        <w:t xml:space="preserve"> (usar timezone=auto na chamada da previsão). </w:t>
      </w:r>
      <w:hyperlink r:id="rId8" w:tgtFrame="_blank" w:history="1">
        <w:r w:rsidRPr="00B11233">
          <w:rPr>
            <w:rStyle w:val="Hyperlink"/>
          </w:rPr>
          <w:t>open-meteo.com</w:t>
        </w:r>
      </w:hyperlink>
    </w:p>
    <w:p w14:paraId="16A064C8" w14:textId="77777777" w:rsidR="00B11233" w:rsidRPr="00B11233" w:rsidRDefault="00B11233" w:rsidP="00B11233">
      <w:pPr>
        <w:numPr>
          <w:ilvl w:val="0"/>
          <w:numId w:val="3"/>
        </w:numPr>
      </w:pPr>
      <w:r w:rsidRPr="00B11233">
        <w:t>Critério de chuva (podemos ajustar depois):</w:t>
      </w:r>
    </w:p>
    <w:p w14:paraId="2246F8F1" w14:textId="77777777" w:rsidR="00B11233" w:rsidRPr="00B11233" w:rsidRDefault="00B11233" w:rsidP="00B11233">
      <w:pPr>
        <w:numPr>
          <w:ilvl w:val="1"/>
          <w:numId w:val="3"/>
        </w:numPr>
      </w:pPr>
      <w:r w:rsidRPr="00B11233">
        <w:t xml:space="preserve">Chove se precipitation_probability_mean &gt;= 50% </w:t>
      </w:r>
      <w:r w:rsidRPr="00B11233">
        <w:rPr>
          <w:b/>
          <w:bCs/>
        </w:rPr>
        <w:t>ou</w:t>
      </w:r>
      <w:r w:rsidRPr="00B11233">
        <w:t xml:space="preserve"> precipitation_sum &gt;= 0.5 mm.</w:t>
      </w:r>
    </w:p>
    <w:p w14:paraId="17C8F671" w14:textId="77777777" w:rsidR="00B11233" w:rsidRPr="00B11233" w:rsidRDefault="00B11233" w:rsidP="00B11233">
      <w:pPr>
        <w:numPr>
          <w:ilvl w:val="0"/>
          <w:numId w:val="3"/>
        </w:numPr>
      </w:pPr>
      <w:r w:rsidRPr="00B11233">
        <w:t xml:space="preserve">Em caso de múltiplas correspondências no geocoding, pegar </w:t>
      </w:r>
      <w:r w:rsidRPr="00B11233">
        <w:rPr>
          <w:b/>
          <w:bCs/>
        </w:rPr>
        <w:t>primeiro resultado</w:t>
      </w:r>
      <w:r w:rsidRPr="00B11233">
        <w:t>; depois refinamos (país/UF).</w:t>
      </w:r>
    </w:p>
    <w:p w14:paraId="13A30C12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4) Arquitetura &amp; rotas (sem código, só desenho)</w:t>
      </w:r>
    </w:p>
    <w:p w14:paraId="7112B8CC" w14:textId="77777777" w:rsidR="00B11233" w:rsidRPr="00B11233" w:rsidRDefault="00B11233" w:rsidP="00B11233">
      <w:pPr>
        <w:numPr>
          <w:ilvl w:val="0"/>
          <w:numId w:val="4"/>
        </w:numPr>
      </w:pPr>
      <w:r w:rsidRPr="00B11233">
        <w:rPr>
          <w:b/>
          <w:bCs/>
        </w:rPr>
        <w:t>GET /</w:t>
      </w:r>
      <w:r w:rsidRPr="00B11233">
        <w:t xml:space="preserve"> → formulário (cidade).</w:t>
      </w:r>
    </w:p>
    <w:p w14:paraId="76485507" w14:textId="77777777" w:rsidR="00B11233" w:rsidRPr="00B11233" w:rsidRDefault="00B11233" w:rsidP="00B11233">
      <w:pPr>
        <w:numPr>
          <w:ilvl w:val="0"/>
          <w:numId w:val="4"/>
        </w:numPr>
      </w:pPr>
      <w:r w:rsidRPr="00B11233">
        <w:rPr>
          <w:b/>
          <w:bCs/>
        </w:rPr>
        <w:t>POST /consulta</w:t>
      </w:r>
      <w:r w:rsidRPr="00B11233">
        <w:t xml:space="preserve"> →</w:t>
      </w:r>
    </w:p>
    <w:p w14:paraId="4FF2F58A" w14:textId="77777777" w:rsidR="00B11233" w:rsidRPr="00B11233" w:rsidRDefault="00B11233" w:rsidP="00B11233">
      <w:pPr>
        <w:numPr>
          <w:ilvl w:val="1"/>
          <w:numId w:val="4"/>
        </w:numPr>
      </w:pPr>
      <w:r w:rsidRPr="00B11233">
        <w:t>chama Geocoding (cidade → lat/lon),</w:t>
      </w:r>
    </w:p>
    <w:p w14:paraId="36C27CAF" w14:textId="77777777" w:rsidR="00B11233" w:rsidRPr="00B11233" w:rsidRDefault="00B11233" w:rsidP="00B11233">
      <w:pPr>
        <w:numPr>
          <w:ilvl w:val="1"/>
          <w:numId w:val="4"/>
        </w:numPr>
      </w:pPr>
      <w:r w:rsidRPr="00B11233">
        <w:t>chama Forecast (diário para 2 dias),</w:t>
      </w:r>
    </w:p>
    <w:p w14:paraId="5E361F56" w14:textId="77777777" w:rsidR="00B11233" w:rsidRPr="00B11233" w:rsidRDefault="00B11233" w:rsidP="00B11233">
      <w:pPr>
        <w:numPr>
          <w:ilvl w:val="1"/>
          <w:numId w:val="4"/>
        </w:numPr>
      </w:pPr>
      <w:r w:rsidRPr="00B11233">
        <w:t>calcula decisão “vai chover amanhã?”,</w:t>
      </w:r>
    </w:p>
    <w:p w14:paraId="5D5D174F" w14:textId="77777777" w:rsidR="00B11233" w:rsidRPr="00B11233" w:rsidRDefault="00B11233" w:rsidP="00B11233">
      <w:pPr>
        <w:numPr>
          <w:ilvl w:val="1"/>
          <w:numId w:val="4"/>
        </w:numPr>
      </w:pPr>
      <w:r w:rsidRPr="00B11233">
        <w:t>renderiza index.ejs com { cidade, amanhaISO, prob%, mm, vaiChover }.</w:t>
      </w:r>
    </w:p>
    <w:p w14:paraId="57540F35" w14:textId="77777777" w:rsidR="00B11233" w:rsidRPr="00B11233" w:rsidRDefault="00B11233" w:rsidP="00B11233">
      <w:pPr>
        <w:numPr>
          <w:ilvl w:val="0"/>
          <w:numId w:val="4"/>
        </w:numPr>
      </w:pPr>
      <w:r w:rsidRPr="00B11233">
        <w:rPr>
          <w:b/>
          <w:bCs/>
        </w:rPr>
        <w:t>GET /health</w:t>
      </w:r>
      <w:r w:rsidRPr="00B11233">
        <w:t xml:space="preserve"> (simples) para ver se o servidor está de pé.</w:t>
      </w:r>
    </w:p>
    <w:p w14:paraId="4ED85878" w14:textId="77777777" w:rsidR="00B11233" w:rsidRPr="00B11233" w:rsidRDefault="00B11233" w:rsidP="00B11233">
      <w:pPr>
        <w:numPr>
          <w:ilvl w:val="0"/>
          <w:numId w:val="4"/>
        </w:numPr>
      </w:pPr>
      <w:r w:rsidRPr="00B11233">
        <w:rPr>
          <w:b/>
          <w:bCs/>
        </w:rPr>
        <w:t>/public</w:t>
      </w:r>
      <w:r w:rsidRPr="00B11233">
        <w:t xml:space="preserve"> para CSS/JS estático.</w:t>
      </w:r>
    </w:p>
    <w:p w14:paraId="5CC6C2DE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lastRenderedPageBreak/>
        <w:t>5) Organização de pastas</w:t>
      </w:r>
    </w:p>
    <w:p w14:paraId="502E9F3B" w14:textId="77777777" w:rsidR="00B11233" w:rsidRPr="00B11233" w:rsidRDefault="00B11233" w:rsidP="00B11233">
      <w:r w:rsidRPr="00B11233">
        <w:t>/project</w:t>
      </w:r>
    </w:p>
    <w:p w14:paraId="279F7972" w14:textId="77777777" w:rsidR="00B11233" w:rsidRPr="00B11233" w:rsidRDefault="00B11233" w:rsidP="00B11233">
      <w:r w:rsidRPr="00B11233">
        <w:t xml:space="preserve">  /public        (css, imagens)</w:t>
      </w:r>
    </w:p>
    <w:p w14:paraId="2C02CA2E" w14:textId="77777777" w:rsidR="00B11233" w:rsidRPr="00B11233" w:rsidRDefault="00B11233" w:rsidP="00B11233">
      <w:r w:rsidRPr="00B11233">
        <w:t xml:space="preserve">  /views         (EJS)</w:t>
      </w:r>
    </w:p>
    <w:p w14:paraId="0213104B" w14:textId="77777777" w:rsidR="00B11233" w:rsidRPr="00B11233" w:rsidRDefault="00B11233" w:rsidP="00B11233">
      <w:r w:rsidRPr="00B11233">
        <w:t xml:space="preserve">  /src</w:t>
      </w:r>
    </w:p>
    <w:p w14:paraId="3064CEF6" w14:textId="77777777" w:rsidR="00B11233" w:rsidRPr="00B11233" w:rsidRDefault="00B11233" w:rsidP="00B11233">
      <w:r w:rsidRPr="00B11233">
        <w:t xml:space="preserve">    app.js       (Express)</w:t>
      </w:r>
    </w:p>
    <w:p w14:paraId="26647250" w14:textId="77777777" w:rsidR="00B11233" w:rsidRPr="00B11233" w:rsidRDefault="00B11233" w:rsidP="00B11233">
      <w:r w:rsidRPr="00B11233">
        <w:t xml:space="preserve">    services/</w:t>
      </w:r>
    </w:p>
    <w:p w14:paraId="7682215B" w14:textId="77777777" w:rsidR="00B11233" w:rsidRPr="00B11233" w:rsidRDefault="00B11233" w:rsidP="00B11233">
      <w:r w:rsidRPr="00B11233">
        <w:t xml:space="preserve">      meteo.js   (funções Axios p/ geocoding &amp; forecast)</w:t>
      </w:r>
    </w:p>
    <w:p w14:paraId="79468608" w14:textId="77777777" w:rsidR="00B11233" w:rsidRPr="00B11233" w:rsidRDefault="00B11233" w:rsidP="00B11233">
      <w:r w:rsidRPr="00B11233">
        <w:t xml:space="preserve">    lib/</w:t>
      </w:r>
    </w:p>
    <w:p w14:paraId="2190E95A" w14:textId="77777777" w:rsidR="00B11233" w:rsidRPr="00B11233" w:rsidRDefault="00B11233" w:rsidP="00B11233">
      <w:r w:rsidRPr="00B11233">
        <w:t xml:space="preserve">      decide.js  (regra “vai chover amanhã?”)</w:t>
      </w:r>
    </w:p>
    <w:p w14:paraId="4F54F2B1" w14:textId="77777777" w:rsidR="00B11233" w:rsidRPr="00B11233" w:rsidRDefault="00B11233" w:rsidP="00B11233">
      <w:r w:rsidRPr="00B11233">
        <w:t xml:space="preserve">  README.md</w:t>
      </w:r>
    </w:p>
    <w:p w14:paraId="08EF57B5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6) Apresentação (UI mínima)</w:t>
      </w:r>
    </w:p>
    <w:p w14:paraId="61046157" w14:textId="77777777" w:rsidR="00B11233" w:rsidRPr="00B11233" w:rsidRDefault="00B11233" w:rsidP="00B11233">
      <w:pPr>
        <w:numPr>
          <w:ilvl w:val="0"/>
          <w:numId w:val="5"/>
        </w:numPr>
      </w:pPr>
      <w:r w:rsidRPr="00B11233">
        <w:t>Topo: título + formulário com input de cidade.</w:t>
      </w:r>
    </w:p>
    <w:p w14:paraId="0017355B" w14:textId="77777777" w:rsidR="00B11233" w:rsidRPr="00B11233" w:rsidRDefault="00B11233" w:rsidP="00B11233">
      <w:pPr>
        <w:numPr>
          <w:ilvl w:val="0"/>
          <w:numId w:val="5"/>
        </w:numPr>
      </w:pPr>
      <w:r w:rsidRPr="00B11233">
        <w:t xml:space="preserve">Resultado: card com </w:t>
      </w:r>
      <w:r w:rsidRPr="00B11233">
        <w:rPr>
          <w:b/>
          <w:bCs/>
        </w:rPr>
        <w:t>mensagem</w:t>
      </w:r>
      <w:r w:rsidRPr="00B11233">
        <w:t xml:space="preserve"> (verde/vermelho), </w:t>
      </w:r>
      <w:r w:rsidRPr="00B11233">
        <w:rPr>
          <w:b/>
          <w:bCs/>
        </w:rPr>
        <w:t>probabilidade (%)</w:t>
      </w:r>
      <w:r w:rsidRPr="00B11233">
        <w:t xml:space="preserve">, </w:t>
      </w:r>
      <w:r w:rsidRPr="00B11233">
        <w:rPr>
          <w:b/>
          <w:bCs/>
        </w:rPr>
        <w:t>acumulado (mm)</w:t>
      </w:r>
      <w:r w:rsidRPr="00B11233">
        <w:t xml:space="preserve">, </w:t>
      </w:r>
      <w:r w:rsidRPr="00B11233">
        <w:rPr>
          <w:b/>
          <w:bCs/>
        </w:rPr>
        <w:t>data</w:t>
      </w:r>
      <w:r w:rsidRPr="00B11233">
        <w:t xml:space="preserve"> (“Amanhã, 03/09/2025”) e </w:t>
      </w:r>
      <w:r w:rsidRPr="00B11233">
        <w:rPr>
          <w:b/>
          <w:bCs/>
        </w:rPr>
        <w:t>cidade normalizada</w:t>
      </w:r>
      <w:r w:rsidRPr="00B11233">
        <w:t>.</w:t>
      </w:r>
    </w:p>
    <w:p w14:paraId="15668302" w14:textId="77777777" w:rsidR="00B11233" w:rsidRPr="00B11233" w:rsidRDefault="00B11233" w:rsidP="00B11233">
      <w:pPr>
        <w:numPr>
          <w:ilvl w:val="0"/>
          <w:numId w:val="5"/>
        </w:numPr>
      </w:pPr>
      <w:r w:rsidRPr="00B11233">
        <w:t>Erros: caixa discreta com texto amigável (ex.: “Cidade não encontrada” ou “Falha na previsão”).</w:t>
      </w:r>
    </w:p>
    <w:p w14:paraId="18BC97E1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7) Tratamento de erros</w:t>
      </w:r>
    </w:p>
    <w:p w14:paraId="161B640F" w14:textId="77777777" w:rsidR="00B11233" w:rsidRPr="00B11233" w:rsidRDefault="00B11233" w:rsidP="00B11233">
      <w:pPr>
        <w:numPr>
          <w:ilvl w:val="0"/>
          <w:numId w:val="6"/>
        </w:numPr>
      </w:pPr>
      <w:r w:rsidRPr="00B11233">
        <w:rPr>
          <w:b/>
          <w:bCs/>
        </w:rPr>
        <w:t>Geocoding</w:t>
      </w:r>
      <w:r w:rsidRPr="00B11233">
        <w:t>: zero resultados → feedback “Cidade não encontrada”.</w:t>
      </w:r>
    </w:p>
    <w:p w14:paraId="33DA4226" w14:textId="77777777" w:rsidR="00B11233" w:rsidRPr="00B11233" w:rsidRDefault="00B11233" w:rsidP="00B11233">
      <w:pPr>
        <w:numPr>
          <w:ilvl w:val="0"/>
          <w:numId w:val="6"/>
        </w:numPr>
      </w:pPr>
      <w:r w:rsidRPr="00B11233">
        <w:rPr>
          <w:b/>
          <w:bCs/>
        </w:rPr>
        <w:t>Forecast</w:t>
      </w:r>
      <w:r w:rsidRPr="00B11233">
        <w:t>: resposta sem daily ou sem o índice de amanhã → feedback “Dados indisponíveis agora”.</w:t>
      </w:r>
    </w:p>
    <w:p w14:paraId="57288403" w14:textId="77777777" w:rsidR="00B11233" w:rsidRPr="00B11233" w:rsidRDefault="00B11233" w:rsidP="00B11233">
      <w:pPr>
        <w:numPr>
          <w:ilvl w:val="0"/>
          <w:numId w:val="6"/>
        </w:numPr>
      </w:pPr>
      <w:r w:rsidRPr="00B11233">
        <w:rPr>
          <w:b/>
          <w:bCs/>
        </w:rPr>
        <w:t>Rede/timeout</w:t>
      </w:r>
      <w:r w:rsidRPr="00B11233">
        <w:t>: log no server e mensagem genérica ao usuário; status HTTP coerente.</w:t>
      </w:r>
    </w:p>
    <w:p w14:paraId="485D5768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8) Critérios de aceite (para cada etapa)</w:t>
      </w:r>
    </w:p>
    <w:p w14:paraId="3FEF1556" w14:textId="77777777" w:rsidR="00B11233" w:rsidRPr="00B11233" w:rsidRDefault="00B11233" w:rsidP="00B11233">
      <w:pPr>
        <w:numPr>
          <w:ilvl w:val="0"/>
          <w:numId w:val="7"/>
        </w:numPr>
      </w:pPr>
      <w:r w:rsidRPr="00B11233">
        <w:rPr>
          <w:b/>
          <w:bCs/>
        </w:rPr>
        <w:t>Geocoding OK</w:t>
      </w:r>
      <w:r w:rsidRPr="00B11233">
        <w:t xml:space="preserve">: cidade “Goiânia” retorna lat/lon e timezone presentes. </w:t>
      </w:r>
      <w:hyperlink r:id="rId9" w:tgtFrame="_blank" w:history="1">
        <w:r w:rsidRPr="00B11233">
          <w:rPr>
            <w:rStyle w:val="Hyperlink"/>
          </w:rPr>
          <w:t>open-meteo.com</w:t>
        </w:r>
      </w:hyperlink>
    </w:p>
    <w:p w14:paraId="521254F0" w14:textId="77777777" w:rsidR="00B11233" w:rsidRPr="00B11233" w:rsidRDefault="00B11233" w:rsidP="00B11233">
      <w:pPr>
        <w:numPr>
          <w:ilvl w:val="0"/>
          <w:numId w:val="7"/>
        </w:numPr>
      </w:pPr>
      <w:r w:rsidRPr="00B11233">
        <w:rPr>
          <w:b/>
          <w:bCs/>
        </w:rPr>
        <w:t>Forecast OK</w:t>
      </w:r>
      <w:r w:rsidRPr="00B11233">
        <w:t xml:space="preserve">: chamada com daily=precipitation_probability_mean,precipitation_sum&amp;forecast_days=2&amp;timezone=auto retorna arrays com 2 dias. </w:t>
      </w:r>
      <w:hyperlink r:id="rId10" w:tgtFrame="_blank" w:history="1">
        <w:r w:rsidRPr="00B11233">
          <w:rPr>
            <w:rStyle w:val="Hyperlink"/>
          </w:rPr>
          <w:t>open-meteo.com</w:t>
        </w:r>
      </w:hyperlink>
    </w:p>
    <w:p w14:paraId="24516D15" w14:textId="77777777" w:rsidR="00B11233" w:rsidRPr="00B11233" w:rsidRDefault="00B11233" w:rsidP="00B11233">
      <w:pPr>
        <w:numPr>
          <w:ilvl w:val="0"/>
          <w:numId w:val="7"/>
        </w:numPr>
      </w:pPr>
      <w:r w:rsidRPr="00B11233">
        <w:rPr>
          <w:b/>
          <w:bCs/>
        </w:rPr>
        <w:t>Decisão</w:t>
      </w:r>
      <w:r w:rsidRPr="00B11233">
        <w:t>: regra aplicada ao índice “dia+1” no fuso local.</w:t>
      </w:r>
    </w:p>
    <w:p w14:paraId="62D275B3" w14:textId="77777777" w:rsidR="00B11233" w:rsidRPr="00B11233" w:rsidRDefault="00B11233" w:rsidP="00B11233">
      <w:pPr>
        <w:numPr>
          <w:ilvl w:val="0"/>
          <w:numId w:val="7"/>
        </w:numPr>
      </w:pPr>
      <w:r w:rsidRPr="00B11233">
        <w:rPr>
          <w:b/>
          <w:bCs/>
        </w:rPr>
        <w:t>UI</w:t>
      </w:r>
      <w:r w:rsidRPr="00B11233">
        <w:t>: mensagem e números aparecem, sem quebrar layout.</w:t>
      </w:r>
    </w:p>
    <w:p w14:paraId="3EFA4146" w14:textId="77777777" w:rsidR="00B11233" w:rsidRPr="00B11233" w:rsidRDefault="00B11233" w:rsidP="00B11233">
      <w:pPr>
        <w:numPr>
          <w:ilvl w:val="0"/>
          <w:numId w:val="7"/>
        </w:numPr>
      </w:pPr>
      <w:r w:rsidRPr="00B11233">
        <w:rPr>
          <w:b/>
          <w:bCs/>
        </w:rPr>
        <w:t>Erros</w:t>
      </w:r>
      <w:r w:rsidRPr="00B11233">
        <w:t>: mensagens amigáveis evidentes no EJS.</w:t>
      </w:r>
    </w:p>
    <w:p w14:paraId="21A6EDD4" w14:textId="77777777" w:rsidR="00B11233" w:rsidRPr="00B11233" w:rsidRDefault="00B11233" w:rsidP="00B11233">
      <w:pPr>
        <w:rPr>
          <w:b/>
          <w:bCs/>
        </w:rPr>
      </w:pPr>
      <w:r w:rsidRPr="00B11233">
        <w:rPr>
          <w:b/>
          <w:bCs/>
        </w:rPr>
        <w:t>9) Documentação &amp; GitHub</w:t>
      </w:r>
    </w:p>
    <w:p w14:paraId="1BFE97DD" w14:textId="77777777" w:rsidR="00B11233" w:rsidRPr="00B11233" w:rsidRDefault="00B11233" w:rsidP="00B11233">
      <w:pPr>
        <w:numPr>
          <w:ilvl w:val="0"/>
          <w:numId w:val="8"/>
        </w:numPr>
      </w:pPr>
      <w:r w:rsidRPr="00B11233">
        <w:t>README.md: como rodar (ex.: npm i, npm run dev), variáveis de ambiente (se usarmos), endpoints e exemplos de uso.</w:t>
      </w:r>
    </w:p>
    <w:p w14:paraId="1114B575" w14:textId="77777777" w:rsidR="00B11233" w:rsidRPr="00B11233" w:rsidRDefault="00B11233" w:rsidP="00B11233">
      <w:pPr>
        <w:numPr>
          <w:ilvl w:val="0"/>
          <w:numId w:val="8"/>
        </w:numPr>
      </w:pPr>
      <w:r w:rsidRPr="00B11233">
        <w:lastRenderedPageBreak/>
        <w:t>Comentários em pontos-chave (serviços/decisão).</w:t>
      </w:r>
    </w:p>
    <w:p w14:paraId="6281F782" w14:textId="77777777" w:rsidR="00B11233" w:rsidRPr="00B11233" w:rsidRDefault="00B11233" w:rsidP="00B11233">
      <w:pPr>
        <w:numPr>
          <w:ilvl w:val="0"/>
          <w:numId w:val="8"/>
        </w:numPr>
      </w:pPr>
      <w:r w:rsidRPr="00B11233">
        <w:t>Commits pequenos e descritivos.</w:t>
      </w:r>
    </w:p>
    <w:p w14:paraId="69FE3782" w14:textId="77777777" w:rsidR="00A37811" w:rsidRDefault="00A37811"/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516C"/>
    <w:multiLevelType w:val="multilevel"/>
    <w:tmpl w:val="DFB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38A"/>
    <w:multiLevelType w:val="multilevel"/>
    <w:tmpl w:val="8DA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618E0"/>
    <w:multiLevelType w:val="multilevel"/>
    <w:tmpl w:val="19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24053"/>
    <w:multiLevelType w:val="multilevel"/>
    <w:tmpl w:val="FDF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141E1"/>
    <w:multiLevelType w:val="multilevel"/>
    <w:tmpl w:val="449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074A5"/>
    <w:multiLevelType w:val="multilevel"/>
    <w:tmpl w:val="7DD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913C4"/>
    <w:multiLevelType w:val="multilevel"/>
    <w:tmpl w:val="EAA8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F4FA7"/>
    <w:multiLevelType w:val="multilevel"/>
    <w:tmpl w:val="F4F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04624">
    <w:abstractNumId w:val="2"/>
  </w:num>
  <w:num w:numId="2" w16cid:durableId="709189409">
    <w:abstractNumId w:val="1"/>
  </w:num>
  <w:num w:numId="3" w16cid:durableId="723796998">
    <w:abstractNumId w:val="4"/>
  </w:num>
  <w:num w:numId="4" w16cid:durableId="391663058">
    <w:abstractNumId w:val="7"/>
  </w:num>
  <w:num w:numId="5" w16cid:durableId="232935257">
    <w:abstractNumId w:val="3"/>
  </w:num>
  <w:num w:numId="6" w16cid:durableId="2042778528">
    <w:abstractNumId w:val="5"/>
  </w:num>
  <w:num w:numId="7" w16cid:durableId="1504934196">
    <w:abstractNumId w:val="6"/>
  </w:num>
  <w:num w:numId="8" w16cid:durableId="6717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AB"/>
    <w:rsid w:val="003A57E5"/>
    <w:rsid w:val="00A334AB"/>
    <w:rsid w:val="00A37811"/>
    <w:rsid w:val="00B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CB56E-EB6B-490F-8AE8-3543FED7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/en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-meteo.com/en/about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meteo.com/en/docs/geocoding-api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-meteo.com/en/docs" TargetMode="External"/><Relationship Id="rId10" Type="http://schemas.openxmlformats.org/officeDocument/2006/relationships/hyperlink" Target="https://open-meteo.com/en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-meteo.com/en/docs/geocoding-api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3</cp:revision>
  <dcterms:created xsi:type="dcterms:W3CDTF">2025-09-02T12:25:00Z</dcterms:created>
  <dcterms:modified xsi:type="dcterms:W3CDTF">2025-09-02T12:25:00Z</dcterms:modified>
</cp:coreProperties>
</file>