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85E" w:rsidRPr="008C5AA1" w:rsidRDefault="00FC3E35" w:rsidP="00DA61B8">
      <w:pPr>
        <w:pStyle w:val="NormalWeb"/>
        <w:jc w:val="center"/>
      </w:pPr>
      <w:r w:rsidRPr="008C5AA1">
        <w:t>COMPARATIVE ENVIRONMENTAL ANALYSIS OF FOOD PRODUCTS.</w:t>
      </w:r>
    </w:p>
    <w:p w:rsidR="00FC3E35" w:rsidRPr="008C5AA1" w:rsidRDefault="00FC3E35" w:rsidP="00FC3E35">
      <w:pPr>
        <w:pStyle w:val="NormalWeb"/>
      </w:pPr>
      <w:r w:rsidRPr="008C5AA1">
        <w:t>OBJECTIVE/BUSINESS QUESTIONS</w:t>
      </w:r>
    </w:p>
    <w:p w:rsidR="00FC3E35" w:rsidRPr="008C5AA1" w:rsidRDefault="00FC3E35" w:rsidP="00FC3E35">
      <w:pPr>
        <w:pStyle w:val="NormalWeb"/>
        <w:numPr>
          <w:ilvl w:val="0"/>
          <w:numId w:val="2"/>
        </w:numPr>
      </w:pPr>
      <w:r w:rsidRPr="008C5AA1">
        <w:t>Which products contrib</w:t>
      </w:r>
      <w:r w:rsidR="001C6C5C" w:rsidRPr="008C5AA1">
        <w:t>ute the highest total emissions?</w:t>
      </w:r>
    </w:p>
    <w:p w:rsidR="001C6C5C" w:rsidRPr="008C5AA1" w:rsidRDefault="001C6C5C" w:rsidP="00FC3E35">
      <w:pPr>
        <w:pStyle w:val="NormalWeb"/>
        <w:numPr>
          <w:ilvl w:val="0"/>
          <w:numId w:val="2"/>
        </w:numPr>
      </w:pPr>
      <w:r w:rsidRPr="008C5AA1">
        <w:t>How do animal based products compare to plant based products in terms of emission.</w:t>
      </w:r>
    </w:p>
    <w:p w:rsidR="001C6C5C" w:rsidRPr="008C5AA1" w:rsidRDefault="001C6C5C" w:rsidP="00FC3E35">
      <w:pPr>
        <w:pStyle w:val="NormalWeb"/>
        <w:numPr>
          <w:ilvl w:val="0"/>
          <w:numId w:val="2"/>
        </w:numPr>
      </w:pPr>
      <w:r w:rsidRPr="008C5AA1">
        <w:t xml:space="preserve">Which food categories require the </w:t>
      </w:r>
      <w:r w:rsidRPr="008C5AA1">
        <w:rPr>
          <w:bCs/>
        </w:rPr>
        <w:t>largest land area per kilogram</w:t>
      </w:r>
      <w:r w:rsidRPr="008C5AA1">
        <w:t>?</w:t>
      </w:r>
    </w:p>
    <w:p w:rsidR="001C6C5C" w:rsidRPr="008C5AA1" w:rsidRDefault="001C6C5C" w:rsidP="00FC3E35">
      <w:pPr>
        <w:pStyle w:val="NormalWeb"/>
        <w:numPr>
          <w:ilvl w:val="0"/>
          <w:numId w:val="2"/>
        </w:numPr>
      </w:pPr>
      <w:r w:rsidRPr="008C5AA1">
        <w:t xml:space="preserve">Is there a noticeable difference in land use between </w:t>
      </w:r>
      <w:r w:rsidRPr="008C5AA1">
        <w:rPr>
          <w:bCs/>
        </w:rPr>
        <w:t>animal-based and plant-based products</w:t>
      </w:r>
      <w:r w:rsidRPr="008C5AA1">
        <w:t>?</w:t>
      </w:r>
    </w:p>
    <w:p w:rsidR="001C6C5C" w:rsidRPr="008C5AA1" w:rsidRDefault="001C6C5C" w:rsidP="00FC3E35">
      <w:pPr>
        <w:pStyle w:val="NormalWeb"/>
        <w:numPr>
          <w:ilvl w:val="0"/>
          <w:numId w:val="2"/>
        </w:numPr>
      </w:pPr>
      <w:r w:rsidRPr="008C5AA1">
        <w:t>Which li</w:t>
      </w:r>
      <w:r w:rsidRPr="008C5AA1">
        <w:t>fe cycle stage (</w:t>
      </w:r>
      <w:r w:rsidRPr="008C5AA1">
        <w:t xml:space="preserve">processing, packaging, retail, </w:t>
      </w:r>
      <w:r w:rsidR="00BF69FC" w:rsidRPr="008C5AA1">
        <w:t>and transport</w:t>
      </w:r>
      <w:r w:rsidRPr="008C5AA1">
        <w:t>) contributes the most to total emissions?</w:t>
      </w:r>
    </w:p>
    <w:p w:rsidR="001C6C5C" w:rsidRPr="008C5AA1" w:rsidRDefault="00BF69FC" w:rsidP="00FC3E35">
      <w:pPr>
        <w:pStyle w:val="NormalWeb"/>
        <w:numPr>
          <w:ilvl w:val="0"/>
          <w:numId w:val="2"/>
        </w:numPr>
        <w:rPr>
          <w:rStyle w:val="Strong"/>
          <w:b w:val="0"/>
          <w:bCs w:val="0"/>
        </w:rPr>
      </w:pPr>
      <w:r w:rsidRPr="008C5AA1">
        <w:t>How do product categories</w:t>
      </w:r>
      <w:r w:rsidRPr="008C5AA1">
        <w:t xml:space="preserve"> </w:t>
      </w:r>
      <w:r w:rsidRPr="008C5AA1">
        <w:t>rank when comparing emissions, land use and water</w:t>
      </w:r>
      <w:r w:rsidRPr="008C5AA1">
        <w:rPr>
          <w:rStyle w:val="Strong"/>
          <w:b w:val="0"/>
        </w:rPr>
        <w:t>?</w:t>
      </w:r>
    </w:p>
    <w:p w:rsidR="00BF69FC" w:rsidRPr="008C5AA1" w:rsidRDefault="00BF69FC" w:rsidP="00FC3E35">
      <w:pPr>
        <w:pStyle w:val="NormalWeb"/>
        <w:numPr>
          <w:ilvl w:val="0"/>
          <w:numId w:val="2"/>
        </w:numPr>
      </w:pPr>
      <w:r w:rsidRPr="008C5AA1">
        <w:t xml:space="preserve">Which food categories require the </w:t>
      </w:r>
      <w:r w:rsidRPr="008C5AA1">
        <w:rPr>
          <w:rStyle w:val="Strong"/>
          <w:b w:val="0"/>
        </w:rPr>
        <w:t>largest land area per kilogram</w:t>
      </w:r>
      <w:r w:rsidRPr="008C5AA1">
        <w:t>?</w:t>
      </w:r>
    </w:p>
    <w:p w:rsidR="00D47B91" w:rsidRPr="008C5AA1" w:rsidRDefault="00D47B91" w:rsidP="00D47B91">
      <w:pPr>
        <w:pStyle w:val="NormalWeb"/>
      </w:pPr>
      <w:r w:rsidRPr="008C5AA1">
        <w:t>METHODOLOGY.</w:t>
      </w:r>
    </w:p>
    <w:p w:rsidR="00D47B91" w:rsidRPr="008C5AA1" w:rsidRDefault="00D47B91" w:rsidP="00D47B91">
      <w:pPr>
        <w:pStyle w:val="NormalWeb"/>
      </w:pPr>
      <w:r w:rsidRPr="008C5AA1">
        <w:t xml:space="preserve">The dataset consisted of 43 food product with </w:t>
      </w:r>
      <w:r w:rsidR="00D063FE" w:rsidRPr="008C5AA1">
        <w:t xml:space="preserve">23 </w:t>
      </w:r>
      <w:r w:rsidRPr="008C5AA1">
        <w:t>columns.</w:t>
      </w:r>
      <w:r w:rsidR="00D063FE" w:rsidRPr="008C5AA1">
        <w:t xml:space="preserve"> Data was cleaned and missing values were handled.</w:t>
      </w:r>
    </w:p>
    <w:p w:rsidR="00D063FE" w:rsidRPr="008C5AA1" w:rsidRDefault="00D063FE" w:rsidP="00D47B91">
      <w:pPr>
        <w:pStyle w:val="NormalWeb"/>
      </w:pPr>
      <w:r w:rsidRPr="008C5AA1">
        <w:t>TOOL USED:</w:t>
      </w:r>
    </w:p>
    <w:p w:rsidR="00D063FE" w:rsidRPr="008C5AA1" w:rsidRDefault="00DA61B8" w:rsidP="00D47B91">
      <w:pPr>
        <w:pStyle w:val="NormalWeb"/>
      </w:pPr>
      <w:r w:rsidRPr="008C5AA1">
        <w:t xml:space="preserve">Power BI was the tool used. It was used due to its dynamic nature to show interactive dashboards and </w:t>
      </w:r>
      <w:r w:rsidR="00D063FE" w:rsidRPr="008C5AA1">
        <w:t xml:space="preserve"> </w:t>
      </w:r>
    </w:p>
    <w:p w:rsidR="00BF69FC" w:rsidRPr="008C5AA1" w:rsidRDefault="00BF69FC" w:rsidP="00FC3E35">
      <w:pPr>
        <w:tabs>
          <w:tab w:val="left" w:pos="8140"/>
        </w:tabs>
        <w:rPr>
          <w:rFonts w:ascii="Times New Roman" w:hAnsi="Times New Roman" w:cs="Times New Roman"/>
          <w:sz w:val="24"/>
          <w:szCs w:val="24"/>
        </w:rPr>
      </w:pPr>
      <w:r w:rsidRPr="008C5AA1">
        <w:rPr>
          <w:rFonts w:ascii="Times New Roman" w:hAnsi="Times New Roman" w:cs="Times New Roman"/>
          <w:sz w:val="24"/>
          <w:szCs w:val="24"/>
        </w:rPr>
        <w:t>INSIGHTS GENERATED</w:t>
      </w:r>
    </w:p>
    <w:p w:rsidR="00BF69FC" w:rsidRPr="008C5AA1" w:rsidRDefault="00BF69FC" w:rsidP="00FC3E35">
      <w:pPr>
        <w:tabs>
          <w:tab w:val="left" w:pos="8140"/>
        </w:tabs>
        <w:rPr>
          <w:rFonts w:ascii="Times New Roman" w:hAnsi="Times New Roman" w:cs="Times New Roman"/>
          <w:sz w:val="24"/>
          <w:szCs w:val="24"/>
        </w:rPr>
      </w:pPr>
      <w:r w:rsidRPr="008C5AA1">
        <w:rPr>
          <w:rFonts w:ascii="Times New Roman" w:hAnsi="Times New Roman" w:cs="Times New Roman"/>
          <w:sz w:val="24"/>
          <w:szCs w:val="24"/>
        </w:rPr>
        <w:t>Question 1:</w:t>
      </w:r>
    </w:p>
    <w:p w:rsidR="008C5AA1" w:rsidRPr="008C5AA1" w:rsidRDefault="00D47B91" w:rsidP="00FC3E35">
      <w:pPr>
        <w:tabs>
          <w:tab w:val="left" w:pos="8140"/>
        </w:tabs>
        <w:rPr>
          <w:rFonts w:ascii="Times New Roman" w:hAnsi="Times New Roman" w:cs="Times New Roman"/>
          <w:sz w:val="24"/>
          <w:szCs w:val="24"/>
        </w:rPr>
      </w:pPr>
      <w:r w:rsidRPr="008C5AA1">
        <w:rPr>
          <w:rFonts w:ascii="Times New Roman" w:hAnsi="Times New Roman" w:cs="Times New Roman"/>
          <w:sz w:val="24"/>
          <w:szCs w:val="24"/>
        </w:rPr>
        <w:t>From the analysis, it is seen that beef has the highest total emissions. Also, the analysis indicates that Animal products produces the highest emissions. A visual depicting the top 10 food products with the highest emissions had 7 animal products being a majority of the 10.</w:t>
      </w:r>
    </w:p>
    <w:p w:rsidR="008C5AA1" w:rsidRPr="008C5AA1" w:rsidRDefault="008C5AA1" w:rsidP="008C5AA1">
      <w:pPr>
        <w:tabs>
          <w:tab w:val="left" w:pos="8140"/>
        </w:tabs>
        <w:rPr>
          <w:rFonts w:ascii="Times New Roman" w:hAnsi="Times New Roman" w:cs="Times New Roman"/>
          <w:bCs/>
          <w:sz w:val="24"/>
          <w:szCs w:val="24"/>
        </w:rPr>
      </w:pPr>
      <w:r w:rsidRPr="008C5AA1">
        <w:rPr>
          <w:rFonts w:ascii="Times New Roman" w:hAnsi="Times New Roman" w:cs="Times New Roman"/>
          <w:bCs/>
          <w:sz w:val="24"/>
          <w:szCs w:val="24"/>
        </w:rPr>
        <w:t>Question 2:</w:t>
      </w:r>
    </w:p>
    <w:p w:rsidR="008C5AA1" w:rsidRPr="008C5AA1" w:rsidRDefault="008C5AA1" w:rsidP="008C5AA1">
      <w:pPr>
        <w:tabs>
          <w:tab w:val="left" w:pos="8140"/>
        </w:tabs>
        <w:rPr>
          <w:rFonts w:ascii="Times New Roman" w:hAnsi="Times New Roman" w:cs="Times New Roman"/>
          <w:sz w:val="24"/>
          <w:szCs w:val="24"/>
        </w:rPr>
      </w:pPr>
      <w:r w:rsidRPr="008C5AA1">
        <w:rPr>
          <w:rFonts w:ascii="Times New Roman" w:hAnsi="Times New Roman" w:cs="Times New Roman"/>
          <w:sz w:val="24"/>
          <w:szCs w:val="24"/>
        </w:rPr>
        <w:t xml:space="preserve">When comparing </w:t>
      </w:r>
      <w:r w:rsidRPr="008C5AA1">
        <w:rPr>
          <w:rFonts w:ascii="Times New Roman" w:hAnsi="Times New Roman" w:cs="Times New Roman"/>
          <w:bCs/>
          <w:sz w:val="24"/>
          <w:szCs w:val="24"/>
        </w:rPr>
        <w:t>animal-based vs plant-based products</w:t>
      </w:r>
      <w:r w:rsidRPr="008C5AA1">
        <w:rPr>
          <w:rFonts w:ascii="Times New Roman" w:hAnsi="Times New Roman" w:cs="Times New Roman"/>
          <w:sz w:val="24"/>
          <w:szCs w:val="24"/>
        </w:rPr>
        <w:t xml:space="preserve">, animal-based foods contribute significantly higher emissions, land use, and water consumption. For instance, animal-based products generated approximately </w:t>
      </w:r>
      <w:r w:rsidRPr="008C5AA1">
        <w:rPr>
          <w:rFonts w:ascii="Times New Roman" w:hAnsi="Times New Roman" w:cs="Times New Roman"/>
          <w:bCs/>
          <w:sz w:val="24"/>
          <w:szCs w:val="24"/>
        </w:rPr>
        <w:t>22.6K units of total emissions</w:t>
      </w:r>
      <w:r w:rsidRPr="008C5AA1">
        <w:rPr>
          <w:rFonts w:ascii="Times New Roman" w:hAnsi="Times New Roman" w:cs="Times New Roman"/>
          <w:sz w:val="24"/>
          <w:szCs w:val="24"/>
        </w:rPr>
        <w:t xml:space="preserve">, compared to just </w:t>
      </w:r>
      <w:r w:rsidRPr="008C5AA1">
        <w:rPr>
          <w:rFonts w:ascii="Times New Roman" w:hAnsi="Times New Roman" w:cs="Times New Roman"/>
          <w:bCs/>
          <w:sz w:val="24"/>
          <w:szCs w:val="24"/>
        </w:rPr>
        <w:t>17.5K units for plant-based products</w:t>
      </w:r>
      <w:r w:rsidRPr="008C5AA1">
        <w:rPr>
          <w:rFonts w:ascii="Times New Roman" w:hAnsi="Times New Roman" w:cs="Times New Roman"/>
          <w:sz w:val="24"/>
          <w:szCs w:val="24"/>
        </w:rPr>
        <w:t>. In terms of water, animal products also consume far more resources, highlighting the environmental burden of livestock production.</w:t>
      </w:r>
    </w:p>
    <w:p w:rsidR="008C5AA1" w:rsidRPr="008C5AA1" w:rsidRDefault="008C5AA1" w:rsidP="008C5AA1">
      <w:pPr>
        <w:tabs>
          <w:tab w:val="left" w:pos="8140"/>
        </w:tabs>
        <w:rPr>
          <w:rFonts w:ascii="Times New Roman" w:hAnsi="Times New Roman" w:cs="Times New Roman"/>
          <w:bCs/>
          <w:sz w:val="24"/>
          <w:szCs w:val="24"/>
        </w:rPr>
      </w:pPr>
      <w:r w:rsidRPr="008C5AA1">
        <w:rPr>
          <w:rFonts w:ascii="Times New Roman" w:hAnsi="Times New Roman" w:cs="Times New Roman"/>
          <w:bCs/>
          <w:sz w:val="24"/>
          <w:szCs w:val="24"/>
        </w:rPr>
        <w:t>Question 3:</w:t>
      </w:r>
    </w:p>
    <w:p w:rsidR="008C5AA1" w:rsidRPr="008C5AA1" w:rsidRDefault="008C5AA1" w:rsidP="008C5AA1">
      <w:pPr>
        <w:tabs>
          <w:tab w:val="left" w:pos="8140"/>
        </w:tabs>
        <w:rPr>
          <w:rFonts w:ascii="Times New Roman" w:hAnsi="Times New Roman" w:cs="Times New Roman"/>
          <w:sz w:val="24"/>
          <w:szCs w:val="24"/>
        </w:rPr>
      </w:pPr>
      <w:r w:rsidRPr="008C5AA1">
        <w:rPr>
          <w:rFonts w:ascii="Times New Roman" w:hAnsi="Times New Roman" w:cs="Times New Roman"/>
          <w:sz w:val="24"/>
          <w:szCs w:val="24"/>
        </w:rPr>
        <w:t xml:space="preserve">In terms of </w:t>
      </w:r>
      <w:r w:rsidRPr="008C5AA1">
        <w:rPr>
          <w:rFonts w:ascii="Times New Roman" w:hAnsi="Times New Roman" w:cs="Times New Roman"/>
          <w:bCs/>
          <w:sz w:val="24"/>
          <w:szCs w:val="24"/>
        </w:rPr>
        <w:t>land area required per kilogram</w:t>
      </w:r>
      <w:r w:rsidRPr="008C5AA1">
        <w:rPr>
          <w:rFonts w:ascii="Times New Roman" w:hAnsi="Times New Roman" w:cs="Times New Roman"/>
          <w:sz w:val="24"/>
          <w:szCs w:val="24"/>
        </w:rPr>
        <w:t>, beef products dominate. Beef (herd) requires the largest land use, far exceeding most plant-based alternatives. Lamb and mutton also follow closely, confirming that red meat is among the least sustainable in terms of land intensity. Plant-based categories such as rice and soy milk require much less land per kilogram.</w:t>
      </w:r>
    </w:p>
    <w:p w:rsidR="008C5AA1" w:rsidRPr="008C5AA1" w:rsidRDefault="008C5AA1" w:rsidP="008C5AA1">
      <w:pPr>
        <w:tabs>
          <w:tab w:val="left" w:pos="8140"/>
        </w:tabs>
        <w:rPr>
          <w:rFonts w:ascii="Times New Roman" w:hAnsi="Times New Roman" w:cs="Times New Roman"/>
          <w:bCs/>
          <w:sz w:val="24"/>
          <w:szCs w:val="24"/>
        </w:rPr>
      </w:pPr>
      <w:r w:rsidRPr="008C5AA1">
        <w:rPr>
          <w:rFonts w:ascii="Times New Roman" w:hAnsi="Times New Roman" w:cs="Times New Roman"/>
          <w:bCs/>
          <w:sz w:val="24"/>
          <w:szCs w:val="24"/>
        </w:rPr>
        <w:t>Question 4:</w:t>
      </w:r>
    </w:p>
    <w:p w:rsidR="008C5AA1" w:rsidRPr="008C5AA1" w:rsidRDefault="008C5AA1" w:rsidP="008C5AA1">
      <w:pPr>
        <w:tabs>
          <w:tab w:val="left" w:pos="8140"/>
        </w:tabs>
        <w:rPr>
          <w:rFonts w:ascii="Times New Roman" w:hAnsi="Times New Roman" w:cs="Times New Roman"/>
          <w:sz w:val="24"/>
          <w:szCs w:val="24"/>
        </w:rPr>
      </w:pPr>
      <w:r w:rsidRPr="008C5AA1">
        <w:rPr>
          <w:rFonts w:ascii="Times New Roman" w:hAnsi="Times New Roman" w:cs="Times New Roman"/>
          <w:sz w:val="24"/>
          <w:szCs w:val="24"/>
        </w:rPr>
        <w:lastRenderedPageBreak/>
        <w:t xml:space="preserve">There is indeed a noticeable difference in land use between animal and plant categories. The visuals indicate that </w:t>
      </w:r>
      <w:r w:rsidRPr="008C5AA1">
        <w:rPr>
          <w:rFonts w:ascii="Times New Roman" w:hAnsi="Times New Roman" w:cs="Times New Roman"/>
          <w:bCs/>
          <w:sz w:val="24"/>
          <w:szCs w:val="24"/>
        </w:rPr>
        <w:t>animal-based products account for 0.9K units of land use</w:t>
      </w:r>
      <w:r w:rsidRPr="008C5AA1">
        <w:rPr>
          <w:rFonts w:ascii="Times New Roman" w:hAnsi="Times New Roman" w:cs="Times New Roman"/>
          <w:sz w:val="24"/>
          <w:szCs w:val="24"/>
        </w:rPr>
        <w:t xml:space="preserve">, compared to just </w:t>
      </w:r>
      <w:r w:rsidRPr="008C5AA1">
        <w:rPr>
          <w:rFonts w:ascii="Times New Roman" w:hAnsi="Times New Roman" w:cs="Times New Roman"/>
          <w:bCs/>
          <w:sz w:val="24"/>
          <w:szCs w:val="24"/>
        </w:rPr>
        <w:t>0.2K for plant-based products</w:t>
      </w:r>
      <w:r w:rsidRPr="008C5AA1">
        <w:rPr>
          <w:rFonts w:ascii="Times New Roman" w:hAnsi="Times New Roman" w:cs="Times New Roman"/>
          <w:sz w:val="24"/>
          <w:szCs w:val="24"/>
        </w:rPr>
        <w:t>. This stark difference emphasizes the environmental advantage of plant-based diets.</w:t>
      </w:r>
    </w:p>
    <w:p w:rsidR="008C5AA1" w:rsidRPr="008C5AA1" w:rsidRDefault="008C5AA1" w:rsidP="008C5AA1">
      <w:pPr>
        <w:tabs>
          <w:tab w:val="left" w:pos="8140"/>
        </w:tabs>
        <w:rPr>
          <w:rFonts w:ascii="Times New Roman" w:hAnsi="Times New Roman" w:cs="Times New Roman"/>
          <w:bCs/>
          <w:sz w:val="24"/>
          <w:szCs w:val="24"/>
        </w:rPr>
      </w:pPr>
      <w:r w:rsidRPr="008C5AA1">
        <w:rPr>
          <w:rFonts w:ascii="Times New Roman" w:hAnsi="Times New Roman" w:cs="Times New Roman"/>
          <w:bCs/>
          <w:sz w:val="24"/>
          <w:szCs w:val="24"/>
        </w:rPr>
        <w:t>Question 5:</w:t>
      </w:r>
    </w:p>
    <w:p w:rsidR="008C5AA1" w:rsidRPr="008C5AA1" w:rsidRDefault="008C5AA1" w:rsidP="008C5AA1">
      <w:pPr>
        <w:tabs>
          <w:tab w:val="left" w:pos="8140"/>
        </w:tabs>
        <w:rPr>
          <w:rFonts w:ascii="Times New Roman" w:hAnsi="Times New Roman" w:cs="Times New Roman"/>
          <w:sz w:val="24"/>
          <w:szCs w:val="24"/>
        </w:rPr>
      </w:pPr>
      <w:r w:rsidRPr="008C5AA1">
        <w:rPr>
          <w:rFonts w:ascii="Times New Roman" w:hAnsi="Times New Roman" w:cs="Times New Roman"/>
          <w:sz w:val="24"/>
          <w:szCs w:val="24"/>
        </w:rPr>
        <w:t xml:space="preserve">Looking at </w:t>
      </w:r>
      <w:r w:rsidRPr="008C5AA1">
        <w:rPr>
          <w:rFonts w:ascii="Times New Roman" w:hAnsi="Times New Roman" w:cs="Times New Roman"/>
          <w:bCs/>
          <w:sz w:val="24"/>
          <w:szCs w:val="24"/>
        </w:rPr>
        <w:t>life cycle emissions (processing, packaging, retail, and transport)</w:t>
      </w:r>
      <w:r w:rsidRPr="008C5AA1">
        <w:rPr>
          <w:rFonts w:ascii="Times New Roman" w:hAnsi="Times New Roman" w:cs="Times New Roman"/>
          <w:sz w:val="24"/>
          <w:szCs w:val="24"/>
        </w:rPr>
        <w:t xml:space="preserve">, processing contributes the largest share of emissions across many food products. For example, beef (herd) alone records </w:t>
      </w:r>
      <w:r w:rsidRPr="008C5AA1">
        <w:rPr>
          <w:rFonts w:ascii="Times New Roman" w:hAnsi="Times New Roman" w:cs="Times New Roman"/>
          <w:bCs/>
          <w:sz w:val="24"/>
          <w:szCs w:val="24"/>
        </w:rPr>
        <w:t>1.3 units of processing emissions</w:t>
      </w:r>
      <w:r w:rsidRPr="008C5AA1">
        <w:rPr>
          <w:rFonts w:ascii="Times New Roman" w:hAnsi="Times New Roman" w:cs="Times New Roman"/>
          <w:sz w:val="24"/>
          <w:szCs w:val="24"/>
        </w:rPr>
        <w:t>, significantly higher than most plant-based categories, which remain below 0.2 units. This suggests that industrial processing in animal agriculture is a critical hotspot for emissions reduction.</w:t>
      </w:r>
    </w:p>
    <w:p w:rsidR="008C5AA1" w:rsidRPr="008C5AA1" w:rsidRDefault="008C5AA1" w:rsidP="008C5AA1">
      <w:pPr>
        <w:tabs>
          <w:tab w:val="left" w:pos="8140"/>
        </w:tabs>
        <w:rPr>
          <w:rFonts w:ascii="Times New Roman" w:hAnsi="Times New Roman" w:cs="Times New Roman"/>
          <w:bCs/>
          <w:sz w:val="24"/>
          <w:szCs w:val="24"/>
        </w:rPr>
      </w:pPr>
      <w:r w:rsidRPr="008C5AA1">
        <w:rPr>
          <w:rFonts w:ascii="Times New Roman" w:hAnsi="Times New Roman" w:cs="Times New Roman"/>
          <w:bCs/>
          <w:sz w:val="24"/>
          <w:szCs w:val="24"/>
        </w:rPr>
        <w:t>Question 6:</w:t>
      </w:r>
    </w:p>
    <w:p w:rsidR="008C5AA1" w:rsidRPr="008C5AA1" w:rsidRDefault="008C5AA1" w:rsidP="008C5AA1">
      <w:pPr>
        <w:tabs>
          <w:tab w:val="left" w:pos="8140"/>
        </w:tabs>
        <w:rPr>
          <w:rFonts w:ascii="Times New Roman" w:hAnsi="Times New Roman" w:cs="Times New Roman"/>
          <w:sz w:val="24"/>
          <w:szCs w:val="24"/>
        </w:rPr>
      </w:pPr>
      <w:r w:rsidRPr="008C5AA1">
        <w:rPr>
          <w:rFonts w:ascii="Times New Roman" w:hAnsi="Times New Roman" w:cs="Times New Roman"/>
          <w:sz w:val="24"/>
          <w:szCs w:val="24"/>
        </w:rPr>
        <w:t xml:space="preserve">When comparing food categories across </w:t>
      </w:r>
      <w:r w:rsidRPr="008C5AA1">
        <w:rPr>
          <w:rFonts w:ascii="Times New Roman" w:hAnsi="Times New Roman" w:cs="Times New Roman"/>
          <w:bCs/>
          <w:sz w:val="24"/>
          <w:szCs w:val="24"/>
        </w:rPr>
        <w:t>emissions, land use, and water</w:t>
      </w:r>
      <w:r w:rsidRPr="008C5AA1">
        <w:rPr>
          <w:rFonts w:ascii="Times New Roman" w:hAnsi="Times New Roman" w:cs="Times New Roman"/>
          <w:sz w:val="24"/>
          <w:szCs w:val="24"/>
        </w:rPr>
        <w:t>, the ranking becomes clear:</w:t>
      </w:r>
    </w:p>
    <w:p w:rsidR="008C5AA1" w:rsidRPr="008C5AA1" w:rsidRDefault="008C5AA1" w:rsidP="008C5AA1">
      <w:pPr>
        <w:numPr>
          <w:ilvl w:val="0"/>
          <w:numId w:val="3"/>
        </w:numPr>
        <w:tabs>
          <w:tab w:val="left" w:pos="8140"/>
        </w:tabs>
        <w:rPr>
          <w:rFonts w:ascii="Times New Roman" w:hAnsi="Times New Roman" w:cs="Times New Roman"/>
          <w:sz w:val="24"/>
          <w:szCs w:val="24"/>
        </w:rPr>
      </w:pPr>
      <w:r w:rsidRPr="008C5AA1">
        <w:rPr>
          <w:rFonts w:ascii="Times New Roman" w:hAnsi="Times New Roman" w:cs="Times New Roman"/>
          <w:bCs/>
          <w:sz w:val="24"/>
          <w:szCs w:val="24"/>
        </w:rPr>
        <w:t>Highest impact</w:t>
      </w:r>
      <w:r w:rsidRPr="008C5AA1">
        <w:rPr>
          <w:rFonts w:ascii="Times New Roman" w:hAnsi="Times New Roman" w:cs="Times New Roman"/>
          <w:sz w:val="24"/>
          <w:szCs w:val="24"/>
        </w:rPr>
        <w:t>: Beef (herd), Lamb &amp; Mutton, Cheese</w:t>
      </w:r>
    </w:p>
    <w:p w:rsidR="008C5AA1" w:rsidRPr="008C5AA1" w:rsidRDefault="008C5AA1" w:rsidP="008C5AA1">
      <w:pPr>
        <w:numPr>
          <w:ilvl w:val="0"/>
          <w:numId w:val="3"/>
        </w:numPr>
        <w:tabs>
          <w:tab w:val="left" w:pos="8140"/>
        </w:tabs>
        <w:rPr>
          <w:rFonts w:ascii="Times New Roman" w:hAnsi="Times New Roman" w:cs="Times New Roman"/>
          <w:sz w:val="24"/>
          <w:szCs w:val="24"/>
        </w:rPr>
      </w:pPr>
      <w:r w:rsidRPr="008C5AA1">
        <w:rPr>
          <w:rFonts w:ascii="Times New Roman" w:hAnsi="Times New Roman" w:cs="Times New Roman"/>
          <w:bCs/>
          <w:sz w:val="24"/>
          <w:szCs w:val="24"/>
        </w:rPr>
        <w:t>Moderate impact</w:t>
      </w:r>
      <w:r w:rsidRPr="008C5AA1">
        <w:rPr>
          <w:rFonts w:ascii="Times New Roman" w:hAnsi="Times New Roman" w:cs="Times New Roman"/>
          <w:sz w:val="24"/>
          <w:szCs w:val="24"/>
        </w:rPr>
        <w:t>: Coffee, Dark Chocolate, Shrimp (farmed)</w:t>
      </w:r>
    </w:p>
    <w:p w:rsidR="008C5AA1" w:rsidRPr="008C5AA1" w:rsidRDefault="008C5AA1" w:rsidP="008C5AA1">
      <w:pPr>
        <w:numPr>
          <w:ilvl w:val="0"/>
          <w:numId w:val="3"/>
        </w:numPr>
        <w:tabs>
          <w:tab w:val="left" w:pos="8140"/>
        </w:tabs>
        <w:rPr>
          <w:rFonts w:ascii="Times New Roman" w:hAnsi="Times New Roman" w:cs="Times New Roman"/>
          <w:sz w:val="24"/>
          <w:szCs w:val="24"/>
        </w:rPr>
      </w:pPr>
      <w:r w:rsidRPr="008C5AA1">
        <w:rPr>
          <w:rFonts w:ascii="Times New Roman" w:hAnsi="Times New Roman" w:cs="Times New Roman"/>
          <w:bCs/>
          <w:sz w:val="24"/>
          <w:szCs w:val="24"/>
        </w:rPr>
        <w:t>Lowest impact</w:t>
      </w:r>
      <w:r w:rsidRPr="008C5AA1">
        <w:rPr>
          <w:rFonts w:ascii="Times New Roman" w:hAnsi="Times New Roman" w:cs="Times New Roman"/>
          <w:sz w:val="24"/>
          <w:szCs w:val="24"/>
        </w:rPr>
        <w:t>: Plant-based products such as rice, soy milk, and bread.</w:t>
      </w:r>
    </w:p>
    <w:p w:rsidR="008C5AA1" w:rsidRPr="008C5AA1" w:rsidRDefault="008C5AA1" w:rsidP="008C5AA1">
      <w:pPr>
        <w:tabs>
          <w:tab w:val="left" w:pos="8140"/>
        </w:tabs>
        <w:rPr>
          <w:rFonts w:ascii="Times New Roman" w:hAnsi="Times New Roman" w:cs="Times New Roman"/>
          <w:sz w:val="24"/>
          <w:szCs w:val="24"/>
        </w:rPr>
      </w:pPr>
      <w:r w:rsidRPr="008C5AA1">
        <w:rPr>
          <w:rFonts w:ascii="Times New Roman" w:hAnsi="Times New Roman" w:cs="Times New Roman"/>
          <w:sz w:val="24"/>
          <w:szCs w:val="24"/>
        </w:rPr>
        <w:t>These findings reinforce that adopting more plant-based diets could significantly lower the environmental footprint.</w:t>
      </w:r>
    </w:p>
    <w:p w:rsidR="008C5AA1" w:rsidRPr="008C5AA1" w:rsidRDefault="008C5AA1" w:rsidP="008C5AA1">
      <w:pPr>
        <w:tabs>
          <w:tab w:val="left" w:pos="8140"/>
        </w:tabs>
        <w:rPr>
          <w:rFonts w:ascii="Times New Roman" w:hAnsi="Times New Roman" w:cs="Times New Roman"/>
          <w:bCs/>
          <w:sz w:val="24"/>
          <w:szCs w:val="24"/>
        </w:rPr>
      </w:pPr>
      <w:r w:rsidRPr="008C5AA1">
        <w:rPr>
          <w:rFonts w:ascii="Times New Roman" w:hAnsi="Times New Roman" w:cs="Times New Roman"/>
          <w:bCs/>
          <w:sz w:val="24"/>
          <w:szCs w:val="24"/>
        </w:rPr>
        <w:t>Recommendations</w:t>
      </w:r>
    </w:p>
    <w:p w:rsidR="008C5AA1" w:rsidRPr="008C5AA1" w:rsidRDefault="008C5AA1" w:rsidP="008C5AA1">
      <w:pPr>
        <w:numPr>
          <w:ilvl w:val="0"/>
          <w:numId w:val="4"/>
        </w:numPr>
        <w:tabs>
          <w:tab w:val="left" w:pos="8140"/>
        </w:tabs>
        <w:rPr>
          <w:rFonts w:ascii="Times New Roman" w:hAnsi="Times New Roman" w:cs="Times New Roman"/>
          <w:sz w:val="24"/>
          <w:szCs w:val="24"/>
        </w:rPr>
      </w:pPr>
      <w:r w:rsidRPr="008C5AA1">
        <w:rPr>
          <w:rFonts w:ascii="Times New Roman" w:hAnsi="Times New Roman" w:cs="Times New Roman"/>
          <w:bCs/>
          <w:sz w:val="24"/>
          <w:szCs w:val="24"/>
        </w:rPr>
        <w:t>Promote Plant-Based Alternatives</w:t>
      </w:r>
    </w:p>
    <w:p w:rsidR="008C5AA1" w:rsidRPr="008C5AA1" w:rsidRDefault="008C5AA1" w:rsidP="008C5AA1">
      <w:pPr>
        <w:tabs>
          <w:tab w:val="left" w:pos="8140"/>
        </w:tabs>
        <w:ind w:left="1440"/>
        <w:rPr>
          <w:rFonts w:ascii="Times New Roman" w:hAnsi="Times New Roman" w:cs="Times New Roman"/>
          <w:sz w:val="24"/>
          <w:szCs w:val="24"/>
        </w:rPr>
      </w:pPr>
      <w:r w:rsidRPr="008C5AA1">
        <w:rPr>
          <w:rFonts w:ascii="Times New Roman" w:hAnsi="Times New Roman" w:cs="Times New Roman"/>
          <w:sz w:val="24"/>
          <w:szCs w:val="24"/>
        </w:rPr>
        <w:t>Encourage a gradual dietary shift toward plant-based foods such as rice, soy milk, and bread, which have consistently lower emissions, land use, and water requirements compared to animal-based products.</w:t>
      </w:r>
    </w:p>
    <w:p w:rsidR="008C5AA1" w:rsidRPr="008C5AA1" w:rsidRDefault="008C5AA1" w:rsidP="008C5AA1">
      <w:pPr>
        <w:numPr>
          <w:ilvl w:val="0"/>
          <w:numId w:val="4"/>
        </w:numPr>
        <w:tabs>
          <w:tab w:val="left" w:pos="8140"/>
        </w:tabs>
        <w:rPr>
          <w:rFonts w:ascii="Times New Roman" w:hAnsi="Times New Roman" w:cs="Times New Roman"/>
          <w:sz w:val="24"/>
          <w:szCs w:val="24"/>
        </w:rPr>
      </w:pPr>
      <w:r w:rsidRPr="008C5AA1">
        <w:rPr>
          <w:rFonts w:ascii="Times New Roman" w:hAnsi="Times New Roman" w:cs="Times New Roman"/>
          <w:bCs/>
          <w:sz w:val="24"/>
          <w:szCs w:val="24"/>
        </w:rPr>
        <w:t>Target High-Impact Products</w:t>
      </w:r>
    </w:p>
    <w:p w:rsidR="008C5AA1" w:rsidRPr="008C5AA1" w:rsidRDefault="008C5AA1" w:rsidP="008C5AA1">
      <w:pPr>
        <w:tabs>
          <w:tab w:val="left" w:pos="8140"/>
        </w:tabs>
        <w:ind w:left="1440"/>
        <w:rPr>
          <w:rFonts w:ascii="Times New Roman" w:hAnsi="Times New Roman" w:cs="Times New Roman"/>
          <w:sz w:val="24"/>
          <w:szCs w:val="24"/>
        </w:rPr>
      </w:pPr>
      <w:r w:rsidRPr="008C5AA1">
        <w:rPr>
          <w:rFonts w:ascii="Times New Roman" w:hAnsi="Times New Roman" w:cs="Times New Roman"/>
          <w:sz w:val="24"/>
          <w:szCs w:val="24"/>
        </w:rPr>
        <w:t>Focus reduction strategies on beef, lamb, and cheese, which dominate emissions and land use. Businesses and policymakers could prioritize taxes, regulations, or awareness campaigns around these products.</w:t>
      </w:r>
    </w:p>
    <w:p w:rsidR="008C5AA1" w:rsidRPr="008C5AA1" w:rsidRDefault="008C5AA1" w:rsidP="008C5AA1">
      <w:pPr>
        <w:numPr>
          <w:ilvl w:val="0"/>
          <w:numId w:val="4"/>
        </w:numPr>
        <w:tabs>
          <w:tab w:val="left" w:pos="8140"/>
        </w:tabs>
        <w:rPr>
          <w:rFonts w:ascii="Times New Roman" w:hAnsi="Times New Roman" w:cs="Times New Roman"/>
          <w:sz w:val="24"/>
          <w:szCs w:val="24"/>
        </w:rPr>
      </w:pPr>
      <w:r w:rsidRPr="008C5AA1">
        <w:rPr>
          <w:rFonts w:ascii="Times New Roman" w:hAnsi="Times New Roman" w:cs="Times New Roman"/>
          <w:bCs/>
          <w:sz w:val="24"/>
          <w:szCs w:val="24"/>
        </w:rPr>
        <w:t>Optimize Processing Efficiency</w:t>
      </w:r>
    </w:p>
    <w:p w:rsidR="008C5AA1" w:rsidRPr="008C5AA1" w:rsidRDefault="008C5AA1" w:rsidP="008C5AA1">
      <w:pPr>
        <w:tabs>
          <w:tab w:val="left" w:pos="8140"/>
        </w:tabs>
        <w:ind w:left="1440"/>
        <w:rPr>
          <w:rFonts w:ascii="Times New Roman" w:hAnsi="Times New Roman" w:cs="Times New Roman"/>
          <w:sz w:val="24"/>
          <w:szCs w:val="24"/>
        </w:rPr>
      </w:pPr>
      <w:r w:rsidRPr="008C5AA1">
        <w:rPr>
          <w:rFonts w:ascii="Times New Roman" w:hAnsi="Times New Roman" w:cs="Times New Roman"/>
          <w:sz w:val="24"/>
          <w:szCs w:val="24"/>
        </w:rPr>
        <w:t xml:space="preserve">Since </w:t>
      </w:r>
      <w:r w:rsidRPr="008C5AA1">
        <w:rPr>
          <w:rFonts w:ascii="Times New Roman" w:hAnsi="Times New Roman" w:cs="Times New Roman"/>
          <w:bCs/>
          <w:sz w:val="24"/>
          <w:szCs w:val="24"/>
        </w:rPr>
        <w:t>processing contributes the highest life cycle emissions</w:t>
      </w:r>
      <w:r w:rsidRPr="008C5AA1">
        <w:rPr>
          <w:rFonts w:ascii="Times New Roman" w:hAnsi="Times New Roman" w:cs="Times New Roman"/>
          <w:sz w:val="24"/>
          <w:szCs w:val="24"/>
        </w:rPr>
        <w:t>, investment in cleaner processing technologies, renewable energy, and efficiency improvements should be prioritized.</w:t>
      </w:r>
    </w:p>
    <w:p w:rsidR="008C5AA1" w:rsidRPr="008C5AA1" w:rsidRDefault="008C5AA1" w:rsidP="008C5AA1">
      <w:pPr>
        <w:numPr>
          <w:ilvl w:val="0"/>
          <w:numId w:val="4"/>
        </w:numPr>
        <w:tabs>
          <w:tab w:val="left" w:pos="8140"/>
        </w:tabs>
        <w:rPr>
          <w:rFonts w:ascii="Times New Roman" w:hAnsi="Times New Roman" w:cs="Times New Roman"/>
          <w:sz w:val="24"/>
          <w:szCs w:val="24"/>
        </w:rPr>
      </w:pPr>
      <w:r w:rsidRPr="008C5AA1">
        <w:rPr>
          <w:rFonts w:ascii="Times New Roman" w:hAnsi="Times New Roman" w:cs="Times New Roman"/>
          <w:bCs/>
          <w:sz w:val="24"/>
          <w:szCs w:val="24"/>
        </w:rPr>
        <w:t>Sustainable Water and Land Management</w:t>
      </w:r>
    </w:p>
    <w:p w:rsidR="008C5AA1" w:rsidRPr="008C5AA1" w:rsidRDefault="008C5AA1" w:rsidP="008C5AA1">
      <w:pPr>
        <w:tabs>
          <w:tab w:val="left" w:pos="8140"/>
        </w:tabs>
        <w:ind w:left="1440"/>
        <w:rPr>
          <w:rFonts w:ascii="Times New Roman" w:hAnsi="Times New Roman" w:cs="Times New Roman"/>
          <w:sz w:val="24"/>
          <w:szCs w:val="24"/>
        </w:rPr>
      </w:pPr>
      <w:r w:rsidRPr="008C5AA1">
        <w:rPr>
          <w:rFonts w:ascii="Times New Roman" w:hAnsi="Times New Roman" w:cs="Times New Roman"/>
          <w:sz w:val="24"/>
          <w:szCs w:val="24"/>
        </w:rPr>
        <w:lastRenderedPageBreak/>
        <w:t>For animal-based supply chains, adopt better land-use practices (e.g., rotational grazing, agroforestry) and water-efficient farming methods to reduce the environmental strain.</w:t>
      </w:r>
    </w:p>
    <w:p w:rsidR="008C5AA1" w:rsidRPr="008C5AA1" w:rsidRDefault="008C5AA1" w:rsidP="008C5AA1">
      <w:pPr>
        <w:numPr>
          <w:ilvl w:val="0"/>
          <w:numId w:val="4"/>
        </w:numPr>
        <w:tabs>
          <w:tab w:val="left" w:pos="8140"/>
        </w:tabs>
        <w:rPr>
          <w:rFonts w:ascii="Times New Roman" w:hAnsi="Times New Roman" w:cs="Times New Roman"/>
          <w:sz w:val="24"/>
          <w:szCs w:val="24"/>
        </w:rPr>
      </w:pPr>
      <w:r w:rsidRPr="008C5AA1">
        <w:rPr>
          <w:rFonts w:ascii="Times New Roman" w:hAnsi="Times New Roman" w:cs="Times New Roman"/>
          <w:bCs/>
          <w:sz w:val="24"/>
          <w:szCs w:val="24"/>
        </w:rPr>
        <w:t>Consumer Awareness Campaigns</w:t>
      </w:r>
    </w:p>
    <w:p w:rsidR="008C5AA1" w:rsidRPr="008C5AA1" w:rsidRDefault="008C5AA1" w:rsidP="008C5AA1">
      <w:pPr>
        <w:tabs>
          <w:tab w:val="left" w:pos="8140"/>
        </w:tabs>
        <w:ind w:left="1440"/>
        <w:rPr>
          <w:rFonts w:ascii="Times New Roman" w:hAnsi="Times New Roman" w:cs="Times New Roman"/>
          <w:sz w:val="24"/>
          <w:szCs w:val="24"/>
        </w:rPr>
      </w:pPr>
      <w:r w:rsidRPr="008C5AA1">
        <w:rPr>
          <w:rFonts w:ascii="Times New Roman" w:hAnsi="Times New Roman" w:cs="Times New Roman"/>
          <w:sz w:val="24"/>
          <w:szCs w:val="24"/>
        </w:rPr>
        <w:t>Educate consumers on the environmental footprint of their food choices. Transparency (e.g., carbon labels on products) can guide purchasing decisions toward more sustainable products.</w:t>
      </w:r>
    </w:p>
    <w:p w:rsidR="008C5AA1" w:rsidRPr="008C5AA1" w:rsidRDefault="008C5AA1" w:rsidP="008C5AA1">
      <w:pPr>
        <w:numPr>
          <w:ilvl w:val="0"/>
          <w:numId w:val="4"/>
        </w:numPr>
        <w:tabs>
          <w:tab w:val="left" w:pos="8140"/>
        </w:tabs>
        <w:rPr>
          <w:rFonts w:ascii="Times New Roman" w:hAnsi="Times New Roman" w:cs="Times New Roman"/>
          <w:sz w:val="24"/>
          <w:szCs w:val="24"/>
        </w:rPr>
      </w:pPr>
      <w:r w:rsidRPr="008C5AA1">
        <w:rPr>
          <w:rFonts w:ascii="Times New Roman" w:hAnsi="Times New Roman" w:cs="Times New Roman"/>
          <w:bCs/>
          <w:sz w:val="24"/>
          <w:szCs w:val="24"/>
        </w:rPr>
        <w:t>Innovation in Packaging &amp; Transport</w:t>
      </w:r>
    </w:p>
    <w:p w:rsidR="008C5AA1" w:rsidRPr="008C5AA1" w:rsidRDefault="008C5AA1" w:rsidP="008C5AA1">
      <w:pPr>
        <w:tabs>
          <w:tab w:val="left" w:pos="8140"/>
        </w:tabs>
        <w:ind w:left="1440"/>
        <w:rPr>
          <w:rFonts w:ascii="Times New Roman" w:hAnsi="Times New Roman" w:cs="Times New Roman"/>
          <w:sz w:val="24"/>
          <w:szCs w:val="24"/>
        </w:rPr>
      </w:pPr>
      <w:r w:rsidRPr="008C5AA1">
        <w:rPr>
          <w:rFonts w:ascii="Times New Roman" w:hAnsi="Times New Roman" w:cs="Times New Roman"/>
          <w:sz w:val="24"/>
          <w:szCs w:val="24"/>
        </w:rPr>
        <w:t>Although these contribute less compared to processing, sustainable packaging innovations and optimized transport logistics can further reduce the overall footprint.</w:t>
      </w:r>
    </w:p>
    <w:p w:rsidR="008C5AA1" w:rsidRPr="008C5AA1" w:rsidRDefault="008C5AA1" w:rsidP="008C5AA1">
      <w:pPr>
        <w:tabs>
          <w:tab w:val="left" w:pos="8140"/>
        </w:tabs>
        <w:rPr>
          <w:rFonts w:ascii="Times New Roman" w:hAnsi="Times New Roman" w:cs="Times New Roman"/>
          <w:sz w:val="24"/>
          <w:szCs w:val="24"/>
        </w:rPr>
      </w:pPr>
    </w:p>
    <w:p w:rsidR="008C5AA1" w:rsidRPr="008C5AA1" w:rsidRDefault="008C5AA1" w:rsidP="008C5AA1">
      <w:pPr>
        <w:tabs>
          <w:tab w:val="left" w:pos="8140"/>
        </w:tabs>
        <w:rPr>
          <w:rFonts w:ascii="Times New Roman" w:hAnsi="Times New Roman" w:cs="Times New Roman"/>
          <w:bCs/>
          <w:sz w:val="24"/>
          <w:szCs w:val="24"/>
        </w:rPr>
      </w:pPr>
      <w:r w:rsidRPr="008C5AA1">
        <w:rPr>
          <w:rFonts w:ascii="Times New Roman" w:hAnsi="Times New Roman" w:cs="Times New Roman"/>
          <w:bCs/>
          <w:sz w:val="24"/>
          <w:szCs w:val="24"/>
        </w:rPr>
        <w:t>Conclusion</w:t>
      </w:r>
    </w:p>
    <w:p w:rsidR="008C5AA1" w:rsidRPr="008C5AA1" w:rsidRDefault="008C5AA1" w:rsidP="008C5AA1">
      <w:pPr>
        <w:tabs>
          <w:tab w:val="left" w:pos="8140"/>
        </w:tabs>
        <w:rPr>
          <w:rFonts w:ascii="Times New Roman" w:hAnsi="Times New Roman" w:cs="Times New Roman"/>
          <w:sz w:val="24"/>
          <w:szCs w:val="24"/>
        </w:rPr>
      </w:pPr>
      <w:r w:rsidRPr="008C5AA1">
        <w:rPr>
          <w:rFonts w:ascii="Times New Roman" w:hAnsi="Times New Roman" w:cs="Times New Roman"/>
          <w:sz w:val="24"/>
          <w:szCs w:val="24"/>
        </w:rPr>
        <w:t xml:space="preserve">The comparative analysis clearly shows that </w:t>
      </w:r>
      <w:r w:rsidRPr="008C5AA1">
        <w:rPr>
          <w:rFonts w:ascii="Times New Roman" w:hAnsi="Times New Roman" w:cs="Times New Roman"/>
          <w:bCs/>
          <w:sz w:val="24"/>
          <w:szCs w:val="24"/>
        </w:rPr>
        <w:t>animal-based products—especially beef, lamb, and cheese—are the largest contributors to greenhouse gas emissions, land use, and water consumption.</w:t>
      </w:r>
      <w:r w:rsidRPr="008C5AA1">
        <w:rPr>
          <w:rFonts w:ascii="Times New Roman" w:hAnsi="Times New Roman" w:cs="Times New Roman"/>
          <w:sz w:val="24"/>
          <w:szCs w:val="24"/>
        </w:rPr>
        <w:t xml:space="preserve"> Plant-based foods, on the other hand, demonstrate much lower environmental impacts, making them essential for any sustainability strategy.</w:t>
      </w:r>
    </w:p>
    <w:p w:rsidR="008C5AA1" w:rsidRPr="008C5AA1" w:rsidRDefault="008C5AA1" w:rsidP="008C5AA1">
      <w:pPr>
        <w:tabs>
          <w:tab w:val="left" w:pos="8140"/>
        </w:tabs>
        <w:rPr>
          <w:rFonts w:ascii="Times New Roman" w:hAnsi="Times New Roman" w:cs="Times New Roman"/>
          <w:sz w:val="24"/>
          <w:szCs w:val="24"/>
        </w:rPr>
      </w:pPr>
      <w:r w:rsidRPr="008C5AA1">
        <w:rPr>
          <w:rFonts w:ascii="Times New Roman" w:hAnsi="Times New Roman" w:cs="Times New Roman"/>
          <w:sz w:val="24"/>
          <w:szCs w:val="24"/>
        </w:rPr>
        <w:t>By focusing on reducing reliance on high-impact animal products, improving efficiency in food processing, and promoting plant-based alternatives, significant environmental benefits can be achieved. This not only aligns with global climate goals but also offers businesses opportunities to lead in sustainability, reduce costs, and meet the growing demand for eco-conscious food options.</w:t>
      </w:r>
    </w:p>
    <w:p w:rsidR="008C5AA1" w:rsidRPr="008C5AA1" w:rsidRDefault="008C5AA1" w:rsidP="008C5AA1">
      <w:pPr>
        <w:tabs>
          <w:tab w:val="left" w:pos="8140"/>
        </w:tabs>
        <w:rPr>
          <w:rFonts w:ascii="Times New Roman" w:hAnsi="Times New Roman" w:cs="Times New Roman"/>
          <w:sz w:val="24"/>
          <w:szCs w:val="24"/>
        </w:rPr>
      </w:pPr>
      <w:r w:rsidRPr="008C5AA1">
        <w:rPr>
          <w:rFonts w:ascii="Times New Roman" w:hAnsi="Times New Roman" w:cs="Times New Roman"/>
          <w:sz w:val="24"/>
          <w:szCs w:val="24"/>
        </w:rPr>
        <w:t xml:space="preserve">Ultimately, </w:t>
      </w:r>
      <w:r w:rsidRPr="008C5AA1">
        <w:rPr>
          <w:rFonts w:ascii="Times New Roman" w:hAnsi="Times New Roman" w:cs="Times New Roman"/>
          <w:bCs/>
          <w:sz w:val="24"/>
          <w:szCs w:val="24"/>
        </w:rPr>
        <w:t>dietary shifts, technological innovations, and awareness initiatives</w:t>
      </w:r>
      <w:r w:rsidRPr="008C5AA1">
        <w:rPr>
          <w:rFonts w:ascii="Times New Roman" w:hAnsi="Times New Roman" w:cs="Times New Roman"/>
          <w:sz w:val="24"/>
          <w:szCs w:val="24"/>
        </w:rPr>
        <w:t xml:space="preserve"> represent powerful levers to reduce the environmental footprint of food systems and foster a more sustainable future.</w:t>
      </w:r>
      <w:bookmarkStart w:id="0" w:name="_GoBack"/>
      <w:bookmarkEnd w:id="0"/>
    </w:p>
    <w:p w:rsidR="008C5AA1" w:rsidRPr="008C5AA1" w:rsidRDefault="008C5AA1" w:rsidP="008C5AA1">
      <w:pPr>
        <w:tabs>
          <w:tab w:val="left" w:pos="8140"/>
        </w:tabs>
        <w:rPr>
          <w:rFonts w:ascii="Times New Roman" w:hAnsi="Times New Roman" w:cs="Times New Roman"/>
          <w:sz w:val="24"/>
          <w:szCs w:val="24"/>
        </w:rPr>
      </w:pPr>
    </w:p>
    <w:p w:rsidR="00A12453" w:rsidRPr="008C5AA1" w:rsidRDefault="00FC3E35" w:rsidP="00FC3E35">
      <w:pPr>
        <w:tabs>
          <w:tab w:val="left" w:pos="8140"/>
        </w:tabs>
        <w:rPr>
          <w:rFonts w:ascii="Times New Roman" w:hAnsi="Times New Roman" w:cs="Times New Roman"/>
          <w:sz w:val="24"/>
          <w:szCs w:val="24"/>
        </w:rPr>
      </w:pPr>
      <w:r w:rsidRPr="008C5AA1">
        <w:rPr>
          <w:rFonts w:ascii="Times New Roman" w:hAnsi="Times New Roman" w:cs="Times New Roman"/>
          <w:sz w:val="24"/>
          <w:szCs w:val="24"/>
        </w:rPr>
        <w:tab/>
      </w:r>
    </w:p>
    <w:sectPr w:rsidR="00A12453" w:rsidRPr="008C5A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69C"/>
    <w:multiLevelType w:val="multilevel"/>
    <w:tmpl w:val="87182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35627"/>
    <w:multiLevelType w:val="hybridMultilevel"/>
    <w:tmpl w:val="A0CA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C65"/>
    <w:multiLevelType w:val="multilevel"/>
    <w:tmpl w:val="C7C08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8B432D"/>
    <w:multiLevelType w:val="multilevel"/>
    <w:tmpl w:val="CE26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5E"/>
    <w:rsid w:val="001C6C5C"/>
    <w:rsid w:val="003A685E"/>
    <w:rsid w:val="0056449B"/>
    <w:rsid w:val="007861E0"/>
    <w:rsid w:val="008C5AA1"/>
    <w:rsid w:val="009219ED"/>
    <w:rsid w:val="00BF69FC"/>
    <w:rsid w:val="00D063FE"/>
    <w:rsid w:val="00D2102D"/>
    <w:rsid w:val="00D47B91"/>
    <w:rsid w:val="00DA61B8"/>
    <w:rsid w:val="00FC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2E256-52D6-4FAD-ADF7-362C7E30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8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6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97559">
      <w:bodyDiv w:val="1"/>
      <w:marLeft w:val="0"/>
      <w:marRight w:val="0"/>
      <w:marTop w:val="0"/>
      <w:marBottom w:val="0"/>
      <w:divBdr>
        <w:top w:val="none" w:sz="0" w:space="0" w:color="auto"/>
        <w:left w:val="none" w:sz="0" w:space="0" w:color="auto"/>
        <w:bottom w:val="none" w:sz="0" w:space="0" w:color="auto"/>
        <w:right w:val="none" w:sz="0" w:space="0" w:color="auto"/>
      </w:divBdr>
    </w:div>
    <w:div w:id="1184704407">
      <w:bodyDiv w:val="1"/>
      <w:marLeft w:val="0"/>
      <w:marRight w:val="0"/>
      <w:marTop w:val="0"/>
      <w:marBottom w:val="0"/>
      <w:divBdr>
        <w:top w:val="none" w:sz="0" w:space="0" w:color="auto"/>
        <w:left w:val="none" w:sz="0" w:space="0" w:color="auto"/>
        <w:bottom w:val="none" w:sz="0" w:space="0" w:color="auto"/>
        <w:right w:val="none" w:sz="0" w:space="0" w:color="auto"/>
      </w:divBdr>
    </w:div>
    <w:div w:id="141748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4567</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2025-09-04T11:44:00Z</dcterms:created>
  <dcterms:modified xsi:type="dcterms:W3CDTF">2025-09-15T00:01:00Z</dcterms:modified>
</cp:coreProperties>
</file>