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EDE1" w14:textId="77777777" w:rsidR="003A4FFD" w:rsidRPr="00BF1DFF" w:rsidRDefault="003A4FFD" w:rsidP="003A4FFD">
      <w:pPr>
        <w:pStyle w:val="31"/>
        <w:numPr>
          <w:ilvl w:val="0"/>
          <w:numId w:val="14"/>
        </w:numPr>
        <w:ind w:left="284"/>
        <w:rPr>
          <w:b/>
          <w:sz w:val="24"/>
          <w:szCs w:val="24"/>
        </w:rPr>
      </w:pPr>
      <w:r w:rsidRPr="00BF1DFF">
        <w:rPr>
          <w:rFonts w:hint="eastAsia"/>
          <w:b/>
          <w:sz w:val="24"/>
          <w:szCs w:val="24"/>
        </w:rPr>
        <w:t>A</w:t>
      </w:r>
      <w:r w:rsidRPr="00BF1DFF">
        <w:rPr>
          <w:b/>
          <w:sz w:val="24"/>
          <w:szCs w:val="24"/>
        </w:rPr>
        <w:t>ppearance</w:t>
      </w:r>
    </w:p>
    <w:p w14:paraId="07EBBA9E" w14:textId="77777777" w:rsidR="003A4FFD" w:rsidRPr="00BF1DFF" w:rsidRDefault="003A4FFD" w:rsidP="003A4FFD">
      <w:pPr>
        <w:spacing w:after="240"/>
        <w:ind w:left="284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b/>
          <w:szCs w:val="20"/>
        </w:rPr>
        <w:t>성상</w:t>
      </w:r>
    </w:p>
    <w:p w14:paraId="7962E5C2" w14:textId="77777777" w:rsidR="003A4FFD" w:rsidRPr="00BF1DFF" w:rsidRDefault="003A4FFD" w:rsidP="003A4FFD">
      <w:pPr>
        <w:numPr>
          <w:ilvl w:val="1"/>
          <w:numId w:val="1"/>
        </w:numPr>
        <w:spacing w:after="60"/>
        <w:ind w:left="756" w:hanging="462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BF1DFF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621543AD" w14:textId="77777777" w:rsidR="003A4FFD" w:rsidRPr="00BF1DFF" w:rsidRDefault="003A4FFD" w:rsidP="003A4FFD">
      <w:pPr>
        <w:spacing w:after="240"/>
        <w:ind w:left="756"/>
        <w:rPr>
          <w:rFonts w:ascii="Times New Roman" w:eastAsia="바탕" w:hAnsi="Times New Roman"/>
          <w:snapToGrid w:val="0"/>
          <w:kern w:val="28"/>
          <w:szCs w:val="20"/>
        </w:rPr>
      </w:pPr>
      <w:r w:rsidRPr="00BF1DFF">
        <w:rPr>
          <w:rFonts w:ascii="Times New Roman" w:eastAsia="바탕" w:hAnsi="Times New Roman" w:hint="eastAsia"/>
          <w:szCs w:val="20"/>
        </w:rPr>
        <w:t>절차</w:t>
      </w:r>
    </w:p>
    <w:p w14:paraId="64D23BF5" w14:textId="77777777" w:rsidR="003A4FFD" w:rsidRPr="00BF1DFF" w:rsidRDefault="003A4FFD" w:rsidP="003A4FFD">
      <w:pPr>
        <w:pStyle w:val="31"/>
        <w:numPr>
          <w:ilvl w:val="2"/>
          <w:numId w:val="13"/>
        </w:numPr>
        <w:ind w:left="1418" w:hanging="709"/>
        <w:rPr>
          <w:sz w:val="24"/>
          <w:szCs w:val="24"/>
        </w:rPr>
      </w:pPr>
      <w:r w:rsidRPr="00BF1DFF">
        <w:rPr>
          <w:sz w:val="24"/>
        </w:rPr>
        <w:t>Place 10 tablets on a sheet of white paper or in a watch glass placed on white paper and observe visually.</w:t>
      </w:r>
    </w:p>
    <w:p w14:paraId="7053065C" w14:textId="77777777" w:rsidR="003A4FFD" w:rsidRPr="00BF1DFF" w:rsidRDefault="003A4FFD" w:rsidP="003A4FFD">
      <w:pPr>
        <w:pStyle w:val="3-"/>
        <w:spacing w:after="240"/>
        <w:ind w:left="1418"/>
        <w:rPr>
          <w:sz w:val="20"/>
          <w:szCs w:val="20"/>
        </w:rPr>
      </w:pPr>
      <w:r w:rsidRPr="00BF1DFF">
        <w:rPr>
          <w:rFonts w:hint="eastAsia"/>
          <w:sz w:val="20"/>
          <w:szCs w:val="20"/>
        </w:rPr>
        <w:t>이</w:t>
      </w:r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약</w:t>
      </w:r>
      <w:r w:rsidRPr="00BF1DFF">
        <w:rPr>
          <w:rFonts w:hint="eastAsia"/>
          <w:sz w:val="20"/>
          <w:szCs w:val="20"/>
        </w:rPr>
        <w:t xml:space="preserve"> 1</w:t>
      </w:r>
      <w:r w:rsidRPr="00BF1DFF">
        <w:rPr>
          <w:sz w:val="20"/>
          <w:szCs w:val="20"/>
        </w:rPr>
        <w:t>0</w:t>
      </w:r>
      <w:r w:rsidRPr="00BF1DFF">
        <w:rPr>
          <w:rFonts w:hint="eastAsia"/>
          <w:sz w:val="20"/>
          <w:szCs w:val="20"/>
        </w:rPr>
        <w:t>정을</w:t>
      </w:r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백색</w:t>
      </w:r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종이</w:t>
      </w:r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또는</w:t>
      </w:r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시계유리</w:t>
      </w:r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안에</w:t>
      </w:r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넣고</w:t>
      </w:r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육안으로</w:t>
      </w:r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직접</w:t>
      </w:r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확인한다</w:t>
      </w:r>
      <w:r w:rsidRPr="00BF1DFF">
        <w:rPr>
          <w:rFonts w:hint="eastAsia"/>
          <w:sz w:val="20"/>
          <w:szCs w:val="20"/>
        </w:rPr>
        <w:t>.</w:t>
      </w:r>
    </w:p>
    <w:p w14:paraId="3C27E7E4" w14:textId="77777777" w:rsidR="003A4FFD" w:rsidRPr="00BF1DFF" w:rsidRDefault="003A4FFD" w:rsidP="003A4FFD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61F7E207" w14:textId="77777777" w:rsidR="003A4FFD" w:rsidRPr="00BF1DFF" w:rsidRDefault="003A4FFD" w:rsidP="003A4FFD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BF1DFF">
        <w:rPr>
          <w:rFonts w:ascii="Times New Roman" w:eastAsia="바탕" w:hAnsi="Times New Roman"/>
          <w:b/>
          <w:szCs w:val="20"/>
        </w:rPr>
        <w:br w:type="page"/>
      </w:r>
    </w:p>
    <w:p w14:paraId="7DA71C54" w14:textId="77777777" w:rsidR="003A4FFD" w:rsidRPr="00BF1DFF" w:rsidRDefault="003A4FFD" w:rsidP="003A4FFD">
      <w:pPr>
        <w:numPr>
          <w:ilvl w:val="0"/>
          <w:numId w:val="1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BF1DFF">
        <w:rPr>
          <w:rFonts w:ascii="Times New Roman" w:eastAsia="바탕" w:hAnsi="Times New Roman" w:hint="eastAsia"/>
          <w:b/>
          <w:sz w:val="24"/>
          <w:szCs w:val="20"/>
        </w:rPr>
        <w:lastRenderedPageBreak/>
        <w:t>Identification</w:t>
      </w:r>
    </w:p>
    <w:p w14:paraId="0EF6B10A" w14:textId="77777777" w:rsidR="003A4FFD" w:rsidRPr="00BF1DFF" w:rsidRDefault="003A4FFD" w:rsidP="003A4FFD">
      <w:pPr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BF1DFF">
        <w:rPr>
          <w:rFonts w:ascii="Times New Roman" w:eastAsia="바탕" w:hAnsi="Times New Roman" w:hint="eastAsia"/>
          <w:b/>
          <w:szCs w:val="20"/>
        </w:rPr>
        <w:t>확인시험</w:t>
      </w:r>
    </w:p>
    <w:p w14:paraId="28F27D1D" w14:textId="77777777" w:rsidR="003A4FFD" w:rsidRPr="00BF1DFF" w:rsidRDefault="003A4FFD" w:rsidP="003A4FFD">
      <w:pPr>
        <w:pStyle w:val="a8"/>
        <w:widowControl/>
        <w:numPr>
          <w:ilvl w:val="1"/>
          <w:numId w:val="1"/>
        </w:numPr>
        <w:wordWrap/>
        <w:autoSpaceDE/>
        <w:spacing w:after="60"/>
        <w:ind w:leftChars="0" w:left="964" w:hanging="567"/>
        <w:rPr>
          <w:rFonts w:ascii="Times New Roman" w:hAnsi="Times New Roman"/>
          <w:b/>
          <w:bCs/>
          <w:snapToGrid w:val="0"/>
          <w:kern w:val="28"/>
          <w:sz w:val="24"/>
        </w:rPr>
      </w:pPr>
      <w:r w:rsidRPr="00BF1DFF">
        <w:rPr>
          <w:rFonts w:ascii="Times New Roman" w:eastAsia="바탕" w:hAnsi="Times New Roman"/>
          <w:b/>
          <w:bCs/>
          <w:sz w:val="24"/>
          <w:szCs w:val="20"/>
        </w:rPr>
        <w:t>Identification</w:t>
      </w:r>
      <w:r w:rsidRPr="00BF1DFF">
        <w:rPr>
          <w:rFonts w:ascii="Times New Roman" w:hAnsi="Times New Roman"/>
          <w:b/>
          <w:bCs/>
          <w:sz w:val="24"/>
        </w:rPr>
        <w:t xml:space="preserve"> by UV</w:t>
      </w:r>
    </w:p>
    <w:p w14:paraId="79B68903" w14:textId="77777777" w:rsidR="003A4FFD" w:rsidRPr="00BF1DFF" w:rsidRDefault="003A4FFD" w:rsidP="003A4FFD">
      <w:pPr>
        <w:spacing w:after="240"/>
        <w:ind w:left="993"/>
        <w:rPr>
          <w:rFonts w:ascii="Times New Roman" w:eastAsia="바탕" w:hAnsi="Times New Roman"/>
          <w:b/>
          <w:snapToGrid w:val="0"/>
          <w:kern w:val="28"/>
          <w:szCs w:val="16"/>
        </w:rPr>
      </w:pPr>
      <w:r w:rsidRPr="00BF1DFF">
        <w:rPr>
          <w:rFonts w:ascii="Times New Roman" w:eastAsia="바탕" w:hAnsi="Times New Roman"/>
          <w:b/>
          <w:snapToGrid w:val="0"/>
          <w:kern w:val="28"/>
          <w:szCs w:val="16"/>
        </w:rPr>
        <w:t>UV</w:t>
      </w:r>
      <w:r w:rsidRPr="00BF1DFF">
        <w:rPr>
          <w:rFonts w:ascii="Times New Roman" w:eastAsia="바탕" w:hAnsi="Times New Roman" w:hint="eastAsia"/>
          <w:b/>
          <w:snapToGrid w:val="0"/>
          <w:kern w:val="28"/>
          <w:szCs w:val="16"/>
        </w:rPr>
        <w:t>에</w:t>
      </w:r>
      <w:r w:rsidRPr="00BF1DFF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BF1DFF">
        <w:rPr>
          <w:rFonts w:ascii="Times New Roman" w:eastAsia="바탕" w:hAnsi="Times New Roman" w:hint="eastAsia"/>
          <w:b/>
          <w:snapToGrid w:val="0"/>
          <w:kern w:val="28"/>
          <w:szCs w:val="16"/>
        </w:rPr>
        <w:t>의한</w:t>
      </w:r>
      <w:r w:rsidRPr="00BF1DFF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BF1DFF">
        <w:rPr>
          <w:rFonts w:ascii="Times New Roman" w:eastAsia="바탕" w:hAnsi="Times New Roman" w:hint="eastAsia"/>
          <w:b/>
          <w:snapToGrid w:val="0"/>
          <w:kern w:val="28"/>
          <w:szCs w:val="16"/>
        </w:rPr>
        <w:t>확인시험</w:t>
      </w:r>
    </w:p>
    <w:p w14:paraId="6AB3433B" w14:textId="77777777" w:rsidR="003A4FFD" w:rsidRPr="00BF1DFF" w:rsidRDefault="003A4FFD" w:rsidP="003A4FFD">
      <w:pPr>
        <w:pStyle w:val="31"/>
        <w:numPr>
          <w:ilvl w:val="2"/>
          <w:numId w:val="1"/>
        </w:numPr>
        <w:ind w:left="1560"/>
        <w:rPr>
          <w:snapToGrid w:val="0"/>
          <w:kern w:val="28"/>
          <w:sz w:val="24"/>
        </w:rPr>
      </w:pPr>
      <w:r w:rsidRPr="00BF1DFF">
        <w:rPr>
          <w:sz w:val="24"/>
        </w:rPr>
        <w:t>Test information</w:t>
      </w:r>
    </w:p>
    <w:p w14:paraId="7A27141C" w14:textId="77777777" w:rsidR="003A4FFD" w:rsidRPr="00BF1DFF" w:rsidRDefault="003A4FFD" w:rsidP="003A4FFD">
      <w:pPr>
        <w:pStyle w:val="3-"/>
        <w:spacing w:after="240"/>
        <w:ind w:left="1560"/>
        <w:rPr>
          <w:sz w:val="20"/>
          <w:szCs w:val="20"/>
        </w:rPr>
      </w:pPr>
      <w:r w:rsidRPr="00BF1DFF">
        <w:rPr>
          <w:rFonts w:hint="eastAsia"/>
          <w:sz w:val="20"/>
          <w:szCs w:val="20"/>
        </w:rPr>
        <w:t>시험</w:t>
      </w:r>
      <w:r w:rsidRPr="00BF1DFF">
        <w:rPr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정보</w:t>
      </w:r>
    </w:p>
    <w:p w14:paraId="483B62AB" w14:textId="77777777" w:rsidR="003A4FFD" w:rsidRPr="00BF1DFF" w:rsidRDefault="003A4FFD" w:rsidP="003A4FFD">
      <w:pPr>
        <w:pStyle w:val="a8"/>
        <w:widowControl/>
        <w:numPr>
          <w:ilvl w:val="0"/>
          <w:numId w:val="17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29451490" w14:textId="77777777" w:rsidR="003A4FFD" w:rsidRPr="00BF1DFF" w:rsidRDefault="003A4FFD" w:rsidP="003A4FFD">
      <w:pPr>
        <w:pStyle w:val="a8"/>
        <w:widowControl/>
        <w:numPr>
          <w:ilvl w:val="1"/>
          <w:numId w:val="17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5A329501" w14:textId="77777777" w:rsidR="003A4FFD" w:rsidRPr="00BF1DFF" w:rsidRDefault="003A4FFD" w:rsidP="003A4FFD">
      <w:pPr>
        <w:pStyle w:val="a8"/>
        <w:widowControl/>
        <w:numPr>
          <w:ilvl w:val="1"/>
          <w:numId w:val="17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618B2625" w14:textId="77777777" w:rsidR="003A4FFD" w:rsidRPr="00BF1DFF" w:rsidRDefault="003A4FFD" w:rsidP="003A4FFD">
      <w:pPr>
        <w:pStyle w:val="a8"/>
        <w:widowControl/>
        <w:numPr>
          <w:ilvl w:val="2"/>
          <w:numId w:val="17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32435107" w14:textId="77777777" w:rsidR="003A4FFD" w:rsidRPr="00BF1DFF" w:rsidRDefault="003A4FFD" w:rsidP="003A4FFD">
      <w:pPr>
        <w:pStyle w:val="31"/>
        <w:numPr>
          <w:ilvl w:val="3"/>
          <w:numId w:val="17"/>
        </w:numPr>
        <w:spacing w:before="240"/>
        <w:ind w:left="2280"/>
        <w:rPr>
          <w:sz w:val="24"/>
        </w:rPr>
      </w:pPr>
      <w:r w:rsidRPr="00BF1DFF">
        <w:rPr>
          <w:sz w:val="24"/>
        </w:rPr>
        <w:t>Reagent</w:t>
      </w:r>
    </w:p>
    <w:p w14:paraId="5B884F7C" w14:textId="77777777" w:rsidR="003A4FFD" w:rsidRPr="00BF1DFF" w:rsidRDefault="003A4FFD" w:rsidP="003A4FFD">
      <w:pPr>
        <w:pStyle w:val="a8"/>
        <w:widowControl/>
        <w:wordWrap/>
        <w:autoSpaceDE/>
        <w:spacing w:after="120"/>
        <w:ind w:leftChars="0" w:left="2410"/>
        <w:jc w:val="left"/>
        <w:rPr>
          <w:szCs w:val="16"/>
        </w:rPr>
      </w:pPr>
      <w:r w:rsidRPr="00BF1DFF">
        <w:rPr>
          <w:rFonts w:ascii="Times New Roman" w:eastAsia="바탕" w:hAnsi="Times New Roman" w:hint="eastAsia"/>
          <w:szCs w:val="16"/>
        </w:rPr>
        <w:t>시약</w:t>
      </w:r>
    </w:p>
    <w:tbl>
      <w:tblPr>
        <w:tblW w:w="7354" w:type="dxa"/>
        <w:tblInd w:w="19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17"/>
        <w:gridCol w:w="1718"/>
        <w:gridCol w:w="1560"/>
        <w:gridCol w:w="1400"/>
      </w:tblGrid>
      <w:tr w:rsidR="003A4FFD" w:rsidRPr="00BF1DFF" w14:paraId="4995C4C9" w14:textId="77777777" w:rsidTr="00AD78AF">
        <w:trPr>
          <w:trHeight w:val="34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75E2F00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33DDC82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74121F8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C11085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1A38799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3A4FFD" w:rsidRPr="00BF1DFF" w14:paraId="54576C55" w14:textId="77777777" w:rsidTr="00AD78AF">
        <w:trPr>
          <w:trHeight w:val="54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AB2272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 xml:space="preserve">Hydrochloric acid 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53791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E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1B2CE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SAMCHUN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56FDC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H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0255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141D4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H041</w:t>
            </w:r>
          </w:p>
        </w:tc>
      </w:tr>
    </w:tbl>
    <w:p w14:paraId="38E3DEB5" w14:textId="77777777" w:rsidR="003A4FFD" w:rsidRPr="00BF1DFF" w:rsidRDefault="003A4FFD" w:rsidP="003A4FFD">
      <w:pPr>
        <w:pStyle w:val="42"/>
        <w:spacing w:before="60"/>
        <w:ind w:left="1843" w:firstLine="0"/>
        <w:rPr>
          <w:sz w:val="24"/>
          <w:szCs w:val="20"/>
        </w:rPr>
      </w:pPr>
      <w:r w:rsidRPr="00BF1DFF">
        <w:rPr>
          <w:b/>
          <w:sz w:val="24"/>
          <w:szCs w:val="20"/>
          <w:u w:val="single"/>
        </w:rPr>
        <w:t>Note</w:t>
      </w:r>
      <w:r w:rsidRPr="00BF1DFF">
        <w:rPr>
          <w:b/>
          <w:sz w:val="24"/>
          <w:szCs w:val="20"/>
        </w:rPr>
        <w:t xml:space="preserve">: </w:t>
      </w:r>
      <w:r w:rsidRPr="00BF1DFF">
        <w:rPr>
          <w:sz w:val="24"/>
          <w:szCs w:val="20"/>
        </w:rPr>
        <w:t>Use reagent of manufacturer in the above table or equivalent grade.</w:t>
      </w:r>
    </w:p>
    <w:p w14:paraId="18E399D3" w14:textId="77777777" w:rsidR="003A4FFD" w:rsidRPr="00BF1DFF" w:rsidRDefault="003A4FFD" w:rsidP="003A4FFD">
      <w:pPr>
        <w:pStyle w:val="4-"/>
        <w:spacing w:after="240"/>
        <w:ind w:left="1843" w:firstLine="0"/>
        <w:rPr>
          <w:sz w:val="20"/>
        </w:rPr>
      </w:pPr>
      <w:r w:rsidRPr="00BF1DFF">
        <w:rPr>
          <w:sz w:val="20"/>
        </w:rPr>
        <w:t>Note</w:t>
      </w:r>
      <w:r w:rsidRPr="00BF1DFF">
        <w:rPr>
          <w:sz w:val="20"/>
          <w:szCs w:val="20"/>
        </w:rPr>
        <w:t>:</w:t>
      </w:r>
      <w:r w:rsidRPr="00BF1DFF">
        <w:rPr>
          <w:b/>
          <w:sz w:val="20"/>
          <w:szCs w:val="20"/>
        </w:rPr>
        <w:t xml:space="preserve"> </w:t>
      </w:r>
      <w:r w:rsidRPr="00BF1DFF">
        <w:rPr>
          <w:rFonts w:hint="eastAsia"/>
          <w:sz w:val="20"/>
        </w:rPr>
        <w:t>위의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표에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있는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제조처의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시약을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사용하거나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이와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동등한</w:t>
      </w:r>
      <w:r w:rsidRPr="00BF1DFF">
        <w:rPr>
          <w:sz w:val="20"/>
        </w:rPr>
        <w:t xml:space="preserve"> grade</w:t>
      </w:r>
      <w:r w:rsidRPr="00BF1DFF">
        <w:rPr>
          <w:rFonts w:hint="eastAsia"/>
          <w:sz w:val="20"/>
        </w:rPr>
        <w:t>를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사용한다</w:t>
      </w:r>
      <w:r w:rsidRPr="00BF1DFF">
        <w:rPr>
          <w:sz w:val="20"/>
        </w:rPr>
        <w:t>.</w:t>
      </w:r>
    </w:p>
    <w:p w14:paraId="6E9105D9" w14:textId="77777777" w:rsidR="003A4FFD" w:rsidRPr="00BF1DFF" w:rsidRDefault="003A4FFD" w:rsidP="003A4FFD">
      <w:pPr>
        <w:pStyle w:val="31"/>
        <w:numPr>
          <w:ilvl w:val="2"/>
          <w:numId w:val="1"/>
        </w:numPr>
        <w:ind w:left="1560"/>
        <w:rPr>
          <w:sz w:val="24"/>
          <w:szCs w:val="24"/>
        </w:rPr>
      </w:pPr>
      <w:r w:rsidRPr="00BF1DFF">
        <w:rPr>
          <w:rFonts w:hint="eastAsia"/>
          <w:sz w:val="24"/>
          <w:szCs w:val="24"/>
        </w:rPr>
        <w:t>0</w:t>
      </w:r>
      <w:r w:rsidRPr="00BF1DFF">
        <w:rPr>
          <w:sz w:val="24"/>
          <w:szCs w:val="24"/>
        </w:rPr>
        <w:t>.1N Hydrochloric acid preparation</w:t>
      </w:r>
    </w:p>
    <w:p w14:paraId="4C9A39A3" w14:textId="77777777" w:rsidR="003A4FFD" w:rsidRPr="00BF1DFF" w:rsidRDefault="003A4FFD" w:rsidP="003A4FFD">
      <w:pPr>
        <w:pStyle w:val="3-"/>
        <w:spacing w:after="240"/>
        <w:ind w:left="1560"/>
        <w:rPr>
          <w:sz w:val="20"/>
          <w:szCs w:val="20"/>
        </w:rPr>
      </w:pPr>
      <w:r w:rsidRPr="00BF1DFF">
        <w:rPr>
          <w:rFonts w:hint="eastAsia"/>
          <w:sz w:val="20"/>
          <w:szCs w:val="20"/>
        </w:rPr>
        <w:t>0</w:t>
      </w:r>
      <w:r w:rsidRPr="00BF1DFF">
        <w:rPr>
          <w:sz w:val="20"/>
          <w:szCs w:val="20"/>
        </w:rPr>
        <w:t xml:space="preserve">.1N </w:t>
      </w:r>
      <w:proofErr w:type="spellStart"/>
      <w:r w:rsidRPr="00BF1DFF">
        <w:rPr>
          <w:rFonts w:hint="eastAsia"/>
          <w:sz w:val="20"/>
          <w:szCs w:val="20"/>
        </w:rPr>
        <w:t>염산액</w:t>
      </w:r>
      <w:proofErr w:type="spellEnd"/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조제</w:t>
      </w:r>
    </w:p>
    <w:p w14:paraId="53A1F9F4" w14:textId="77777777" w:rsidR="003A4FFD" w:rsidRPr="00BF1DFF" w:rsidRDefault="003A4FFD" w:rsidP="003A4FFD">
      <w:pPr>
        <w:pStyle w:val="a8"/>
        <w:widowControl/>
        <w:numPr>
          <w:ilvl w:val="0"/>
          <w:numId w:val="21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07FEFA62" w14:textId="77777777" w:rsidR="003A4FFD" w:rsidRPr="00BF1DFF" w:rsidRDefault="003A4FFD" w:rsidP="003A4FFD">
      <w:pPr>
        <w:pStyle w:val="a8"/>
        <w:widowControl/>
        <w:numPr>
          <w:ilvl w:val="2"/>
          <w:numId w:val="21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5BD834ED" w14:textId="77777777" w:rsidR="003A4FFD" w:rsidRPr="00BF1DFF" w:rsidRDefault="003A4FFD" w:rsidP="003A4FFD">
      <w:pPr>
        <w:pStyle w:val="a8"/>
        <w:widowControl/>
        <w:numPr>
          <w:ilvl w:val="2"/>
          <w:numId w:val="21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10735233" w14:textId="77777777" w:rsidR="003A4FFD" w:rsidRPr="00BF1DFF" w:rsidRDefault="003A4FFD" w:rsidP="003A4FFD">
      <w:pPr>
        <w:pStyle w:val="31"/>
        <w:numPr>
          <w:ilvl w:val="3"/>
          <w:numId w:val="21"/>
        </w:numPr>
        <w:spacing w:before="240"/>
        <w:ind w:left="2268"/>
        <w:rPr>
          <w:sz w:val="24"/>
          <w:szCs w:val="24"/>
        </w:rPr>
      </w:pPr>
      <w:r w:rsidRPr="00BF1DFF">
        <w:rPr>
          <w:sz w:val="24"/>
        </w:rPr>
        <w:t xml:space="preserve">Dilute 8.5 mL of </w:t>
      </w:r>
      <w:r w:rsidRPr="00BF1DFF">
        <w:rPr>
          <w:rFonts w:hint="eastAsia"/>
          <w:sz w:val="24"/>
        </w:rPr>
        <w:t>c</w:t>
      </w:r>
      <w:r w:rsidRPr="00BF1DFF">
        <w:rPr>
          <w:sz w:val="24"/>
        </w:rPr>
        <w:t>oncentrated Hydrochloric acid to 1000 mL with purified water.</w:t>
      </w:r>
      <w:r w:rsidRPr="00BF1DFF">
        <w:rPr>
          <w:sz w:val="24"/>
          <w:szCs w:val="24"/>
        </w:rPr>
        <w:t xml:space="preserve"> </w:t>
      </w:r>
    </w:p>
    <w:p w14:paraId="332529CC" w14:textId="77777777" w:rsidR="003A4FFD" w:rsidRPr="00BF1DFF" w:rsidRDefault="003A4FFD" w:rsidP="003A4FFD">
      <w:pPr>
        <w:pStyle w:val="31"/>
        <w:tabs>
          <w:tab w:val="left" w:pos="2410"/>
        </w:tabs>
        <w:spacing w:after="240"/>
        <w:ind w:left="2268" w:firstLine="0"/>
      </w:pPr>
      <w:r w:rsidRPr="00BF1DFF">
        <w:rPr>
          <w:rFonts w:hint="eastAsia"/>
        </w:rPr>
        <w:t>염산</w:t>
      </w:r>
      <w:r w:rsidRPr="00BF1DFF">
        <w:rPr>
          <w:rFonts w:hint="eastAsia"/>
        </w:rPr>
        <w:t xml:space="preserve"> </w:t>
      </w:r>
      <w:r w:rsidRPr="00BF1DFF">
        <w:t>8.5 mL</w:t>
      </w:r>
      <w:r w:rsidRPr="00BF1DFF">
        <w:rPr>
          <w:rFonts w:hint="eastAsia"/>
        </w:rPr>
        <w:t>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물에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넣고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총</w:t>
      </w:r>
      <w:r w:rsidRPr="00BF1DFF">
        <w:rPr>
          <w:rFonts w:hint="eastAsia"/>
        </w:rPr>
        <w:t xml:space="preserve"> </w:t>
      </w:r>
      <w:r w:rsidRPr="00BF1DFF">
        <w:t>1000 mL</w:t>
      </w:r>
      <w:r w:rsidRPr="00BF1DFF">
        <w:rPr>
          <w:rFonts w:hint="eastAsia"/>
        </w:rPr>
        <w:t>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한다</w:t>
      </w:r>
      <w:r w:rsidRPr="00BF1DFF">
        <w:rPr>
          <w:rFonts w:hint="eastAsia"/>
        </w:rPr>
        <w:t>.</w:t>
      </w:r>
    </w:p>
    <w:p w14:paraId="33C14496" w14:textId="77777777" w:rsidR="003A4FFD" w:rsidRPr="00BF1DFF" w:rsidRDefault="003A4FFD" w:rsidP="003A4FFD">
      <w:pPr>
        <w:pStyle w:val="31"/>
        <w:numPr>
          <w:ilvl w:val="2"/>
          <w:numId w:val="1"/>
        </w:numPr>
        <w:ind w:left="1560"/>
        <w:rPr>
          <w:sz w:val="24"/>
          <w:szCs w:val="24"/>
        </w:rPr>
      </w:pPr>
      <w:r w:rsidRPr="00BF1DFF">
        <w:rPr>
          <w:sz w:val="24"/>
          <w:szCs w:val="24"/>
        </w:rPr>
        <w:t>Sample solution preparation</w:t>
      </w:r>
    </w:p>
    <w:p w14:paraId="1871014A" w14:textId="77777777" w:rsidR="003A4FFD" w:rsidRPr="00BF1DFF" w:rsidRDefault="003A4FFD" w:rsidP="003A4FFD">
      <w:pPr>
        <w:pStyle w:val="31"/>
        <w:ind w:left="1560" w:firstLine="0"/>
      </w:pPr>
      <w:proofErr w:type="spellStart"/>
      <w:r w:rsidRPr="00BF1DFF">
        <w:rPr>
          <w:rFonts w:hint="eastAsia"/>
        </w:rPr>
        <w:t>검액</w:t>
      </w:r>
      <w:proofErr w:type="spellEnd"/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조제</w:t>
      </w:r>
    </w:p>
    <w:p w14:paraId="424B42B5" w14:textId="77777777" w:rsidR="003A4FFD" w:rsidRPr="00BF1DFF" w:rsidRDefault="003A4FFD" w:rsidP="003A4FFD">
      <w:pPr>
        <w:pStyle w:val="a8"/>
        <w:widowControl/>
        <w:numPr>
          <w:ilvl w:val="2"/>
          <w:numId w:val="21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C4AF6E3" w14:textId="77777777" w:rsidR="003A4FFD" w:rsidRPr="00BF1DFF" w:rsidRDefault="003A4FFD" w:rsidP="003A4FFD">
      <w:pPr>
        <w:pStyle w:val="31"/>
        <w:numPr>
          <w:ilvl w:val="3"/>
          <w:numId w:val="21"/>
        </w:numPr>
        <w:spacing w:before="240"/>
        <w:ind w:left="2268"/>
        <w:rPr>
          <w:sz w:val="24"/>
          <w:szCs w:val="24"/>
        </w:rPr>
      </w:pPr>
      <w:r w:rsidRPr="00BF1DFF">
        <w:rPr>
          <w:sz w:val="24"/>
          <w:szCs w:val="24"/>
        </w:rPr>
        <w:t>T</w:t>
      </w:r>
      <w:r w:rsidRPr="00BF1DFF">
        <w:rPr>
          <w:rFonts w:hint="eastAsia"/>
          <w:sz w:val="24"/>
          <w:szCs w:val="24"/>
        </w:rPr>
        <w:t>a</w:t>
      </w:r>
      <w:r w:rsidRPr="00BF1DFF">
        <w:rPr>
          <w:sz w:val="24"/>
          <w:szCs w:val="24"/>
        </w:rPr>
        <w:t xml:space="preserve">ke the tablet and use mortar to powder. Transfer accurately about 2.8 mg of </w:t>
      </w:r>
      <w:r w:rsidRPr="00BF1DFF">
        <w:rPr>
          <w:sz w:val="24"/>
        </w:rPr>
        <w:t>Pioglitazone</w:t>
      </w:r>
      <w:r w:rsidRPr="00BF1DFF">
        <w:rPr>
          <w:sz w:val="24"/>
          <w:szCs w:val="24"/>
        </w:rPr>
        <w:t xml:space="preserve"> HCl (about 10 mg) </w:t>
      </w:r>
      <w:proofErr w:type="gramStart"/>
      <w:r w:rsidRPr="00BF1DFF">
        <w:rPr>
          <w:sz w:val="24"/>
          <w:szCs w:val="24"/>
        </w:rPr>
        <w:t>in</w:t>
      </w:r>
      <w:proofErr w:type="gramEnd"/>
      <w:r w:rsidRPr="00BF1DFF">
        <w:rPr>
          <w:sz w:val="24"/>
          <w:szCs w:val="24"/>
        </w:rPr>
        <w:t xml:space="preserve"> a suitable glass-stoppered container </w:t>
      </w:r>
    </w:p>
    <w:p w14:paraId="42EE5A33" w14:textId="77777777" w:rsidR="003A4FFD" w:rsidRPr="00BF1DFF" w:rsidRDefault="003A4FFD" w:rsidP="003A4FFD">
      <w:pPr>
        <w:pStyle w:val="31"/>
        <w:tabs>
          <w:tab w:val="left" w:pos="2410"/>
        </w:tabs>
        <w:spacing w:after="240"/>
        <w:ind w:left="2268" w:firstLine="0"/>
      </w:pPr>
      <w:r w:rsidRPr="00BF1DFF">
        <w:rPr>
          <w:rFonts w:hint="eastAsia"/>
        </w:rPr>
        <w:t>이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약을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취하여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유발을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사용하여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분말로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다음</w:t>
      </w:r>
      <w:r w:rsidRPr="00BF1DFF">
        <w:rPr>
          <w:rFonts w:hint="eastAsia"/>
        </w:rPr>
        <w:t xml:space="preserve"> </w:t>
      </w:r>
      <w:proofErr w:type="spellStart"/>
      <w:r w:rsidRPr="00BF1DFF">
        <w:rPr>
          <w:rFonts w:hint="eastAsia"/>
        </w:rPr>
        <w:t>피오글리타존염산염</w:t>
      </w:r>
      <w:proofErr w:type="spellEnd"/>
      <w:r w:rsidRPr="00BF1DFF">
        <w:rPr>
          <w:rFonts w:hint="eastAsia"/>
        </w:rPr>
        <w:t xml:space="preserve"> </w:t>
      </w:r>
      <w:r w:rsidRPr="00BF1DFF">
        <w:t xml:space="preserve">2.8 mg </w:t>
      </w:r>
      <w:proofErr w:type="spellStart"/>
      <w:r w:rsidRPr="00BF1DFF">
        <w:rPr>
          <w:rFonts w:hint="eastAsia"/>
        </w:rPr>
        <w:t>해당량</w:t>
      </w:r>
      <w:proofErr w:type="spellEnd"/>
      <w:r w:rsidRPr="00BF1DFF">
        <w:rPr>
          <w:rFonts w:hint="eastAsia"/>
        </w:rPr>
        <w:t xml:space="preserve"> </w:t>
      </w:r>
      <w:r w:rsidRPr="00BF1DFF">
        <w:t>(</w:t>
      </w:r>
      <w:r w:rsidRPr="00BF1DFF">
        <w:rPr>
          <w:rFonts w:hint="eastAsia"/>
        </w:rPr>
        <w:t>약</w:t>
      </w:r>
      <w:r w:rsidRPr="00BF1DFF">
        <w:rPr>
          <w:rFonts w:hint="eastAsia"/>
        </w:rPr>
        <w:t xml:space="preserve"> </w:t>
      </w:r>
      <w:r w:rsidRPr="00BF1DFF">
        <w:t>10 mg)</w:t>
      </w:r>
      <w:r w:rsidRPr="00BF1DFF">
        <w:rPr>
          <w:rFonts w:hint="eastAsia"/>
        </w:rPr>
        <w:t>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취하여</w:t>
      </w:r>
      <w:r w:rsidRPr="00BF1DFF">
        <w:rPr>
          <w:rFonts w:hint="eastAsia"/>
        </w:rPr>
        <w:t xml:space="preserve"> </w:t>
      </w:r>
      <w:proofErr w:type="spellStart"/>
      <w:r w:rsidRPr="00BF1DFF">
        <w:rPr>
          <w:rFonts w:hint="eastAsia"/>
        </w:rPr>
        <w:t>유리마개가</w:t>
      </w:r>
      <w:proofErr w:type="spellEnd"/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달린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용기에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넣는다</w:t>
      </w:r>
      <w:r w:rsidRPr="00BF1DFF">
        <w:rPr>
          <w:rFonts w:hint="eastAsia"/>
        </w:rPr>
        <w:t>.</w:t>
      </w:r>
    </w:p>
    <w:p w14:paraId="4D073A68" w14:textId="77777777" w:rsidR="003A4FFD" w:rsidRPr="00BF1DFF" w:rsidRDefault="003A4FFD" w:rsidP="003A4FFD">
      <w:pPr>
        <w:pStyle w:val="31"/>
        <w:numPr>
          <w:ilvl w:val="3"/>
          <w:numId w:val="21"/>
        </w:numPr>
        <w:spacing w:before="240"/>
        <w:ind w:left="2268"/>
        <w:rPr>
          <w:b/>
        </w:rPr>
      </w:pPr>
      <w:r w:rsidRPr="00BF1DFF">
        <w:rPr>
          <w:sz w:val="24"/>
          <w:szCs w:val="24"/>
        </w:rPr>
        <w:t xml:space="preserve">Add 100 mL of 0.1 N hydrochloric acid, shake vigorously </w:t>
      </w:r>
      <w:r w:rsidRPr="00BF1DFF">
        <w:rPr>
          <w:sz w:val="24"/>
        </w:rPr>
        <w:t>and filter through a 0.45 µm PVDF membrane filter.</w:t>
      </w:r>
    </w:p>
    <w:p w14:paraId="2958867E" w14:textId="77777777" w:rsidR="003A4FFD" w:rsidRPr="00BF1DFF" w:rsidRDefault="003A4FFD" w:rsidP="003A4FFD">
      <w:pPr>
        <w:pStyle w:val="31"/>
        <w:tabs>
          <w:tab w:val="left" w:pos="2410"/>
        </w:tabs>
        <w:spacing w:after="240"/>
        <w:ind w:left="2268" w:firstLine="0"/>
        <w:rPr>
          <w:bCs/>
        </w:rPr>
      </w:pPr>
      <w:r w:rsidRPr="00BF1DFF">
        <w:rPr>
          <w:rFonts w:hint="eastAsia"/>
          <w:bCs/>
        </w:rPr>
        <w:t>0</w:t>
      </w:r>
      <w:r w:rsidRPr="00BF1DFF">
        <w:rPr>
          <w:bCs/>
        </w:rPr>
        <w:t xml:space="preserve">.1N </w:t>
      </w:r>
      <w:proofErr w:type="spellStart"/>
      <w:r w:rsidRPr="00BF1DFF">
        <w:rPr>
          <w:rFonts w:hint="eastAsia"/>
          <w:bCs/>
        </w:rPr>
        <w:t>염산액</w:t>
      </w:r>
      <w:proofErr w:type="spellEnd"/>
      <w:r w:rsidRPr="00BF1DFF">
        <w:rPr>
          <w:rFonts w:hint="eastAsia"/>
          <w:bCs/>
        </w:rPr>
        <w:t xml:space="preserve"> </w:t>
      </w:r>
      <w:r w:rsidRPr="00BF1DFF">
        <w:rPr>
          <w:bCs/>
        </w:rPr>
        <w:t>100</w:t>
      </w:r>
      <w:r w:rsidRPr="00BF1DFF">
        <w:rPr>
          <w:rFonts w:hint="eastAsia"/>
          <w:bCs/>
        </w:rPr>
        <w:t xml:space="preserve"> mL</w:t>
      </w:r>
      <w:r w:rsidRPr="00BF1DFF">
        <w:rPr>
          <w:rFonts w:hint="eastAsia"/>
          <w:bCs/>
        </w:rPr>
        <w:t>를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넣고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격렬히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흔든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후</w:t>
      </w:r>
      <w:r w:rsidRPr="00BF1DFF">
        <w:rPr>
          <w:rFonts w:hint="eastAsia"/>
          <w:bCs/>
        </w:rPr>
        <w:t>,</w:t>
      </w:r>
      <w:r w:rsidRPr="00BF1DFF">
        <w:rPr>
          <w:bCs/>
        </w:rPr>
        <w:t xml:space="preserve"> 0.45</w:t>
      </w:r>
      <w:r w:rsidRPr="00BF1DFF">
        <w:rPr>
          <w:rFonts w:hint="eastAsia"/>
        </w:rPr>
        <w:t xml:space="preserve"> </w:t>
      </w:r>
      <w:r w:rsidRPr="00BF1DFF">
        <w:rPr>
          <w:rFonts w:hint="eastAsia"/>
          <w:bCs/>
        </w:rPr>
        <w:t>µ</w:t>
      </w:r>
      <w:r w:rsidRPr="00BF1DFF">
        <w:rPr>
          <w:bCs/>
        </w:rPr>
        <w:t xml:space="preserve">m </w:t>
      </w:r>
      <w:r w:rsidRPr="00BF1DFF">
        <w:rPr>
          <w:rFonts w:hint="eastAsia"/>
          <w:bCs/>
        </w:rPr>
        <w:t>P</w:t>
      </w:r>
      <w:r w:rsidRPr="00BF1DFF">
        <w:rPr>
          <w:bCs/>
        </w:rPr>
        <w:t>VDF</w:t>
      </w:r>
      <w:r w:rsidRPr="00BF1DFF">
        <w:rPr>
          <w:rFonts w:hint="eastAsia"/>
          <w:bCs/>
        </w:rPr>
        <w:t>멤브레인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필터로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여과한다</w:t>
      </w:r>
      <w:r w:rsidRPr="00BF1DFF">
        <w:rPr>
          <w:rFonts w:hint="eastAsia"/>
          <w:bCs/>
        </w:rPr>
        <w:t>.</w:t>
      </w:r>
    </w:p>
    <w:p w14:paraId="442C5A07" w14:textId="77777777" w:rsidR="003A4FFD" w:rsidRPr="00BF1DFF" w:rsidRDefault="003A4FFD" w:rsidP="003A4FFD">
      <w:pPr>
        <w:pStyle w:val="31"/>
        <w:pageBreakBefore/>
        <w:numPr>
          <w:ilvl w:val="2"/>
          <w:numId w:val="1"/>
        </w:numPr>
        <w:ind w:left="1559"/>
        <w:rPr>
          <w:sz w:val="24"/>
          <w:szCs w:val="24"/>
        </w:rPr>
      </w:pPr>
      <w:r w:rsidRPr="00BF1DFF">
        <w:rPr>
          <w:sz w:val="24"/>
          <w:szCs w:val="24"/>
        </w:rPr>
        <w:lastRenderedPageBreak/>
        <w:t>Procedure</w:t>
      </w:r>
    </w:p>
    <w:p w14:paraId="7486989B" w14:textId="77777777" w:rsidR="003A4FFD" w:rsidRPr="00BF1DFF" w:rsidRDefault="003A4FFD" w:rsidP="003A4FFD">
      <w:pPr>
        <w:pStyle w:val="31"/>
        <w:ind w:left="1560" w:firstLine="0"/>
      </w:pPr>
      <w:r w:rsidRPr="00BF1DFF">
        <w:rPr>
          <w:rFonts w:hint="eastAsia"/>
        </w:rPr>
        <w:t>절차</w:t>
      </w:r>
    </w:p>
    <w:p w14:paraId="6A9958E2" w14:textId="77777777" w:rsidR="003A4FFD" w:rsidRPr="00BF1DFF" w:rsidRDefault="003A4FFD" w:rsidP="003A4FFD">
      <w:pPr>
        <w:pStyle w:val="a8"/>
        <w:widowControl/>
        <w:numPr>
          <w:ilvl w:val="2"/>
          <w:numId w:val="21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17F3C992" w14:textId="77777777" w:rsidR="003A4FFD" w:rsidRPr="00BF1DFF" w:rsidRDefault="003A4FFD" w:rsidP="003A4FFD">
      <w:pPr>
        <w:pStyle w:val="31"/>
        <w:numPr>
          <w:ilvl w:val="3"/>
          <w:numId w:val="21"/>
        </w:numPr>
        <w:spacing w:before="240"/>
        <w:ind w:left="2268"/>
        <w:rPr>
          <w:sz w:val="24"/>
          <w:szCs w:val="24"/>
        </w:rPr>
      </w:pPr>
      <w:r w:rsidRPr="00BF1DFF">
        <w:rPr>
          <w:rFonts w:hint="eastAsia"/>
          <w:sz w:val="24"/>
          <w:szCs w:val="24"/>
        </w:rPr>
        <w:t>A</w:t>
      </w:r>
      <w:r w:rsidRPr="00BF1DFF">
        <w:rPr>
          <w:sz w:val="24"/>
          <w:szCs w:val="24"/>
        </w:rPr>
        <w:t>nalyze as Absorption spectrum.</w:t>
      </w:r>
    </w:p>
    <w:p w14:paraId="7E8895FD" w14:textId="77777777" w:rsidR="003A4FFD" w:rsidRPr="00BF1DFF" w:rsidRDefault="003A4FFD" w:rsidP="003A4FFD">
      <w:pPr>
        <w:pStyle w:val="31"/>
        <w:tabs>
          <w:tab w:val="left" w:pos="2410"/>
        </w:tabs>
        <w:spacing w:after="240"/>
        <w:ind w:left="2268" w:firstLine="0"/>
        <w:rPr>
          <w:iCs/>
        </w:rPr>
      </w:pPr>
      <w:proofErr w:type="spellStart"/>
      <w:r w:rsidRPr="00BF1DFF">
        <w:rPr>
          <w:rFonts w:hint="eastAsia"/>
          <w:iCs/>
        </w:rPr>
        <w:t>흡수스펙트럼</w:t>
      </w:r>
      <w:proofErr w:type="spellEnd"/>
      <w:r w:rsidRPr="00BF1DFF">
        <w:rPr>
          <w:rFonts w:hint="eastAsia"/>
          <w:iCs/>
        </w:rPr>
        <w:t xml:space="preserve"> </w:t>
      </w:r>
      <w:r w:rsidRPr="00BF1DFF">
        <w:rPr>
          <w:rFonts w:hint="eastAsia"/>
          <w:iCs/>
        </w:rPr>
        <w:t>측정법에</w:t>
      </w:r>
      <w:r w:rsidRPr="00BF1DFF">
        <w:rPr>
          <w:rFonts w:hint="eastAsia"/>
          <w:iCs/>
        </w:rPr>
        <w:t xml:space="preserve"> </w:t>
      </w:r>
      <w:r w:rsidRPr="00BF1DFF">
        <w:rPr>
          <w:rFonts w:hint="eastAsia"/>
          <w:iCs/>
        </w:rPr>
        <w:t>따라</w:t>
      </w:r>
      <w:r w:rsidRPr="00BF1DFF">
        <w:rPr>
          <w:rFonts w:hint="eastAsia"/>
          <w:iCs/>
        </w:rPr>
        <w:t xml:space="preserve"> </w:t>
      </w:r>
      <w:r w:rsidRPr="00BF1DFF">
        <w:rPr>
          <w:rFonts w:hint="eastAsia"/>
          <w:iCs/>
        </w:rPr>
        <w:t>시험한다</w:t>
      </w:r>
      <w:r w:rsidRPr="00BF1DFF">
        <w:rPr>
          <w:rFonts w:hint="eastAsia"/>
          <w:iCs/>
        </w:rPr>
        <w:t>.</w:t>
      </w:r>
    </w:p>
    <w:p w14:paraId="58EF14B4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BF1DFF">
        <w:rPr>
          <w:rFonts w:hint="eastAsia"/>
          <w:sz w:val="24"/>
          <w:szCs w:val="24"/>
        </w:rPr>
        <w:t>U</w:t>
      </w:r>
      <w:r w:rsidRPr="00BF1DFF">
        <w:rPr>
          <w:sz w:val="24"/>
          <w:szCs w:val="24"/>
        </w:rPr>
        <w:t>V-</w:t>
      </w:r>
      <w:r w:rsidRPr="00BF1DFF">
        <w:rPr>
          <w:rFonts w:hint="eastAsia"/>
          <w:sz w:val="24"/>
          <w:szCs w:val="24"/>
        </w:rPr>
        <w:t>v</w:t>
      </w:r>
      <w:r w:rsidRPr="00BF1DFF">
        <w:rPr>
          <w:sz w:val="24"/>
          <w:szCs w:val="24"/>
        </w:rPr>
        <w:t>is System</w:t>
      </w:r>
    </w:p>
    <w:p w14:paraId="66FA18BA" w14:textId="77777777" w:rsidR="003A4FFD" w:rsidRPr="00BF1DFF" w:rsidRDefault="003A4FFD" w:rsidP="003A4FFD">
      <w:pPr>
        <w:pStyle w:val="31"/>
        <w:spacing w:after="120"/>
        <w:ind w:left="1361" w:firstLine="0"/>
      </w:pPr>
      <w:r w:rsidRPr="00BF1DFF">
        <w:t xml:space="preserve">UV-vis </w:t>
      </w:r>
      <w:r w:rsidRPr="00BF1DFF">
        <w:rPr>
          <w:rFonts w:hint="eastAsia"/>
        </w:rPr>
        <w:t>시스템</w:t>
      </w:r>
    </w:p>
    <w:tbl>
      <w:tblPr>
        <w:tblW w:w="0" w:type="auto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4961"/>
      </w:tblGrid>
      <w:tr w:rsidR="003A4FFD" w:rsidRPr="00BF1DFF" w14:paraId="66CD0BCE" w14:textId="77777777" w:rsidTr="00AD78AF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3938185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u w:val="none"/>
              </w:rPr>
              <w:t>Blank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C9F02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u w:val="none"/>
                <w:lang w:eastAsia="ko-KR"/>
              </w:rPr>
              <w:t>0.1N Hydrochloric acid</w:t>
            </w:r>
          </w:p>
        </w:tc>
      </w:tr>
      <w:tr w:rsidR="003A4FFD" w:rsidRPr="00BF1DFF" w14:paraId="20654019" w14:textId="77777777" w:rsidTr="00AD78AF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4AD63E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u w:val="none"/>
              </w:rPr>
              <w:t>Cell path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A04C1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u w:val="none"/>
              </w:rPr>
              <w:t>1.0 cm quartz cell</w:t>
            </w:r>
          </w:p>
        </w:tc>
      </w:tr>
      <w:tr w:rsidR="003A4FFD" w:rsidRPr="00BF1DFF" w14:paraId="4FFBADFE" w14:textId="77777777" w:rsidTr="00AD78AF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58CCB5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u w:val="none"/>
              </w:rPr>
              <w:t>Wavelength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21C7C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u w:val="none"/>
              </w:rPr>
              <w:t>200 – 400 nm</w:t>
            </w:r>
          </w:p>
        </w:tc>
      </w:tr>
    </w:tbl>
    <w:p w14:paraId="054EC72A" w14:textId="77777777" w:rsidR="003A4FFD" w:rsidRPr="00BF1DFF" w:rsidRDefault="003A4FFD" w:rsidP="003A4FFD">
      <w:pPr>
        <w:pStyle w:val="31"/>
        <w:tabs>
          <w:tab w:val="left" w:pos="2410"/>
        </w:tabs>
        <w:spacing w:after="240"/>
        <w:ind w:left="2268" w:firstLine="0"/>
        <w:rPr>
          <w:iCs/>
        </w:rPr>
      </w:pPr>
    </w:p>
    <w:p w14:paraId="3A3B3A39" w14:textId="77777777" w:rsidR="003A4FFD" w:rsidRPr="00BF1DFF" w:rsidRDefault="003A4FFD" w:rsidP="003A4FFD">
      <w:pPr>
        <w:pStyle w:val="31"/>
        <w:tabs>
          <w:tab w:val="left" w:pos="2410"/>
        </w:tabs>
        <w:spacing w:after="240"/>
        <w:ind w:left="2268" w:firstLine="0"/>
        <w:rPr>
          <w:iCs/>
        </w:rPr>
      </w:pPr>
      <w:r w:rsidRPr="00BF1DFF">
        <w:rPr>
          <w:iCs/>
        </w:rPr>
        <w:br w:type="page"/>
      </w:r>
    </w:p>
    <w:p w14:paraId="0D357DBE" w14:textId="77777777" w:rsidR="003A4FFD" w:rsidRPr="00BF1DFF" w:rsidRDefault="003A4FFD" w:rsidP="003A4FFD">
      <w:pPr>
        <w:numPr>
          <w:ilvl w:val="1"/>
          <w:numId w:val="1"/>
        </w:numPr>
        <w:spacing w:after="60"/>
        <w:ind w:left="756" w:hanging="462"/>
        <w:rPr>
          <w:rFonts w:ascii="Times New Roman" w:eastAsia="바탕" w:hAnsi="Times New Roman"/>
          <w:b/>
          <w:bCs/>
          <w:sz w:val="24"/>
          <w:szCs w:val="20"/>
        </w:rPr>
      </w:pPr>
      <w:r w:rsidRPr="00BF1DFF">
        <w:rPr>
          <w:rFonts w:ascii="Times New Roman" w:eastAsia="바탕" w:hAnsi="Times New Roman" w:hint="eastAsia"/>
          <w:b/>
          <w:bCs/>
          <w:sz w:val="24"/>
          <w:szCs w:val="24"/>
        </w:rPr>
        <w:lastRenderedPageBreak/>
        <w:t>Identification</w:t>
      </w:r>
      <w:r w:rsidRPr="00BF1DFF">
        <w:rPr>
          <w:rFonts w:ascii="Times New Roman" w:eastAsia="바탕" w:hAnsi="Times New Roman" w:hint="eastAsia"/>
          <w:b/>
          <w:bCs/>
          <w:sz w:val="24"/>
          <w:szCs w:val="20"/>
        </w:rPr>
        <w:t xml:space="preserve"> by HPLC</w:t>
      </w:r>
    </w:p>
    <w:p w14:paraId="58259E1D" w14:textId="77777777" w:rsidR="003A4FFD" w:rsidRPr="00BF1DFF" w:rsidRDefault="003A4FFD" w:rsidP="003A4FFD">
      <w:pPr>
        <w:spacing w:after="240"/>
        <w:ind w:left="737"/>
        <w:rPr>
          <w:rFonts w:ascii="Times New Roman" w:eastAsia="바탕" w:hAnsi="Times New Roman"/>
          <w:b/>
          <w:bCs/>
          <w:szCs w:val="24"/>
        </w:rPr>
      </w:pPr>
      <w:r w:rsidRPr="00BF1DFF">
        <w:rPr>
          <w:rFonts w:ascii="Times New Roman" w:eastAsia="바탕" w:hAnsi="Times New Roman" w:hint="eastAsia"/>
          <w:b/>
          <w:bCs/>
          <w:szCs w:val="24"/>
        </w:rPr>
        <w:t>HPLC</w:t>
      </w:r>
      <w:r w:rsidRPr="00BF1DFF">
        <w:rPr>
          <w:rFonts w:ascii="Times New Roman" w:eastAsia="바탕" w:hAnsi="Times New Roman" w:hint="eastAsia"/>
          <w:b/>
          <w:bCs/>
          <w:szCs w:val="24"/>
        </w:rPr>
        <w:t>에</w:t>
      </w:r>
      <w:r w:rsidRPr="00BF1DFF">
        <w:rPr>
          <w:rFonts w:ascii="Times New Roman" w:eastAsia="바탕" w:hAnsi="Times New Roman" w:hint="eastAsia"/>
          <w:b/>
          <w:bCs/>
          <w:szCs w:val="24"/>
        </w:rPr>
        <w:t xml:space="preserve"> </w:t>
      </w:r>
      <w:r w:rsidRPr="00BF1DFF">
        <w:rPr>
          <w:rFonts w:ascii="Times New Roman" w:eastAsia="바탕" w:hAnsi="Times New Roman" w:hint="eastAsia"/>
          <w:b/>
          <w:bCs/>
          <w:szCs w:val="24"/>
        </w:rPr>
        <w:t>의한</w:t>
      </w:r>
      <w:r w:rsidRPr="00BF1DFF">
        <w:rPr>
          <w:rFonts w:ascii="Times New Roman" w:eastAsia="바탕" w:hAnsi="Times New Roman" w:hint="eastAsia"/>
          <w:b/>
          <w:bCs/>
          <w:szCs w:val="24"/>
        </w:rPr>
        <w:t xml:space="preserve"> </w:t>
      </w:r>
      <w:r w:rsidRPr="00BF1DFF">
        <w:rPr>
          <w:rFonts w:ascii="Times New Roman" w:eastAsia="바탕" w:hAnsi="Times New Roman" w:hint="eastAsia"/>
          <w:b/>
          <w:bCs/>
          <w:szCs w:val="24"/>
        </w:rPr>
        <w:t>확인시험</w:t>
      </w:r>
    </w:p>
    <w:p w14:paraId="362FB24D" w14:textId="77777777" w:rsidR="003A4FFD" w:rsidRPr="00BF1DFF" w:rsidRDefault="003A4FFD" w:rsidP="003A4FFD">
      <w:pPr>
        <w:pStyle w:val="31"/>
        <w:numPr>
          <w:ilvl w:val="2"/>
          <w:numId w:val="13"/>
        </w:numPr>
        <w:ind w:left="1418" w:hanging="709"/>
        <w:rPr>
          <w:sz w:val="24"/>
        </w:rPr>
      </w:pPr>
      <w:r w:rsidRPr="00BF1DFF">
        <w:rPr>
          <w:rFonts w:hint="eastAsia"/>
          <w:sz w:val="24"/>
        </w:rPr>
        <w:t>Procedure</w:t>
      </w:r>
    </w:p>
    <w:p w14:paraId="5ED7FFCC" w14:textId="77777777" w:rsidR="003A4FFD" w:rsidRPr="00BF1DFF" w:rsidRDefault="003A4FFD" w:rsidP="003A4FFD">
      <w:pPr>
        <w:pStyle w:val="3-"/>
        <w:spacing w:after="240"/>
        <w:ind w:left="1418"/>
        <w:rPr>
          <w:sz w:val="20"/>
        </w:rPr>
      </w:pPr>
      <w:r w:rsidRPr="00BF1DFF">
        <w:rPr>
          <w:rFonts w:hint="eastAsia"/>
          <w:sz w:val="20"/>
        </w:rPr>
        <w:t>절차</w:t>
      </w:r>
      <w:r w:rsidRPr="00BF1DFF">
        <w:rPr>
          <w:rFonts w:hint="eastAsia"/>
          <w:sz w:val="20"/>
        </w:rPr>
        <w:t xml:space="preserve"> </w:t>
      </w:r>
    </w:p>
    <w:p w14:paraId="1F7D2E6C" w14:textId="77777777" w:rsidR="003A4FFD" w:rsidRPr="00BF1DFF" w:rsidRDefault="003A4FFD" w:rsidP="003A4FFD">
      <w:pPr>
        <w:pStyle w:val="31"/>
        <w:numPr>
          <w:ilvl w:val="0"/>
          <w:numId w:val="15"/>
        </w:numPr>
        <w:ind w:leftChars="709" w:left="2268" w:hangingChars="354" w:hanging="850"/>
        <w:rPr>
          <w:sz w:val="22"/>
        </w:rPr>
      </w:pPr>
      <w:r w:rsidRPr="00BF1DFF">
        <w:rPr>
          <w:sz w:val="24"/>
        </w:rPr>
        <w:t>Proceed</w:t>
      </w:r>
      <w:r w:rsidRPr="00BF1DFF">
        <w:rPr>
          <w:sz w:val="24"/>
          <w:szCs w:val="22"/>
        </w:rPr>
        <w:t xml:space="preserve"> as directed under the test “Assay”.</w:t>
      </w:r>
    </w:p>
    <w:p w14:paraId="206A9BA2" w14:textId="77777777" w:rsidR="003A4FFD" w:rsidRPr="00BF1DFF" w:rsidRDefault="003A4FFD" w:rsidP="003A4FFD">
      <w:pPr>
        <w:pStyle w:val="42"/>
        <w:spacing w:after="240"/>
        <w:ind w:left="2268" w:firstLineChars="8" w:firstLine="16"/>
        <w:rPr>
          <w:szCs w:val="16"/>
        </w:rPr>
      </w:pPr>
      <w:r w:rsidRPr="00BF1DFF">
        <w:rPr>
          <w:szCs w:val="16"/>
        </w:rPr>
        <w:t>“</w:t>
      </w:r>
      <w:r w:rsidRPr="00BF1DFF">
        <w:rPr>
          <w:rFonts w:hint="eastAsia"/>
          <w:szCs w:val="16"/>
        </w:rPr>
        <w:t>함량</w:t>
      </w:r>
      <w:r w:rsidRPr="00BF1DFF">
        <w:rPr>
          <w:szCs w:val="16"/>
        </w:rPr>
        <w:t>”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시험법에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따라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시험한다</w:t>
      </w:r>
      <w:r w:rsidRPr="00BF1DFF">
        <w:rPr>
          <w:rFonts w:hint="eastAsia"/>
          <w:szCs w:val="16"/>
        </w:rPr>
        <w:t>.</w:t>
      </w:r>
    </w:p>
    <w:p w14:paraId="34E16ABF" w14:textId="77777777" w:rsidR="003A4FFD" w:rsidRPr="00BF1DFF" w:rsidRDefault="003A4FFD" w:rsidP="003A4FFD">
      <w:pPr>
        <w:pStyle w:val="31"/>
        <w:numPr>
          <w:ilvl w:val="0"/>
          <w:numId w:val="15"/>
        </w:numPr>
        <w:ind w:leftChars="709" w:left="2268" w:hangingChars="354" w:hanging="850"/>
        <w:rPr>
          <w:sz w:val="24"/>
          <w:szCs w:val="22"/>
        </w:rPr>
      </w:pPr>
      <w:r w:rsidRPr="00BF1DFF">
        <w:rPr>
          <w:sz w:val="24"/>
        </w:rPr>
        <w:t>The</w:t>
      </w:r>
      <w:r w:rsidRPr="00BF1DFF">
        <w:rPr>
          <w:sz w:val="24"/>
          <w:szCs w:val="22"/>
        </w:rPr>
        <w:t xml:space="preserve"> retention time of </w:t>
      </w:r>
      <w:r w:rsidRPr="00BF1DFF">
        <w:rPr>
          <w:rFonts w:hint="eastAsia"/>
          <w:sz w:val="24"/>
          <w:szCs w:val="22"/>
        </w:rPr>
        <w:t>t</w:t>
      </w:r>
      <w:r w:rsidRPr="00BF1DFF">
        <w:rPr>
          <w:sz w:val="24"/>
          <w:szCs w:val="22"/>
        </w:rPr>
        <w:t>he Pioglitazone peak of the Sample solution corresponds to that of the standard solution, as obtained in the test for Assay.</w:t>
      </w:r>
    </w:p>
    <w:p w14:paraId="46C8F382" w14:textId="77777777" w:rsidR="003A4FFD" w:rsidRPr="00BF1DFF" w:rsidRDefault="003A4FFD" w:rsidP="003A4FFD">
      <w:pPr>
        <w:spacing w:after="240"/>
        <w:ind w:left="2268"/>
        <w:rPr>
          <w:rFonts w:ascii="바탕" w:eastAsia="바탕" w:hAnsi="바탕"/>
          <w:sz w:val="24"/>
          <w:szCs w:val="16"/>
        </w:rPr>
      </w:pPr>
      <w:r w:rsidRPr="00BF1DFF">
        <w:rPr>
          <w:rFonts w:ascii="Times New Roman" w:eastAsia="바탕" w:hAnsi="Times New Roman"/>
          <w:szCs w:val="16"/>
        </w:rPr>
        <w:t>함량시험</w:t>
      </w:r>
      <w:r w:rsidRPr="00BF1DFF">
        <w:rPr>
          <w:rFonts w:ascii="Times New Roman" w:eastAsia="바탕" w:hAnsi="Times New Roman"/>
          <w:szCs w:val="16"/>
        </w:rPr>
        <w:t xml:space="preserve"> </w:t>
      </w:r>
      <w:r w:rsidRPr="00BF1DFF">
        <w:rPr>
          <w:rFonts w:ascii="Times New Roman" w:eastAsia="바탕" w:hAnsi="Times New Roman"/>
          <w:szCs w:val="16"/>
        </w:rPr>
        <w:t>결과로부터</w:t>
      </w:r>
      <w:r w:rsidRPr="00BF1DFF">
        <w:rPr>
          <w:rFonts w:ascii="Times New Roman" w:eastAsia="바탕" w:hAnsi="Times New Roman"/>
          <w:szCs w:val="16"/>
        </w:rPr>
        <w:t xml:space="preserve"> </w:t>
      </w:r>
      <w:r w:rsidRPr="00BF1DFF">
        <w:rPr>
          <w:rFonts w:ascii="Times New Roman" w:eastAsia="바탕" w:hAnsi="Times New Roman"/>
          <w:szCs w:val="16"/>
        </w:rPr>
        <w:t>얻어진</w:t>
      </w:r>
      <w:r w:rsidRPr="00BF1DFF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BF1DFF">
        <w:rPr>
          <w:rFonts w:ascii="Times New Roman" w:eastAsia="바탕" w:hAnsi="Times New Roman"/>
          <w:szCs w:val="16"/>
        </w:rPr>
        <w:t>검액과</w:t>
      </w:r>
      <w:proofErr w:type="spellEnd"/>
      <w:r w:rsidRPr="00BF1DFF">
        <w:rPr>
          <w:rFonts w:ascii="Times New Roman" w:eastAsia="바탕" w:hAnsi="Times New Roman"/>
          <w:szCs w:val="16"/>
        </w:rPr>
        <w:t xml:space="preserve"> </w:t>
      </w:r>
      <w:r w:rsidRPr="00BF1DFF">
        <w:rPr>
          <w:rFonts w:ascii="Times New Roman" w:eastAsia="바탕" w:hAnsi="Times New Roman"/>
          <w:szCs w:val="16"/>
        </w:rPr>
        <w:t>표준액의</w:t>
      </w:r>
      <w:r w:rsidRPr="00BF1DFF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BF1DFF">
        <w:rPr>
          <w:rFonts w:ascii="Times New Roman" w:eastAsia="바탕" w:hAnsi="Times New Roman"/>
          <w:szCs w:val="16"/>
        </w:rPr>
        <w:t>크로마토그램의</w:t>
      </w:r>
      <w:proofErr w:type="spellEnd"/>
      <w:r w:rsidRPr="00BF1DFF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BF1DFF">
        <w:rPr>
          <w:rFonts w:ascii="Times New Roman" w:eastAsia="바탕" w:hAnsi="Times New Roman"/>
          <w:szCs w:val="16"/>
        </w:rPr>
        <w:t>주피크</w:t>
      </w:r>
      <w:proofErr w:type="spellEnd"/>
      <w:r w:rsidRPr="00BF1DFF">
        <w:rPr>
          <w:rFonts w:ascii="Times New Roman" w:eastAsia="바탕" w:hAnsi="Times New Roman"/>
          <w:szCs w:val="16"/>
        </w:rPr>
        <w:t xml:space="preserve"> </w:t>
      </w:r>
      <w:r w:rsidRPr="00BF1DFF">
        <w:rPr>
          <w:rFonts w:ascii="Times New Roman" w:eastAsia="바탕" w:hAnsi="Times New Roman"/>
          <w:szCs w:val="16"/>
        </w:rPr>
        <w:t>유지시간은</w:t>
      </w:r>
      <w:r w:rsidRPr="00BF1DFF">
        <w:rPr>
          <w:rFonts w:ascii="Times New Roman" w:eastAsia="바탕" w:hAnsi="Times New Roman"/>
          <w:szCs w:val="16"/>
        </w:rPr>
        <w:t xml:space="preserve"> </w:t>
      </w:r>
      <w:r w:rsidRPr="00BF1DFF">
        <w:rPr>
          <w:rFonts w:ascii="Times New Roman" w:eastAsia="바탕" w:hAnsi="Times New Roman"/>
          <w:szCs w:val="16"/>
        </w:rPr>
        <w:t>같다</w:t>
      </w:r>
      <w:r w:rsidRPr="00BF1DFF">
        <w:rPr>
          <w:rFonts w:ascii="Times New Roman" w:eastAsia="바탕" w:hAnsi="Times New Roman" w:hint="eastAsia"/>
          <w:szCs w:val="16"/>
        </w:rPr>
        <w:t>.</w:t>
      </w:r>
    </w:p>
    <w:p w14:paraId="26329F11" w14:textId="77777777" w:rsidR="003A4FFD" w:rsidRPr="00BF1DFF" w:rsidRDefault="003A4FFD" w:rsidP="003A4FFD">
      <w:pPr>
        <w:pStyle w:val="31"/>
        <w:tabs>
          <w:tab w:val="left" w:pos="2410"/>
        </w:tabs>
        <w:spacing w:after="240"/>
        <w:ind w:left="2268" w:firstLine="0"/>
        <w:rPr>
          <w:iCs/>
        </w:rPr>
      </w:pPr>
    </w:p>
    <w:p w14:paraId="7F0D04AC" w14:textId="77777777" w:rsidR="003A4FFD" w:rsidRPr="00BF1DFF" w:rsidRDefault="003A4FFD" w:rsidP="003A4FFD">
      <w:pPr>
        <w:pStyle w:val="31"/>
        <w:tabs>
          <w:tab w:val="left" w:pos="2410"/>
        </w:tabs>
        <w:spacing w:after="240"/>
        <w:ind w:left="2268" w:firstLine="0"/>
        <w:rPr>
          <w:iCs/>
        </w:rPr>
      </w:pPr>
    </w:p>
    <w:p w14:paraId="31792ED9" w14:textId="77777777" w:rsidR="003A4FFD" w:rsidRPr="00BF1DFF" w:rsidRDefault="003A4FFD" w:rsidP="003A4FFD">
      <w:pPr>
        <w:pStyle w:val="31"/>
        <w:tabs>
          <w:tab w:val="left" w:pos="2410"/>
        </w:tabs>
        <w:spacing w:after="240"/>
        <w:ind w:left="2268" w:firstLine="0"/>
        <w:rPr>
          <w:iCs/>
        </w:rPr>
      </w:pPr>
    </w:p>
    <w:p w14:paraId="1107181F" w14:textId="77777777" w:rsidR="003A4FFD" w:rsidRPr="00BF1DFF" w:rsidRDefault="003A4FFD" w:rsidP="003A4FFD">
      <w:pPr>
        <w:pStyle w:val="31"/>
        <w:tabs>
          <w:tab w:val="left" w:pos="2410"/>
        </w:tabs>
        <w:spacing w:after="240"/>
        <w:ind w:left="2268" w:firstLine="0"/>
        <w:rPr>
          <w:iCs/>
        </w:rPr>
      </w:pPr>
      <w:r w:rsidRPr="00BF1DFF">
        <w:rPr>
          <w:iCs/>
        </w:rPr>
        <w:br w:type="page"/>
      </w:r>
    </w:p>
    <w:p w14:paraId="58351635" w14:textId="77777777" w:rsidR="003A4FFD" w:rsidRPr="00BF1DFF" w:rsidRDefault="003A4FFD" w:rsidP="003A4FFD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BF1DFF">
        <w:rPr>
          <w:rFonts w:ascii="Times New Roman" w:eastAsia="바탕" w:hAnsi="Times New Roman"/>
          <w:b/>
          <w:bCs/>
          <w:sz w:val="24"/>
          <w:szCs w:val="28"/>
        </w:rPr>
        <w:lastRenderedPageBreak/>
        <w:t>Dissolution</w:t>
      </w:r>
    </w:p>
    <w:p w14:paraId="07A1CAE5" w14:textId="77777777" w:rsidR="003A4FFD" w:rsidRPr="00BF1DFF" w:rsidRDefault="003A4FFD" w:rsidP="003A4FFD">
      <w:pPr>
        <w:spacing w:after="240"/>
        <w:ind w:left="284"/>
        <w:rPr>
          <w:rFonts w:ascii="Times New Roman" w:eastAsia="바탕" w:hAnsi="Times New Roman"/>
          <w:b/>
          <w:bCs/>
        </w:rPr>
      </w:pPr>
      <w:r w:rsidRPr="00BF1DFF">
        <w:rPr>
          <w:rFonts w:ascii="Times New Roman" w:eastAsia="바탕" w:hAnsi="Times New Roman"/>
          <w:b/>
          <w:bCs/>
        </w:rPr>
        <w:t>용출</w:t>
      </w:r>
    </w:p>
    <w:p w14:paraId="64F16C49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BF1DFF">
        <w:rPr>
          <w:sz w:val="24"/>
        </w:rPr>
        <w:t>Test information</w:t>
      </w:r>
    </w:p>
    <w:p w14:paraId="1CD41619" w14:textId="77777777" w:rsidR="003A4FFD" w:rsidRPr="00BF1DFF" w:rsidRDefault="003A4FFD" w:rsidP="003A4FFD">
      <w:pPr>
        <w:pStyle w:val="3-"/>
        <w:spacing w:after="240"/>
        <w:ind w:left="794"/>
        <w:rPr>
          <w:sz w:val="20"/>
          <w:szCs w:val="20"/>
        </w:rPr>
      </w:pPr>
      <w:r w:rsidRPr="00BF1DFF">
        <w:rPr>
          <w:rFonts w:hint="eastAsia"/>
          <w:sz w:val="20"/>
          <w:szCs w:val="20"/>
        </w:rPr>
        <w:t>시험</w:t>
      </w:r>
      <w:r w:rsidRPr="00BF1DFF">
        <w:rPr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정보</w:t>
      </w:r>
    </w:p>
    <w:p w14:paraId="0F606DF0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 w:val="24"/>
        </w:rPr>
      </w:pPr>
      <w:r w:rsidRPr="00BF1DFF">
        <w:rPr>
          <w:sz w:val="24"/>
          <w:szCs w:val="24"/>
        </w:rPr>
        <w:t>Standard</w:t>
      </w:r>
    </w:p>
    <w:p w14:paraId="01665427" w14:textId="77777777" w:rsidR="003A4FFD" w:rsidRPr="00BF1DFF" w:rsidRDefault="003A4FFD" w:rsidP="003A4FFD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proofErr w:type="spellStart"/>
      <w:r w:rsidRPr="00BF1DFF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5111"/>
      </w:tblGrid>
      <w:tr w:rsidR="003A4FFD" w:rsidRPr="00BF1DFF" w14:paraId="54BC55FE" w14:textId="77777777" w:rsidTr="00AD78AF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DB705FA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6D2F4D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3A4FFD" w:rsidRPr="00BF1DFF" w14:paraId="4544A110" w14:textId="77777777" w:rsidTr="00AD78AF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BD3E1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BF1DFF">
              <w:rPr>
                <w:rFonts w:ascii="Times New Roman" w:eastAsia="바탕" w:hAnsi="Times New Roman" w:hint="eastAsia"/>
                <w:sz w:val="24"/>
              </w:rPr>
              <w:t>P</w:t>
            </w:r>
            <w:r w:rsidRPr="00BF1DFF">
              <w:rPr>
                <w:rFonts w:ascii="Times New Roman" w:eastAsia="바탕" w:hAnsi="Times New Roman"/>
                <w:sz w:val="24"/>
              </w:rPr>
              <w:t>ioglitazone Hydrochloride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C458B" w14:textId="77777777" w:rsidR="003A4FFD" w:rsidRPr="00BF1DFF" w:rsidRDefault="003A4FFD" w:rsidP="00AD78AF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proofErr w:type="gramStart"/>
            <w:r w:rsidRPr="00BF1DFF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BF1DFF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BF1DFF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74E3CC29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BF1DFF">
        <w:rPr>
          <w:sz w:val="24"/>
          <w:szCs w:val="24"/>
        </w:rPr>
        <w:t>Reagent</w:t>
      </w:r>
    </w:p>
    <w:p w14:paraId="621C2991" w14:textId="77777777" w:rsidR="003A4FFD" w:rsidRPr="00BF1DFF" w:rsidRDefault="003A4FFD" w:rsidP="003A4FFD">
      <w:pPr>
        <w:pStyle w:val="a8"/>
        <w:widowControl/>
        <w:wordWrap/>
        <w:autoSpaceDE/>
        <w:spacing w:after="120"/>
        <w:ind w:leftChars="0" w:left="1361"/>
        <w:jc w:val="left"/>
        <w:rPr>
          <w:szCs w:val="16"/>
        </w:rPr>
      </w:pPr>
      <w:r w:rsidRPr="00BF1DFF">
        <w:rPr>
          <w:rFonts w:ascii="Times New Roman" w:eastAsia="바탕" w:hAnsi="Times New Roman"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1134"/>
        <w:gridCol w:w="1843"/>
        <w:gridCol w:w="1276"/>
        <w:gridCol w:w="1417"/>
      </w:tblGrid>
      <w:tr w:rsidR="003A4FFD" w:rsidRPr="00BF1DFF" w14:paraId="44694618" w14:textId="77777777" w:rsidTr="00AD78AF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D73966F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65F1CB6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9DD1350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3AA973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2835BE5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3A4FFD" w:rsidRPr="00BF1DFF" w14:paraId="0C930895" w14:textId="77777777" w:rsidTr="00AD78AF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2ED39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Methanol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369C5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H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D57AD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F1DFF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BF1DFF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948A8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093-88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559CD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M035</w:t>
            </w:r>
          </w:p>
        </w:tc>
      </w:tr>
      <w:tr w:rsidR="003A4FFD" w:rsidRPr="00BF1DFF" w14:paraId="75A8C6F2" w14:textId="77777777" w:rsidTr="00AD78AF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0063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 xml:space="preserve">Hydrochloric acid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C204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E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3C43B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SAMCHUN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BEECB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H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0255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48FAD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H041</w:t>
            </w:r>
          </w:p>
        </w:tc>
      </w:tr>
      <w:tr w:rsidR="003A4FFD" w:rsidRPr="00BF1DFF" w14:paraId="678A095B" w14:textId="77777777" w:rsidTr="00AD78AF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52FB7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Potassium chloride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7ECA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 xml:space="preserve">pecial </w:t>
            </w:r>
          </w:p>
          <w:p w14:paraId="0760AFCD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grade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50997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AMCHUN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DBB17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P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0838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F194B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P095</w:t>
            </w:r>
          </w:p>
        </w:tc>
      </w:tr>
    </w:tbl>
    <w:p w14:paraId="3595C59C" w14:textId="77777777" w:rsidR="003A4FFD" w:rsidRPr="00BF1DFF" w:rsidRDefault="003A4FFD" w:rsidP="003A4FFD">
      <w:pPr>
        <w:pStyle w:val="42"/>
        <w:spacing w:before="60"/>
        <w:ind w:left="1134" w:firstLine="0"/>
        <w:rPr>
          <w:sz w:val="24"/>
          <w:szCs w:val="20"/>
        </w:rPr>
      </w:pPr>
      <w:r w:rsidRPr="00BF1DFF">
        <w:rPr>
          <w:b/>
          <w:sz w:val="24"/>
          <w:szCs w:val="20"/>
          <w:u w:val="single"/>
        </w:rPr>
        <w:t>Note</w:t>
      </w:r>
      <w:r w:rsidRPr="00BF1DFF">
        <w:rPr>
          <w:b/>
          <w:sz w:val="24"/>
          <w:szCs w:val="20"/>
        </w:rPr>
        <w:t xml:space="preserve">: </w:t>
      </w:r>
      <w:r w:rsidRPr="00BF1DFF">
        <w:rPr>
          <w:sz w:val="24"/>
          <w:szCs w:val="20"/>
        </w:rPr>
        <w:t>Use reagent of manufacturer in the above table or equivalent grade.</w:t>
      </w:r>
    </w:p>
    <w:p w14:paraId="4DCAAFDD" w14:textId="77777777" w:rsidR="003A4FFD" w:rsidRPr="00BF1DFF" w:rsidRDefault="003A4FFD" w:rsidP="003A4FFD">
      <w:pPr>
        <w:pStyle w:val="4-"/>
        <w:spacing w:after="240"/>
        <w:ind w:left="1134" w:firstLine="0"/>
        <w:rPr>
          <w:sz w:val="20"/>
        </w:rPr>
      </w:pPr>
      <w:r w:rsidRPr="00BF1DFF">
        <w:rPr>
          <w:sz w:val="20"/>
        </w:rPr>
        <w:t>Note</w:t>
      </w:r>
      <w:r w:rsidRPr="00BF1DFF">
        <w:rPr>
          <w:sz w:val="20"/>
          <w:szCs w:val="20"/>
        </w:rPr>
        <w:t>:</w:t>
      </w:r>
      <w:r w:rsidRPr="00BF1DFF">
        <w:rPr>
          <w:b/>
          <w:sz w:val="20"/>
          <w:szCs w:val="20"/>
        </w:rPr>
        <w:t xml:space="preserve"> </w:t>
      </w:r>
      <w:r w:rsidRPr="00BF1DFF">
        <w:rPr>
          <w:rFonts w:hint="eastAsia"/>
          <w:sz w:val="20"/>
        </w:rPr>
        <w:t>위의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표에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있는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제조처의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시약을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사용하거나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이와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동등한</w:t>
      </w:r>
      <w:r w:rsidRPr="00BF1DFF">
        <w:rPr>
          <w:sz w:val="20"/>
        </w:rPr>
        <w:t xml:space="preserve"> grade</w:t>
      </w:r>
      <w:r w:rsidRPr="00BF1DFF">
        <w:rPr>
          <w:rFonts w:hint="eastAsia"/>
          <w:sz w:val="20"/>
        </w:rPr>
        <w:t>를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사용한다</w:t>
      </w:r>
      <w:r w:rsidRPr="00BF1DFF">
        <w:rPr>
          <w:sz w:val="20"/>
        </w:rPr>
        <w:t>.</w:t>
      </w:r>
    </w:p>
    <w:p w14:paraId="73C981FB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rFonts w:hint="eastAsia"/>
          <w:sz w:val="24"/>
          <w:szCs w:val="24"/>
        </w:rPr>
        <w:t>0</w:t>
      </w:r>
      <w:r w:rsidRPr="00BF1DFF">
        <w:rPr>
          <w:sz w:val="24"/>
          <w:szCs w:val="24"/>
        </w:rPr>
        <w:t>.2N Hydrochloric acid preparation</w:t>
      </w:r>
    </w:p>
    <w:p w14:paraId="148C6C14" w14:textId="77777777" w:rsidR="003A4FFD" w:rsidRPr="00BF1DFF" w:rsidRDefault="003A4FFD" w:rsidP="003A4FFD">
      <w:pPr>
        <w:pStyle w:val="3-"/>
        <w:spacing w:after="240"/>
        <w:ind w:left="794"/>
        <w:rPr>
          <w:sz w:val="20"/>
          <w:szCs w:val="20"/>
        </w:rPr>
      </w:pPr>
      <w:r w:rsidRPr="00BF1DFF">
        <w:rPr>
          <w:rFonts w:hint="eastAsia"/>
          <w:sz w:val="20"/>
          <w:szCs w:val="20"/>
        </w:rPr>
        <w:t>0</w:t>
      </w:r>
      <w:r w:rsidRPr="00BF1DFF">
        <w:rPr>
          <w:sz w:val="20"/>
          <w:szCs w:val="20"/>
        </w:rPr>
        <w:t xml:space="preserve">.2N </w:t>
      </w:r>
      <w:proofErr w:type="spellStart"/>
      <w:r w:rsidRPr="00BF1DFF">
        <w:rPr>
          <w:rFonts w:hint="eastAsia"/>
          <w:sz w:val="20"/>
        </w:rPr>
        <w:t>염산액</w:t>
      </w:r>
      <w:proofErr w:type="spellEnd"/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조제</w:t>
      </w:r>
    </w:p>
    <w:p w14:paraId="6A1AF256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BF1DFF">
        <w:rPr>
          <w:sz w:val="24"/>
          <w:szCs w:val="24"/>
        </w:rPr>
        <w:t>Dilute</w:t>
      </w:r>
      <w:r w:rsidRPr="00BF1DFF">
        <w:rPr>
          <w:sz w:val="24"/>
        </w:rPr>
        <w:t xml:space="preserve"> 17 mL of </w:t>
      </w:r>
      <w:r w:rsidRPr="00BF1DFF">
        <w:rPr>
          <w:rFonts w:hint="eastAsia"/>
          <w:sz w:val="24"/>
        </w:rPr>
        <w:t>c</w:t>
      </w:r>
      <w:r w:rsidRPr="00BF1DFF">
        <w:rPr>
          <w:sz w:val="24"/>
        </w:rPr>
        <w:t>oncentrated Hydrochloric acid to 1000 mL with purified water.</w:t>
      </w:r>
      <w:r w:rsidRPr="00BF1DFF">
        <w:rPr>
          <w:sz w:val="24"/>
          <w:szCs w:val="24"/>
        </w:rPr>
        <w:t xml:space="preserve"> </w:t>
      </w:r>
    </w:p>
    <w:p w14:paraId="26CFBA7D" w14:textId="77777777" w:rsidR="003A4FFD" w:rsidRPr="00BF1DFF" w:rsidRDefault="003A4FFD" w:rsidP="003A4FFD">
      <w:pPr>
        <w:pStyle w:val="42"/>
        <w:spacing w:after="240"/>
        <w:ind w:left="1361" w:firstLineChars="8" w:firstLine="16"/>
      </w:pPr>
      <w:r w:rsidRPr="00BF1DFF">
        <w:rPr>
          <w:rFonts w:hint="eastAsia"/>
        </w:rPr>
        <w:t>염산</w:t>
      </w:r>
      <w:r w:rsidRPr="00BF1DFF">
        <w:rPr>
          <w:rFonts w:hint="eastAsia"/>
        </w:rPr>
        <w:t xml:space="preserve"> </w:t>
      </w:r>
      <w:r w:rsidRPr="00BF1DFF">
        <w:t>17 mL</w:t>
      </w:r>
      <w:r w:rsidRPr="00BF1DFF">
        <w:rPr>
          <w:rFonts w:hint="eastAsia"/>
        </w:rPr>
        <w:t>를</w:t>
      </w:r>
      <w:r w:rsidRPr="00BF1DFF">
        <w:rPr>
          <w:rFonts w:hint="eastAsia"/>
        </w:rPr>
        <w:t xml:space="preserve"> </w:t>
      </w:r>
      <w:r w:rsidRPr="00BF1DFF">
        <w:rPr>
          <w:rFonts w:hint="eastAsia"/>
          <w:szCs w:val="16"/>
        </w:rPr>
        <w:t>물에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넣고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총</w:t>
      </w:r>
      <w:r w:rsidRPr="00BF1DFF">
        <w:rPr>
          <w:rFonts w:hint="eastAsia"/>
        </w:rPr>
        <w:t xml:space="preserve"> </w:t>
      </w:r>
      <w:r w:rsidRPr="00BF1DFF">
        <w:t>1000 mL</w:t>
      </w:r>
      <w:r w:rsidRPr="00BF1DFF">
        <w:rPr>
          <w:rFonts w:hint="eastAsia"/>
        </w:rPr>
        <w:t>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한다</w:t>
      </w:r>
      <w:r w:rsidRPr="00BF1DFF">
        <w:rPr>
          <w:rFonts w:hint="eastAsia"/>
        </w:rPr>
        <w:t>.</w:t>
      </w:r>
    </w:p>
    <w:p w14:paraId="0A3220CF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sz w:val="24"/>
          <w:szCs w:val="24"/>
        </w:rPr>
        <w:t>Potassium chloride solution preparation</w:t>
      </w:r>
    </w:p>
    <w:p w14:paraId="40215F0B" w14:textId="77777777" w:rsidR="003A4FFD" w:rsidRPr="00BF1DFF" w:rsidRDefault="003A4FFD" w:rsidP="003A4FFD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BF1DFF">
        <w:rPr>
          <w:rFonts w:hint="eastAsia"/>
          <w:sz w:val="20"/>
          <w:szCs w:val="20"/>
        </w:rPr>
        <w:t>염화칼륨용액</w:t>
      </w:r>
      <w:proofErr w:type="spellEnd"/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조제</w:t>
      </w:r>
    </w:p>
    <w:p w14:paraId="5B480B87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BF1DFF">
        <w:rPr>
          <w:sz w:val="24"/>
          <w:szCs w:val="24"/>
        </w:rPr>
        <w:t>Dissolve</w:t>
      </w:r>
      <w:r w:rsidRPr="00BF1DFF">
        <w:rPr>
          <w:sz w:val="24"/>
        </w:rPr>
        <w:t xml:space="preserve"> about 45 g of </w:t>
      </w:r>
      <w:r w:rsidRPr="00BF1DFF">
        <w:rPr>
          <w:sz w:val="24"/>
          <w:szCs w:val="24"/>
        </w:rPr>
        <w:t>Potassium chloride</w:t>
      </w:r>
      <w:r w:rsidRPr="00BF1DFF">
        <w:rPr>
          <w:sz w:val="24"/>
        </w:rPr>
        <w:t xml:space="preserve"> to 300 mL with purified water.</w:t>
      </w:r>
      <w:r w:rsidRPr="00BF1DFF">
        <w:rPr>
          <w:sz w:val="24"/>
          <w:szCs w:val="24"/>
        </w:rPr>
        <w:t xml:space="preserve"> </w:t>
      </w:r>
    </w:p>
    <w:p w14:paraId="75EF0E69" w14:textId="77777777" w:rsidR="003A4FFD" w:rsidRPr="00BF1DFF" w:rsidRDefault="003A4FFD" w:rsidP="003A4FFD">
      <w:pPr>
        <w:pStyle w:val="42"/>
        <w:spacing w:after="240"/>
        <w:ind w:left="1361" w:firstLineChars="8" w:firstLine="16"/>
      </w:pPr>
      <w:proofErr w:type="spellStart"/>
      <w:r w:rsidRPr="00BF1DFF">
        <w:rPr>
          <w:rFonts w:hint="eastAsia"/>
        </w:rPr>
        <w:t>염화칼륨</w:t>
      </w:r>
      <w:proofErr w:type="spellEnd"/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약</w:t>
      </w:r>
      <w:r w:rsidRPr="00BF1DFF">
        <w:rPr>
          <w:rFonts w:hint="eastAsia"/>
        </w:rPr>
        <w:t xml:space="preserve"> </w:t>
      </w:r>
      <w:r w:rsidRPr="00BF1DFF">
        <w:t>45</w:t>
      </w:r>
      <w:r w:rsidRPr="00BF1DFF">
        <w:rPr>
          <w:rFonts w:hint="eastAsia"/>
        </w:rPr>
        <w:t>g</w:t>
      </w:r>
      <w:r w:rsidRPr="00BF1DFF">
        <w:rPr>
          <w:rFonts w:hint="eastAsia"/>
        </w:rPr>
        <w:t>에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물을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가해</w:t>
      </w:r>
      <w:r w:rsidRPr="00BF1DFF">
        <w:rPr>
          <w:rFonts w:hint="eastAsia"/>
        </w:rPr>
        <w:t xml:space="preserve"> </w:t>
      </w:r>
      <w:r w:rsidRPr="00BF1DFF">
        <w:t>300 mL</w:t>
      </w:r>
      <w:r w:rsidRPr="00BF1DFF">
        <w:rPr>
          <w:rFonts w:hint="eastAsia"/>
        </w:rPr>
        <w:t>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한다</w:t>
      </w:r>
      <w:r w:rsidRPr="00BF1DFF">
        <w:rPr>
          <w:rFonts w:hint="eastAsia"/>
        </w:rPr>
        <w:t>.</w:t>
      </w:r>
    </w:p>
    <w:p w14:paraId="6F08C036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sz w:val="24"/>
          <w:szCs w:val="24"/>
        </w:rPr>
        <w:t>5N Hydrochloric acid preparation</w:t>
      </w:r>
    </w:p>
    <w:p w14:paraId="3DC2D160" w14:textId="77777777" w:rsidR="003A4FFD" w:rsidRPr="00BF1DFF" w:rsidRDefault="003A4FFD" w:rsidP="003A4FFD">
      <w:pPr>
        <w:pStyle w:val="3-"/>
        <w:spacing w:after="240"/>
        <w:ind w:left="794"/>
        <w:rPr>
          <w:sz w:val="20"/>
          <w:szCs w:val="20"/>
        </w:rPr>
      </w:pPr>
      <w:r w:rsidRPr="00BF1DFF">
        <w:rPr>
          <w:sz w:val="20"/>
          <w:szCs w:val="20"/>
        </w:rPr>
        <w:t xml:space="preserve">5N </w:t>
      </w:r>
      <w:proofErr w:type="spellStart"/>
      <w:r w:rsidRPr="00BF1DFF">
        <w:rPr>
          <w:rFonts w:hint="eastAsia"/>
          <w:sz w:val="20"/>
        </w:rPr>
        <w:t>염산액</w:t>
      </w:r>
      <w:proofErr w:type="spellEnd"/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조제</w:t>
      </w:r>
    </w:p>
    <w:p w14:paraId="75E73028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BF1DFF">
        <w:rPr>
          <w:sz w:val="24"/>
          <w:szCs w:val="24"/>
        </w:rPr>
        <w:t>Dilute</w:t>
      </w:r>
      <w:r w:rsidRPr="00BF1DFF">
        <w:rPr>
          <w:sz w:val="24"/>
        </w:rPr>
        <w:t xml:space="preserve"> 42.5 mL of </w:t>
      </w:r>
      <w:r w:rsidRPr="00BF1DFF">
        <w:rPr>
          <w:rFonts w:hint="eastAsia"/>
          <w:sz w:val="24"/>
        </w:rPr>
        <w:t>c</w:t>
      </w:r>
      <w:r w:rsidRPr="00BF1DFF">
        <w:rPr>
          <w:sz w:val="24"/>
        </w:rPr>
        <w:t>oncentrated Hydrochloric acid to 100 mL with purified water.</w:t>
      </w:r>
      <w:r w:rsidRPr="00BF1DFF">
        <w:rPr>
          <w:sz w:val="24"/>
          <w:szCs w:val="24"/>
        </w:rPr>
        <w:t xml:space="preserve"> </w:t>
      </w:r>
    </w:p>
    <w:p w14:paraId="412F5808" w14:textId="77777777" w:rsidR="003A4FFD" w:rsidRPr="00BF1DFF" w:rsidRDefault="003A4FFD" w:rsidP="003A4FFD">
      <w:pPr>
        <w:pStyle w:val="42"/>
        <w:spacing w:after="240"/>
        <w:ind w:left="1361" w:firstLineChars="8" w:firstLine="16"/>
      </w:pPr>
      <w:r w:rsidRPr="00BF1DFF">
        <w:rPr>
          <w:rFonts w:hint="eastAsia"/>
        </w:rPr>
        <w:t>염산</w:t>
      </w:r>
      <w:r w:rsidRPr="00BF1DFF">
        <w:rPr>
          <w:rFonts w:hint="eastAsia"/>
        </w:rPr>
        <w:t xml:space="preserve"> </w:t>
      </w:r>
      <w:r w:rsidRPr="00BF1DFF">
        <w:t>42.5 mL</w:t>
      </w:r>
      <w:r w:rsidRPr="00BF1DFF">
        <w:t>를</w:t>
      </w:r>
      <w:r w:rsidRPr="00BF1DFF">
        <w:rPr>
          <w:rFonts w:hint="eastAsia"/>
        </w:rPr>
        <w:t xml:space="preserve"> </w:t>
      </w:r>
      <w:r w:rsidRPr="00BF1DFF">
        <w:rPr>
          <w:rFonts w:hint="eastAsia"/>
          <w:szCs w:val="16"/>
        </w:rPr>
        <w:t>물에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넣고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총</w:t>
      </w:r>
      <w:r w:rsidRPr="00BF1DFF">
        <w:rPr>
          <w:rFonts w:hint="eastAsia"/>
        </w:rPr>
        <w:t xml:space="preserve"> </w:t>
      </w:r>
      <w:r w:rsidRPr="00BF1DFF">
        <w:t>100 mL</w:t>
      </w:r>
      <w:r w:rsidRPr="00BF1DFF">
        <w:rPr>
          <w:rFonts w:hint="eastAsia"/>
        </w:rPr>
        <w:t>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한다</w:t>
      </w:r>
      <w:r w:rsidRPr="00BF1DFF">
        <w:rPr>
          <w:rFonts w:hint="eastAsia"/>
        </w:rPr>
        <w:t>.</w:t>
      </w:r>
    </w:p>
    <w:p w14:paraId="5050FB27" w14:textId="77777777" w:rsidR="003A4FFD" w:rsidRPr="00BF1DFF" w:rsidRDefault="003A4FFD" w:rsidP="003A4FFD">
      <w:pPr>
        <w:pStyle w:val="42"/>
        <w:spacing w:after="240"/>
        <w:ind w:left="1361" w:firstLineChars="8" w:firstLine="16"/>
      </w:pPr>
      <w:r w:rsidRPr="00BF1DFF">
        <w:br w:type="page"/>
      </w:r>
    </w:p>
    <w:p w14:paraId="4DBFF59D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sz w:val="24"/>
          <w:szCs w:val="24"/>
        </w:rPr>
        <w:lastRenderedPageBreak/>
        <w:t xml:space="preserve">Dissolution medium (pH 2.0 </w:t>
      </w:r>
      <w:r w:rsidRPr="00BF1DFF">
        <w:rPr>
          <w:sz w:val="24"/>
        </w:rPr>
        <w:t xml:space="preserve">hydrochloric acid buffer) </w:t>
      </w:r>
      <w:r w:rsidRPr="00BF1DFF">
        <w:rPr>
          <w:sz w:val="24"/>
          <w:szCs w:val="24"/>
        </w:rPr>
        <w:t>preparation</w:t>
      </w:r>
    </w:p>
    <w:p w14:paraId="583E57D5" w14:textId="77777777" w:rsidR="003A4FFD" w:rsidRPr="00BF1DFF" w:rsidRDefault="003A4FFD" w:rsidP="003A4FFD">
      <w:pPr>
        <w:pStyle w:val="31"/>
        <w:spacing w:after="240"/>
        <w:ind w:left="794" w:firstLine="0"/>
      </w:pPr>
      <w:r w:rsidRPr="00BF1DFF">
        <w:rPr>
          <w:rFonts w:hint="eastAsia"/>
        </w:rPr>
        <w:t>시험액</w:t>
      </w:r>
      <w:r w:rsidRPr="00BF1DFF">
        <w:rPr>
          <w:rFonts w:hint="eastAsia"/>
        </w:rPr>
        <w:t>(p</w:t>
      </w:r>
      <w:r w:rsidRPr="00BF1DFF">
        <w:t xml:space="preserve">H 2.0 </w:t>
      </w:r>
      <w:r w:rsidRPr="00BF1DFF">
        <w:rPr>
          <w:rFonts w:hint="eastAsia"/>
        </w:rPr>
        <w:t>염산완충액</w:t>
      </w:r>
      <w:r w:rsidRPr="00BF1DFF">
        <w:rPr>
          <w:rFonts w:hint="eastAsia"/>
        </w:rPr>
        <w:t xml:space="preserve">) </w:t>
      </w:r>
      <w:r w:rsidRPr="00BF1DFF">
        <w:rPr>
          <w:rFonts w:hint="eastAsia"/>
        </w:rPr>
        <w:t>조제</w:t>
      </w:r>
    </w:p>
    <w:p w14:paraId="6ABC7160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BF1DFF">
        <w:rPr>
          <w:sz w:val="24"/>
        </w:rPr>
        <w:t>Mix 50 mL of 0.2N hydrochloric acid and 150 mL of potassium chloride solution, add water to make 1,000 mL and adjust the pH to 2.0 with 5N hydrochloric acid.</w:t>
      </w:r>
    </w:p>
    <w:p w14:paraId="5A565866" w14:textId="77777777" w:rsidR="003A4FFD" w:rsidRPr="00BF1DFF" w:rsidRDefault="003A4FFD" w:rsidP="003A4FFD">
      <w:pPr>
        <w:pStyle w:val="42"/>
        <w:spacing w:after="240"/>
        <w:ind w:left="1361" w:firstLineChars="8" w:firstLine="16"/>
      </w:pPr>
      <w:r w:rsidRPr="00BF1DFF">
        <w:t xml:space="preserve">0.2N </w:t>
      </w:r>
      <w:proofErr w:type="spellStart"/>
      <w:r w:rsidRPr="00BF1DFF">
        <w:rPr>
          <w:rFonts w:hint="eastAsia"/>
        </w:rPr>
        <w:t>염산액</w:t>
      </w:r>
      <w:proofErr w:type="spellEnd"/>
      <w:r w:rsidRPr="00BF1DFF">
        <w:rPr>
          <w:rFonts w:hint="eastAsia"/>
        </w:rPr>
        <w:t xml:space="preserve"> </w:t>
      </w:r>
      <w:r w:rsidRPr="00BF1DFF">
        <w:t>50 mL</w:t>
      </w:r>
      <w:r w:rsidRPr="00BF1DFF">
        <w:rPr>
          <w:rFonts w:hint="eastAsia"/>
        </w:rPr>
        <w:t>와</w:t>
      </w:r>
      <w:r w:rsidRPr="00BF1DFF">
        <w:rPr>
          <w:rFonts w:hint="eastAsia"/>
        </w:rPr>
        <w:t xml:space="preserve"> </w:t>
      </w:r>
      <w:proofErr w:type="spellStart"/>
      <w:r w:rsidRPr="00BF1DFF">
        <w:rPr>
          <w:rFonts w:hint="eastAsia"/>
        </w:rPr>
        <w:t>염화칼륨용액</w:t>
      </w:r>
      <w:proofErr w:type="spellEnd"/>
      <w:r w:rsidRPr="00BF1DFF">
        <w:rPr>
          <w:rFonts w:hint="eastAsia"/>
        </w:rPr>
        <w:t xml:space="preserve"> </w:t>
      </w:r>
      <w:r w:rsidRPr="00BF1DFF">
        <w:t>150 mL</w:t>
      </w:r>
      <w:r w:rsidRPr="00BF1DFF">
        <w:rPr>
          <w:rFonts w:hint="eastAsia"/>
        </w:rPr>
        <w:t>를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혼합한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후</w:t>
      </w:r>
      <w:r w:rsidRPr="00BF1DFF">
        <w:rPr>
          <w:rFonts w:hint="eastAsia"/>
        </w:rPr>
        <w:t>,</w:t>
      </w:r>
      <w:r w:rsidRPr="00BF1DFF">
        <w:t xml:space="preserve"> </w:t>
      </w:r>
      <w:r w:rsidRPr="00BF1DFF">
        <w:rPr>
          <w:rFonts w:hint="eastAsia"/>
        </w:rPr>
        <w:t>물을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가해</w:t>
      </w:r>
      <w:r w:rsidRPr="00BF1DFF">
        <w:rPr>
          <w:rFonts w:hint="eastAsia"/>
        </w:rPr>
        <w:t xml:space="preserve"> </w:t>
      </w:r>
      <w:r w:rsidRPr="00BF1DFF">
        <w:t>1000 mL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이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되도록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희석한다</w:t>
      </w:r>
      <w:r w:rsidRPr="00BF1DFF">
        <w:rPr>
          <w:rFonts w:hint="eastAsia"/>
        </w:rPr>
        <w:t>.</w:t>
      </w:r>
      <w:r w:rsidRPr="00BF1DFF">
        <w:t xml:space="preserve"> </w:t>
      </w:r>
      <w:r w:rsidRPr="00BF1DFF">
        <w:rPr>
          <w:rFonts w:hint="eastAsia"/>
        </w:rPr>
        <w:t>잘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혼합하고</w:t>
      </w:r>
      <w:r w:rsidRPr="00BF1DFF">
        <w:rPr>
          <w:rFonts w:hint="eastAsia"/>
        </w:rPr>
        <w:t xml:space="preserve"> </w:t>
      </w:r>
      <w:r w:rsidRPr="00BF1DFF">
        <w:t xml:space="preserve">5N </w:t>
      </w:r>
      <w:r w:rsidRPr="00BF1DFF">
        <w:rPr>
          <w:rFonts w:hint="eastAsia"/>
        </w:rPr>
        <w:t>염산액으로</w:t>
      </w:r>
      <w:r w:rsidRPr="00BF1DFF">
        <w:rPr>
          <w:rFonts w:hint="eastAsia"/>
        </w:rPr>
        <w:t xml:space="preserve"> </w:t>
      </w:r>
      <w:r w:rsidRPr="00BF1DFF">
        <w:t>pH 2.0</w:t>
      </w:r>
      <w:r w:rsidRPr="00BF1DFF">
        <w:rPr>
          <w:rFonts w:hint="eastAsia"/>
        </w:rPr>
        <w:t>이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되도록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한다</w:t>
      </w:r>
      <w:r w:rsidRPr="00BF1DFF">
        <w:rPr>
          <w:rFonts w:hint="eastAsia"/>
        </w:rPr>
        <w:t>.</w:t>
      </w:r>
    </w:p>
    <w:p w14:paraId="3D8A29CE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sz w:val="24"/>
          <w:szCs w:val="24"/>
        </w:rPr>
        <w:t xml:space="preserve">Standard </w:t>
      </w:r>
      <w:r w:rsidRPr="00BF1DFF">
        <w:rPr>
          <w:rFonts w:hint="eastAsia"/>
          <w:sz w:val="24"/>
          <w:szCs w:val="24"/>
        </w:rPr>
        <w:t>s</w:t>
      </w:r>
      <w:r w:rsidRPr="00BF1DFF">
        <w:rPr>
          <w:sz w:val="24"/>
          <w:szCs w:val="24"/>
        </w:rPr>
        <w:t>tock solution preparation</w:t>
      </w:r>
    </w:p>
    <w:p w14:paraId="78729B20" w14:textId="77777777" w:rsidR="003A4FFD" w:rsidRPr="00BF1DFF" w:rsidRDefault="003A4FFD" w:rsidP="003A4FFD">
      <w:pPr>
        <w:pStyle w:val="31"/>
        <w:ind w:left="794" w:firstLine="0"/>
      </w:pPr>
      <w:r w:rsidRPr="00BF1DFF">
        <w:rPr>
          <w:rFonts w:hint="eastAsia"/>
        </w:rPr>
        <w:t>표준원액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조제</w:t>
      </w:r>
    </w:p>
    <w:p w14:paraId="5FB60BEA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361"/>
      </w:pPr>
      <w:r w:rsidRPr="00BF1DFF">
        <w:rPr>
          <w:sz w:val="24"/>
        </w:rPr>
        <w:t>Transfer about 23 mg of Pioglitazone Hydrochloride standard, accurately weighed, to a 50- mL volumetric flask, dissolve in 10 mL of methanol, dilute with medium to volume, and mix.</w:t>
      </w:r>
    </w:p>
    <w:p w14:paraId="65F4026C" w14:textId="77777777" w:rsidR="003A4FFD" w:rsidRPr="00BF1DFF" w:rsidRDefault="003A4FFD" w:rsidP="003A4FFD">
      <w:pPr>
        <w:pStyle w:val="42"/>
        <w:spacing w:after="240"/>
        <w:ind w:left="1361" w:firstLineChars="8" w:firstLine="16"/>
      </w:pPr>
      <w:proofErr w:type="spellStart"/>
      <w:r w:rsidRPr="00BF1DFF">
        <w:rPr>
          <w:rFonts w:hint="eastAsia"/>
        </w:rPr>
        <w:t>피오글리타존염산염</w:t>
      </w:r>
      <w:proofErr w:type="spellEnd"/>
      <w:r w:rsidRPr="00BF1DFF">
        <w:rPr>
          <w:rFonts w:hint="eastAsia"/>
        </w:rPr>
        <w:t xml:space="preserve"> </w:t>
      </w:r>
      <w:proofErr w:type="spellStart"/>
      <w:r w:rsidRPr="00BF1DFF">
        <w:rPr>
          <w:rFonts w:hint="eastAsia"/>
        </w:rPr>
        <w:t>표준품</w:t>
      </w:r>
      <w:proofErr w:type="spellEnd"/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약</w:t>
      </w:r>
      <w:r w:rsidRPr="00BF1DFF">
        <w:rPr>
          <w:rFonts w:hint="eastAsia"/>
        </w:rPr>
        <w:t xml:space="preserve"> </w:t>
      </w:r>
      <w:r w:rsidRPr="00BF1DFF">
        <w:t>23 mg</w:t>
      </w:r>
      <w:r w:rsidRPr="00BF1DFF">
        <w:rPr>
          <w:rFonts w:hint="eastAsia"/>
        </w:rPr>
        <w:t>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정밀하게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취하여</w:t>
      </w:r>
      <w:r w:rsidRPr="00BF1DFF">
        <w:rPr>
          <w:rFonts w:hint="eastAsia"/>
        </w:rPr>
        <w:t xml:space="preserve"> </w:t>
      </w:r>
      <w:r w:rsidRPr="00BF1DFF">
        <w:t xml:space="preserve">50 mL </w:t>
      </w:r>
      <w:r w:rsidRPr="00BF1DFF">
        <w:rPr>
          <w:rFonts w:hint="eastAsia"/>
        </w:rPr>
        <w:t>용량플라스크에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넣고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메탄올</w:t>
      </w:r>
      <w:r w:rsidRPr="00BF1DFF">
        <w:rPr>
          <w:rFonts w:hint="eastAsia"/>
        </w:rPr>
        <w:t xml:space="preserve"> </w:t>
      </w:r>
      <w:r w:rsidRPr="00BF1DFF">
        <w:t>10 mL</w:t>
      </w:r>
      <w:r w:rsidRPr="00BF1DFF">
        <w:rPr>
          <w:rFonts w:hint="eastAsia"/>
        </w:rPr>
        <w:t>에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녹인다</w:t>
      </w:r>
      <w:r w:rsidRPr="00BF1DFF">
        <w:rPr>
          <w:rFonts w:hint="eastAsia"/>
        </w:rPr>
        <w:t>.</w:t>
      </w:r>
      <w:r w:rsidRPr="00BF1DFF">
        <w:t xml:space="preserve"> </w:t>
      </w:r>
      <w:r w:rsidRPr="00BF1DFF">
        <w:rPr>
          <w:rFonts w:hint="eastAsia"/>
        </w:rPr>
        <w:t>시험액을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넣고</w:t>
      </w:r>
      <w:r w:rsidRPr="00BF1DFF">
        <w:rPr>
          <w:rFonts w:hint="eastAsia"/>
        </w:rPr>
        <w:t xml:space="preserve"> </w:t>
      </w:r>
      <w:proofErr w:type="spellStart"/>
      <w:r w:rsidRPr="00BF1DFF">
        <w:rPr>
          <w:rFonts w:hint="eastAsia"/>
        </w:rPr>
        <w:t>표선하여</w:t>
      </w:r>
      <w:proofErr w:type="spellEnd"/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잘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혼합한다</w:t>
      </w:r>
      <w:r w:rsidRPr="00BF1DFF">
        <w:rPr>
          <w:rFonts w:hint="eastAsia"/>
        </w:rPr>
        <w:t>.</w:t>
      </w:r>
    </w:p>
    <w:p w14:paraId="5D0DD115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sz w:val="24"/>
          <w:szCs w:val="24"/>
        </w:rPr>
        <w:t>Standard solution preparation</w:t>
      </w:r>
    </w:p>
    <w:p w14:paraId="761B0963" w14:textId="77777777" w:rsidR="003A4FFD" w:rsidRPr="00BF1DFF" w:rsidRDefault="003A4FFD" w:rsidP="003A4FFD">
      <w:pPr>
        <w:pStyle w:val="31"/>
        <w:ind w:left="794" w:firstLine="0"/>
      </w:pPr>
      <w:proofErr w:type="spellStart"/>
      <w:r w:rsidRPr="00BF1DFF">
        <w:rPr>
          <w:rFonts w:hint="eastAsia"/>
        </w:rPr>
        <w:t>표준액</w:t>
      </w:r>
      <w:proofErr w:type="spellEnd"/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조제</w:t>
      </w:r>
    </w:p>
    <w:p w14:paraId="0644175A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361"/>
      </w:pPr>
      <w:r w:rsidRPr="00BF1DFF">
        <w:rPr>
          <w:sz w:val="24"/>
        </w:rPr>
        <w:t>Transfer 4.0 mL of standard stock solution to a 50- mL volumetric flask, dilute with medium to volume, and mix.</w:t>
      </w:r>
    </w:p>
    <w:p w14:paraId="7D4078E3" w14:textId="77777777" w:rsidR="003A4FFD" w:rsidRPr="00BF1DFF" w:rsidRDefault="003A4FFD" w:rsidP="003A4FFD">
      <w:pPr>
        <w:pStyle w:val="42"/>
        <w:spacing w:after="240"/>
        <w:ind w:left="1361" w:firstLineChars="8" w:firstLine="16"/>
      </w:pPr>
      <w:r w:rsidRPr="00BF1DFF">
        <w:rPr>
          <w:rFonts w:hint="eastAsia"/>
        </w:rPr>
        <w:t>표준원액</w:t>
      </w:r>
      <w:r w:rsidRPr="00BF1DFF">
        <w:rPr>
          <w:rFonts w:hint="eastAsia"/>
        </w:rPr>
        <w:t xml:space="preserve"> </w:t>
      </w:r>
      <w:r w:rsidRPr="00BF1DFF">
        <w:t>4.0 mL</w:t>
      </w:r>
      <w:r w:rsidRPr="00BF1DFF">
        <w:rPr>
          <w:rFonts w:hint="eastAsia"/>
        </w:rPr>
        <w:t>를</w:t>
      </w:r>
      <w:r w:rsidRPr="00BF1DFF">
        <w:rPr>
          <w:rFonts w:hint="eastAsia"/>
        </w:rPr>
        <w:t xml:space="preserve"> </w:t>
      </w:r>
      <w:r w:rsidRPr="00BF1DFF">
        <w:t>50 mL</w:t>
      </w:r>
      <w:r w:rsidRPr="00BF1DFF">
        <w:rPr>
          <w:rFonts w:hint="eastAsia"/>
        </w:rPr>
        <w:t>용량플라스크에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넣고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시험액을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넣어</w:t>
      </w:r>
      <w:r w:rsidRPr="00BF1DFF">
        <w:rPr>
          <w:rFonts w:hint="eastAsia"/>
        </w:rPr>
        <w:t xml:space="preserve"> </w:t>
      </w:r>
      <w:r w:rsidRPr="00BF1DFF">
        <w:t>50 mL</w:t>
      </w:r>
      <w:r w:rsidRPr="00BF1DFF">
        <w:rPr>
          <w:rFonts w:hint="eastAsia"/>
        </w:rPr>
        <w:t>가</w:t>
      </w:r>
      <w:r w:rsidRPr="00BF1DFF">
        <w:t xml:space="preserve"> </w:t>
      </w:r>
      <w:r w:rsidRPr="00BF1DFF">
        <w:rPr>
          <w:rFonts w:hint="eastAsia"/>
        </w:rPr>
        <w:t>되도록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하여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표준액으로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하고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섞는다</w:t>
      </w:r>
      <w:r w:rsidRPr="00BF1DFF">
        <w:rPr>
          <w:rFonts w:hint="eastAsia"/>
        </w:rPr>
        <w:t>.</w:t>
      </w:r>
    </w:p>
    <w:p w14:paraId="2D6A8837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sz w:val="24"/>
          <w:szCs w:val="24"/>
        </w:rPr>
        <w:t>Sample solution preparation</w:t>
      </w:r>
    </w:p>
    <w:p w14:paraId="6AF8613F" w14:textId="77777777" w:rsidR="003A4FFD" w:rsidRPr="00BF1DFF" w:rsidRDefault="003A4FFD" w:rsidP="003A4FFD">
      <w:pPr>
        <w:pStyle w:val="31"/>
        <w:spacing w:after="240"/>
        <w:ind w:left="794" w:firstLine="0"/>
      </w:pPr>
      <w:proofErr w:type="spellStart"/>
      <w:r w:rsidRPr="00BF1DFF">
        <w:rPr>
          <w:rFonts w:hint="eastAsia"/>
        </w:rPr>
        <w:t>검액</w:t>
      </w:r>
      <w:proofErr w:type="spellEnd"/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조제</w:t>
      </w:r>
    </w:p>
    <w:p w14:paraId="55B7A1BA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BF1DFF">
        <w:rPr>
          <w:sz w:val="24"/>
          <w:szCs w:val="24"/>
        </w:rPr>
        <w:t xml:space="preserve">operate the apparatus at the rate specified above. Withdraw 10 mL </w:t>
      </w:r>
      <w:r w:rsidRPr="00BF1DFF">
        <w:rPr>
          <w:rFonts w:hint="eastAsia"/>
          <w:sz w:val="24"/>
          <w:szCs w:val="24"/>
        </w:rPr>
        <w:t xml:space="preserve">of </w:t>
      </w:r>
      <w:r w:rsidRPr="00BF1DFF">
        <w:rPr>
          <w:sz w:val="24"/>
          <w:szCs w:val="24"/>
        </w:rPr>
        <w:t xml:space="preserve">the test medium, filter </w:t>
      </w:r>
      <w:r w:rsidRPr="00BF1DFF">
        <w:rPr>
          <w:sz w:val="24"/>
        </w:rPr>
        <w:t>through a 0.45 µm PVDF membrane filter</w:t>
      </w:r>
      <w:r w:rsidRPr="00BF1DFF">
        <w:rPr>
          <w:sz w:val="24"/>
          <w:szCs w:val="24"/>
        </w:rPr>
        <w:t xml:space="preserve"> and discard the first 5 mL of the filtrate. Use the subsequent filtrate for the test as the test preparation.</w:t>
      </w:r>
    </w:p>
    <w:p w14:paraId="00C42F85" w14:textId="77777777" w:rsidR="003A4FFD" w:rsidRPr="00BF1DFF" w:rsidRDefault="003A4FFD" w:rsidP="003A4FFD">
      <w:pPr>
        <w:pStyle w:val="42"/>
        <w:spacing w:after="240"/>
        <w:ind w:left="1361" w:firstLineChars="8" w:firstLine="16"/>
      </w:pPr>
      <w:r w:rsidRPr="00BF1DFF">
        <w:rPr>
          <w:rFonts w:hint="eastAsia"/>
        </w:rPr>
        <w:t>용출조건에</w:t>
      </w:r>
      <w:r w:rsidRPr="00BF1DFF">
        <w:rPr>
          <w:rFonts w:hint="eastAsia"/>
          <w:szCs w:val="20"/>
        </w:rPr>
        <w:t xml:space="preserve"> </w:t>
      </w:r>
      <w:r w:rsidRPr="00BF1DFF">
        <w:rPr>
          <w:rFonts w:hint="eastAsia"/>
          <w:szCs w:val="20"/>
        </w:rPr>
        <w:t>따라</w:t>
      </w:r>
      <w:r w:rsidRPr="00BF1DFF">
        <w:rPr>
          <w:rFonts w:hint="eastAsia"/>
          <w:szCs w:val="20"/>
        </w:rPr>
        <w:t xml:space="preserve"> </w:t>
      </w:r>
      <w:r w:rsidRPr="00BF1DFF">
        <w:rPr>
          <w:rFonts w:hint="eastAsia"/>
          <w:szCs w:val="20"/>
        </w:rPr>
        <w:t>용출기를</w:t>
      </w:r>
      <w:r w:rsidRPr="00BF1DFF">
        <w:rPr>
          <w:rFonts w:hint="eastAsia"/>
          <w:szCs w:val="20"/>
        </w:rPr>
        <w:t xml:space="preserve"> </w:t>
      </w:r>
      <w:r w:rsidRPr="00BF1DFF">
        <w:rPr>
          <w:rFonts w:hint="eastAsia"/>
          <w:szCs w:val="20"/>
        </w:rPr>
        <w:t>작동시킨다</w:t>
      </w:r>
      <w:r w:rsidRPr="00BF1DFF">
        <w:rPr>
          <w:rFonts w:hint="eastAsia"/>
          <w:szCs w:val="20"/>
        </w:rPr>
        <w:t>.</w:t>
      </w:r>
      <w:r w:rsidRPr="00BF1DFF">
        <w:rPr>
          <w:szCs w:val="20"/>
        </w:rPr>
        <w:t xml:space="preserve"> </w:t>
      </w:r>
      <w:proofErr w:type="spellStart"/>
      <w:r w:rsidRPr="00BF1DFF">
        <w:rPr>
          <w:rFonts w:hint="eastAsia"/>
          <w:szCs w:val="20"/>
        </w:rPr>
        <w:t>용출검액을</w:t>
      </w:r>
      <w:proofErr w:type="spellEnd"/>
      <w:r w:rsidRPr="00BF1DFF">
        <w:rPr>
          <w:szCs w:val="20"/>
        </w:rPr>
        <w:t xml:space="preserve"> 10 mL</w:t>
      </w:r>
      <w:r w:rsidRPr="00BF1DFF">
        <w:rPr>
          <w:rFonts w:hint="eastAsia"/>
          <w:szCs w:val="20"/>
        </w:rPr>
        <w:t>를</w:t>
      </w:r>
      <w:r w:rsidRPr="00BF1DFF">
        <w:rPr>
          <w:szCs w:val="20"/>
        </w:rPr>
        <w:t xml:space="preserve"> </w:t>
      </w:r>
      <w:r w:rsidRPr="00BF1DFF">
        <w:rPr>
          <w:rFonts w:hint="eastAsia"/>
          <w:szCs w:val="20"/>
        </w:rPr>
        <w:t>취한</w:t>
      </w:r>
      <w:r w:rsidRPr="00BF1DFF">
        <w:rPr>
          <w:szCs w:val="20"/>
        </w:rPr>
        <w:t xml:space="preserve"> </w:t>
      </w:r>
      <w:r w:rsidRPr="00BF1DFF">
        <w:rPr>
          <w:rFonts w:hint="eastAsia"/>
          <w:szCs w:val="20"/>
        </w:rPr>
        <w:t>후</w:t>
      </w:r>
      <w:r w:rsidRPr="00BF1DFF">
        <w:rPr>
          <w:szCs w:val="20"/>
        </w:rPr>
        <w:t xml:space="preserve"> 0.45μm PVDF</w:t>
      </w:r>
      <w:r w:rsidRPr="00BF1DFF">
        <w:rPr>
          <w:rFonts w:hint="eastAsia"/>
          <w:szCs w:val="20"/>
        </w:rPr>
        <w:t xml:space="preserve"> </w:t>
      </w:r>
      <w:r w:rsidRPr="00BF1DFF">
        <w:rPr>
          <w:rFonts w:hint="eastAsia"/>
          <w:szCs w:val="20"/>
        </w:rPr>
        <w:t>필터로</w:t>
      </w:r>
      <w:r w:rsidRPr="00BF1DFF">
        <w:rPr>
          <w:szCs w:val="20"/>
        </w:rPr>
        <w:t xml:space="preserve"> </w:t>
      </w:r>
      <w:r w:rsidRPr="00BF1DFF">
        <w:rPr>
          <w:rFonts w:hint="eastAsia"/>
          <w:szCs w:val="20"/>
        </w:rPr>
        <w:t>여과한다</w:t>
      </w:r>
      <w:r w:rsidRPr="00BF1DFF">
        <w:rPr>
          <w:szCs w:val="20"/>
        </w:rPr>
        <w:t xml:space="preserve">. </w:t>
      </w:r>
      <w:r w:rsidRPr="00BF1DFF">
        <w:rPr>
          <w:rFonts w:hint="eastAsia"/>
          <w:szCs w:val="20"/>
        </w:rPr>
        <w:t>처음</w:t>
      </w:r>
      <w:r w:rsidRPr="00BF1DFF">
        <w:rPr>
          <w:szCs w:val="20"/>
        </w:rPr>
        <w:t xml:space="preserve"> </w:t>
      </w:r>
      <w:proofErr w:type="spellStart"/>
      <w:r w:rsidRPr="00BF1DFF">
        <w:rPr>
          <w:rFonts w:hint="eastAsia"/>
          <w:szCs w:val="20"/>
        </w:rPr>
        <w:t>여과액</w:t>
      </w:r>
      <w:proofErr w:type="spellEnd"/>
      <w:r w:rsidRPr="00BF1DFF">
        <w:rPr>
          <w:szCs w:val="20"/>
        </w:rPr>
        <w:t xml:space="preserve"> 5 mL</w:t>
      </w:r>
      <w:r w:rsidRPr="00BF1DFF">
        <w:rPr>
          <w:rFonts w:hint="eastAsia"/>
          <w:szCs w:val="20"/>
        </w:rPr>
        <w:t>를</w:t>
      </w:r>
      <w:r w:rsidRPr="00BF1DFF">
        <w:rPr>
          <w:szCs w:val="20"/>
        </w:rPr>
        <w:t xml:space="preserve"> </w:t>
      </w:r>
      <w:r w:rsidRPr="00BF1DFF">
        <w:rPr>
          <w:rFonts w:hint="eastAsia"/>
          <w:szCs w:val="20"/>
        </w:rPr>
        <w:t>버리고</w:t>
      </w:r>
      <w:r w:rsidRPr="00BF1DFF">
        <w:rPr>
          <w:szCs w:val="20"/>
        </w:rPr>
        <w:t xml:space="preserve"> </w:t>
      </w:r>
      <w:r w:rsidRPr="00BF1DFF">
        <w:rPr>
          <w:rFonts w:hint="eastAsia"/>
          <w:szCs w:val="20"/>
        </w:rPr>
        <w:t>다음</w:t>
      </w:r>
      <w:r w:rsidRPr="00BF1DFF">
        <w:rPr>
          <w:szCs w:val="20"/>
        </w:rPr>
        <w:t xml:space="preserve"> </w:t>
      </w:r>
      <w:r w:rsidRPr="00BF1DFF">
        <w:rPr>
          <w:rFonts w:hint="eastAsia"/>
          <w:szCs w:val="20"/>
        </w:rPr>
        <w:t>액을</w:t>
      </w:r>
      <w:r w:rsidRPr="00BF1DFF">
        <w:rPr>
          <w:szCs w:val="20"/>
        </w:rPr>
        <w:t xml:space="preserve"> </w:t>
      </w:r>
      <w:r w:rsidRPr="00BF1DFF">
        <w:rPr>
          <w:rFonts w:hint="eastAsia"/>
          <w:szCs w:val="20"/>
        </w:rPr>
        <w:t>최종</w:t>
      </w:r>
      <w:r w:rsidRPr="00BF1DFF">
        <w:rPr>
          <w:szCs w:val="20"/>
        </w:rPr>
        <w:t xml:space="preserve"> </w:t>
      </w:r>
      <w:r w:rsidRPr="00BF1DFF">
        <w:rPr>
          <w:rFonts w:hint="eastAsia"/>
          <w:szCs w:val="20"/>
        </w:rPr>
        <w:t>검액으로</w:t>
      </w:r>
      <w:r w:rsidRPr="00BF1DFF">
        <w:rPr>
          <w:szCs w:val="20"/>
        </w:rPr>
        <w:t xml:space="preserve"> </w:t>
      </w:r>
      <w:r w:rsidRPr="00BF1DFF">
        <w:rPr>
          <w:rFonts w:hint="eastAsia"/>
          <w:szCs w:val="20"/>
        </w:rPr>
        <w:t>한다</w:t>
      </w:r>
      <w:r w:rsidRPr="00BF1DFF">
        <w:rPr>
          <w:szCs w:val="20"/>
        </w:rPr>
        <w:t>.</w:t>
      </w:r>
    </w:p>
    <w:p w14:paraId="015FB7B8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2"/>
        </w:rPr>
      </w:pPr>
      <w:r w:rsidRPr="00BF1DFF">
        <w:rPr>
          <w:sz w:val="24"/>
          <w:szCs w:val="24"/>
        </w:rPr>
        <w:t>Dissolution</w:t>
      </w:r>
      <w:r w:rsidRPr="00BF1DFF">
        <w:rPr>
          <w:sz w:val="24"/>
        </w:rPr>
        <w:t xml:space="preserve"> Parameter</w:t>
      </w:r>
    </w:p>
    <w:p w14:paraId="5017BC60" w14:textId="77777777" w:rsidR="003A4FFD" w:rsidRPr="00BF1DFF" w:rsidRDefault="003A4FFD" w:rsidP="003A4FFD">
      <w:pPr>
        <w:pStyle w:val="31"/>
        <w:spacing w:after="120"/>
        <w:ind w:left="794" w:firstLine="0"/>
      </w:pPr>
      <w:r w:rsidRPr="00BF1DFF">
        <w:rPr>
          <w:rFonts w:hint="eastAsia"/>
        </w:rPr>
        <w:t>용출</w:t>
      </w:r>
      <w:r w:rsidRPr="00BF1DFF">
        <w:t xml:space="preserve"> </w:t>
      </w:r>
      <w:r w:rsidRPr="00BF1DFF">
        <w:rPr>
          <w:rFonts w:hint="eastAsia"/>
        </w:rPr>
        <w:t>조건</w:t>
      </w:r>
    </w:p>
    <w:tbl>
      <w:tblPr>
        <w:tblW w:w="0" w:type="auto"/>
        <w:tblInd w:w="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3"/>
        <w:gridCol w:w="4290"/>
      </w:tblGrid>
      <w:tr w:rsidR="003A4FFD" w:rsidRPr="00BF1DFF" w14:paraId="665CDAAC" w14:textId="77777777" w:rsidTr="00AD78AF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9A28C7F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u w:val="none"/>
              </w:rPr>
              <w:t>Apparatus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4B8A8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szCs w:val="20"/>
                <w:u w:val="none"/>
              </w:rPr>
              <w:t>Paddle</w:t>
            </w:r>
          </w:p>
        </w:tc>
      </w:tr>
      <w:tr w:rsidR="003A4FFD" w:rsidRPr="00BF1DFF" w14:paraId="5137429A" w14:textId="77777777" w:rsidTr="00AD78AF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33DE9EE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u w:val="none"/>
              </w:rPr>
              <w:t>Temperature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40316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szCs w:val="20"/>
                <w:u w:val="none"/>
              </w:rPr>
              <w:t xml:space="preserve">37.0 </w:t>
            </w:r>
            <w:r w:rsidRPr="00BF1DFF">
              <w:rPr>
                <w:rFonts w:ascii="바탕" w:hAnsi="바탕" w:hint="eastAsia"/>
                <w:b w:val="0"/>
                <w:szCs w:val="20"/>
                <w:u w:val="none"/>
              </w:rPr>
              <w:t>°</w:t>
            </w:r>
            <w:r w:rsidRPr="00BF1DFF">
              <w:rPr>
                <w:b w:val="0"/>
                <w:szCs w:val="20"/>
                <w:u w:val="none"/>
              </w:rPr>
              <w:t xml:space="preserve">C </w:t>
            </w:r>
            <w:r w:rsidRPr="00BF1DFF">
              <w:rPr>
                <w:rFonts w:ascii="바탕" w:hAnsi="바탕" w:hint="eastAsia"/>
                <w:b w:val="0"/>
                <w:szCs w:val="20"/>
                <w:u w:val="none"/>
              </w:rPr>
              <w:t>±</w:t>
            </w:r>
            <w:r w:rsidRPr="00BF1DFF">
              <w:rPr>
                <w:b w:val="0"/>
                <w:szCs w:val="20"/>
                <w:u w:val="none"/>
              </w:rPr>
              <w:t xml:space="preserve"> 0.5 °C</w:t>
            </w:r>
          </w:p>
        </w:tc>
      </w:tr>
      <w:tr w:rsidR="003A4FFD" w:rsidRPr="00BF1DFF" w14:paraId="314AF360" w14:textId="77777777" w:rsidTr="00AD78AF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002DF18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szCs w:val="20"/>
                <w:u w:val="none"/>
              </w:rPr>
              <w:t>RPM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56AB2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szCs w:val="20"/>
                <w:u w:val="none"/>
              </w:rPr>
              <w:t>50 RPM</w:t>
            </w:r>
          </w:p>
        </w:tc>
      </w:tr>
      <w:tr w:rsidR="003A4FFD" w:rsidRPr="00BF1DFF" w14:paraId="578BD4F0" w14:textId="77777777" w:rsidTr="00AD78AF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3677302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BF1DFF">
              <w:rPr>
                <w:b w:val="0"/>
                <w:szCs w:val="20"/>
                <w:u w:val="none"/>
              </w:rPr>
              <w:t>Medium Volume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3D1FE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BF1DFF">
              <w:rPr>
                <w:b w:val="0"/>
                <w:szCs w:val="20"/>
                <w:u w:val="none"/>
              </w:rPr>
              <w:t>900 mL</w:t>
            </w:r>
          </w:p>
        </w:tc>
      </w:tr>
      <w:tr w:rsidR="003A4FFD" w:rsidRPr="00BF1DFF" w14:paraId="1539014A" w14:textId="77777777" w:rsidTr="00AD78AF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74E8F6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BF1DFF">
              <w:rPr>
                <w:b w:val="0"/>
                <w:szCs w:val="20"/>
                <w:u w:val="none"/>
              </w:rPr>
              <w:t>Sampling Time Point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9DCD0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BF1DFF">
              <w:rPr>
                <w:b w:val="0"/>
                <w:szCs w:val="20"/>
                <w:u w:val="none"/>
              </w:rPr>
              <w:t>30 minutes</w:t>
            </w:r>
          </w:p>
        </w:tc>
      </w:tr>
    </w:tbl>
    <w:p w14:paraId="46F332AC" w14:textId="77777777" w:rsidR="003A4FFD" w:rsidRPr="00BF1DFF" w:rsidRDefault="003A4FFD" w:rsidP="003A4FFD">
      <w:pPr>
        <w:pStyle w:val="31"/>
        <w:spacing w:before="240"/>
        <w:ind w:left="794" w:firstLine="0"/>
        <w:rPr>
          <w:sz w:val="24"/>
          <w:szCs w:val="22"/>
        </w:rPr>
      </w:pPr>
      <w:r w:rsidRPr="00BF1DFF">
        <w:rPr>
          <w:sz w:val="24"/>
          <w:szCs w:val="22"/>
        </w:rPr>
        <w:br w:type="page"/>
      </w:r>
    </w:p>
    <w:p w14:paraId="7AEBD290" w14:textId="77777777" w:rsidR="003A4FFD" w:rsidRPr="00BF1DFF" w:rsidRDefault="003A4FFD" w:rsidP="003A4FF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BF1DFF">
        <w:rPr>
          <w:sz w:val="24"/>
        </w:rPr>
        <w:lastRenderedPageBreak/>
        <w:t>UV-</w:t>
      </w:r>
      <w:proofErr w:type="gramStart"/>
      <w:r w:rsidRPr="00BF1DFF">
        <w:rPr>
          <w:sz w:val="24"/>
        </w:rPr>
        <w:t>Vis</w:t>
      </w:r>
      <w:proofErr w:type="gramEnd"/>
      <w:r w:rsidRPr="00BF1DFF">
        <w:rPr>
          <w:sz w:val="24"/>
        </w:rPr>
        <w:t xml:space="preserve"> system</w:t>
      </w:r>
    </w:p>
    <w:p w14:paraId="43F9D599" w14:textId="77777777" w:rsidR="003A4FFD" w:rsidRPr="00BF1DFF" w:rsidRDefault="003A4FFD" w:rsidP="003A4FFD">
      <w:pPr>
        <w:pStyle w:val="31"/>
        <w:spacing w:after="120"/>
        <w:ind w:left="794" w:firstLine="0"/>
      </w:pPr>
      <w:r w:rsidRPr="00BF1DFF">
        <w:t xml:space="preserve">UV-Vis </w:t>
      </w:r>
      <w:r w:rsidRPr="00BF1DFF">
        <w:rPr>
          <w:rFonts w:hint="eastAsia"/>
        </w:rPr>
        <w:t>시스템</w:t>
      </w:r>
    </w:p>
    <w:tbl>
      <w:tblPr>
        <w:tblW w:w="0" w:type="auto"/>
        <w:tblInd w:w="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18"/>
        <w:gridCol w:w="4295"/>
      </w:tblGrid>
      <w:tr w:rsidR="003A4FFD" w:rsidRPr="00BF1DFF" w14:paraId="6E386C0C" w14:textId="77777777" w:rsidTr="00AD78AF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842F03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u w:val="none"/>
                <w:lang w:eastAsia="ko-KR"/>
              </w:rPr>
              <w:t>Detector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0C7D88" w14:textId="77777777" w:rsidR="003A4FFD" w:rsidRPr="00BF1DFF" w:rsidRDefault="003A4FFD" w:rsidP="00AD78AF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BF1DFF">
              <w:rPr>
                <w:rFonts w:ascii="Times New Roman" w:eastAsia="바탕" w:hAnsi="Times New Roman"/>
                <w:sz w:val="24"/>
                <w:szCs w:val="24"/>
              </w:rPr>
              <w:t>UV</w:t>
            </w:r>
          </w:p>
        </w:tc>
      </w:tr>
      <w:tr w:rsidR="003A4FFD" w:rsidRPr="00BF1DFF" w14:paraId="67F3B0C1" w14:textId="77777777" w:rsidTr="00AD78AF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595F78F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u w:val="none"/>
              </w:rPr>
              <w:t>Wavelength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6CB57" w14:textId="77777777" w:rsidR="003A4FFD" w:rsidRPr="00BF1DFF" w:rsidRDefault="003A4FFD" w:rsidP="00AD78AF">
            <w:pPr>
              <w:pStyle w:val="a8"/>
              <w:widowControl/>
              <w:wordWrap/>
              <w:autoSpaceDE/>
              <w:ind w:leftChars="0" w:left="0"/>
            </w:pPr>
            <w:r w:rsidRPr="00BF1DFF">
              <w:rPr>
                <w:rFonts w:ascii="Times New Roman" w:eastAsia="바탕" w:hAnsi="Times New Roman"/>
                <w:sz w:val="24"/>
                <w:szCs w:val="24"/>
              </w:rPr>
              <w:t>269 nm</w:t>
            </w:r>
          </w:p>
        </w:tc>
      </w:tr>
      <w:tr w:rsidR="003A4FFD" w:rsidRPr="00BF1DFF" w14:paraId="66BE4E8E" w14:textId="77777777" w:rsidTr="00AD78AF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D0C863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u w:val="none"/>
              </w:rPr>
              <w:t>Blank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44381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szCs w:val="20"/>
                <w:u w:val="none"/>
              </w:rPr>
              <w:t>Dissolution medium</w:t>
            </w:r>
          </w:p>
        </w:tc>
      </w:tr>
      <w:tr w:rsidR="003A4FFD" w:rsidRPr="00BF1DFF" w14:paraId="584FE2E1" w14:textId="77777777" w:rsidTr="00AD78AF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DD87B3F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szCs w:val="20"/>
                <w:u w:val="none"/>
              </w:rPr>
              <w:t>Cell path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CFBAC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szCs w:val="20"/>
                <w:u w:val="none"/>
              </w:rPr>
              <w:t xml:space="preserve">1.0 cm quartz </w:t>
            </w:r>
            <w:r w:rsidRPr="00BF1DFF">
              <w:rPr>
                <w:b w:val="0"/>
                <w:szCs w:val="20"/>
                <w:u w:val="none"/>
                <w:lang w:eastAsia="ko-KR"/>
              </w:rPr>
              <w:t>cell</w:t>
            </w:r>
          </w:p>
        </w:tc>
      </w:tr>
    </w:tbl>
    <w:p w14:paraId="0BBFB313" w14:textId="77777777" w:rsidR="003A4FFD" w:rsidRPr="00BF1DFF" w:rsidRDefault="003A4FFD" w:rsidP="003A4FFD">
      <w:pPr>
        <w:pStyle w:val="31"/>
        <w:numPr>
          <w:ilvl w:val="1"/>
          <w:numId w:val="1"/>
        </w:numPr>
        <w:spacing w:before="240"/>
        <w:ind w:left="794"/>
        <w:rPr>
          <w:rFonts w:eastAsia="맑은 고딕"/>
          <w:sz w:val="24"/>
          <w:szCs w:val="22"/>
        </w:rPr>
      </w:pPr>
      <w:r w:rsidRPr="00BF1DFF">
        <w:rPr>
          <w:sz w:val="24"/>
        </w:rPr>
        <w:t>Procedure</w:t>
      </w:r>
    </w:p>
    <w:p w14:paraId="54459181" w14:textId="77777777" w:rsidR="003A4FFD" w:rsidRPr="00BF1DFF" w:rsidRDefault="003A4FFD" w:rsidP="003A4FFD">
      <w:pPr>
        <w:pStyle w:val="31"/>
        <w:spacing w:after="120"/>
        <w:ind w:left="794" w:firstLine="0"/>
      </w:pPr>
      <w:r w:rsidRPr="00BF1DFF">
        <w:rPr>
          <w:rFonts w:hint="eastAsia"/>
        </w:rPr>
        <w:t>절차</w:t>
      </w:r>
    </w:p>
    <w:p w14:paraId="0BEBE526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rFonts w:eastAsia="맑은 고딕"/>
          <w:sz w:val="24"/>
          <w:szCs w:val="24"/>
        </w:rPr>
      </w:pPr>
      <w:r w:rsidRPr="00BF1DFF">
        <w:rPr>
          <w:sz w:val="24"/>
          <w:szCs w:val="24"/>
        </w:rPr>
        <w:t>Start the analysis as described below.</w:t>
      </w:r>
    </w:p>
    <w:p w14:paraId="73C289C4" w14:textId="77777777" w:rsidR="003A4FFD" w:rsidRPr="00BF1DFF" w:rsidRDefault="003A4FFD" w:rsidP="003A4FFD">
      <w:pPr>
        <w:pStyle w:val="31"/>
        <w:spacing w:after="240"/>
        <w:ind w:left="1560" w:firstLine="0"/>
        <w:rPr>
          <w:rFonts w:ascii="바탕" w:hAnsi="바탕"/>
          <w:szCs w:val="22"/>
        </w:rPr>
      </w:pPr>
      <w:r w:rsidRPr="00BF1DFF">
        <w:rPr>
          <w:rFonts w:ascii="바탕" w:hAnsi="바탕" w:hint="eastAsia"/>
        </w:rPr>
        <w:t xml:space="preserve">아래 </w:t>
      </w:r>
      <w:r w:rsidRPr="00BF1DFF">
        <w:rPr>
          <w:rFonts w:hint="eastAsia"/>
        </w:rPr>
        <w:t>설명된</w:t>
      </w:r>
      <w:r w:rsidRPr="00BF1DFF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3A4FFD" w:rsidRPr="00BF1DFF" w14:paraId="34F4F904" w14:textId="77777777" w:rsidTr="00AD78AF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92C0F6E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BF1DFF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A589FBC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BF1DFF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3A4FFD" w:rsidRPr="00BF1DFF" w14:paraId="1FFA86A3" w14:textId="77777777" w:rsidTr="00AD78AF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01E2E6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BF1DFF">
              <w:rPr>
                <w:szCs w:val="20"/>
                <w:lang w:eastAsia="ko-KR"/>
              </w:rPr>
              <w:t>Blank (Dissolution medium)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A603B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16"/>
                <w:lang w:eastAsia="ko-KR"/>
              </w:rPr>
              <w:t>1</w:t>
            </w:r>
            <w:r w:rsidRPr="00BF1DFF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3A4FFD" w:rsidRPr="00BF1DFF" w14:paraId="67EE452C" w14:textId="77777777" w:rsidTr="00AD78AF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BCE77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20"/>
                <w:lang w:eastAsia="ko-KR"/>
              </w:rPr>
              <w:t>S</w:t>
            </w:r>
            <w:r w:rsidRPr="00BF1DFF">
              <w:rPr>
                <w:szCs w:val="20"/>
              </w:rPr>
              <w:t xml:space="preserve">tandard solution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C8E5D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16"/>
                <w:lang w:eastAsia="ko-KR"/>
              </w:rPr>
              <w:t>5</w:t>
            </w:r>
          </w:p>
        </w:tc>
      </w:tr>
      <w:tr w:rsidR="003A4FFD" w:rsidRPr="00BF1DFF" w14:paraId="5D2F8226" w14:textId="77777777" w:rsidTr="00AD78AF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09C73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20"/>
                <w:lang w:eastAsia="ko-KR"/>
              </w:rPr>
              <w:t>Sample</w:t>
            </w:r>
            <w:r w:rsidRPr="00BF1DFF">
              <w:rPr>
                <w:szCs w:val="20"/>
              </w:rPr>
              <w:t xml:space="preserve">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EBE18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16"/>
                <w:lang w:eastAsia="ko-KR"/>
              </w:rPr>
              <w:t>1</w:t>
            </w:r>
          </w:p>
        </w:tc>
      </w:tr>
      <w:tr w:rsidR="003A4FFD" w:rsidRPr="00BF1DFF" w14:paraId="764F6859" w14:textId="77777777" w:rsidTr="00AD78AF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0C712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BF1DFF">
              <w:rPr>
                <w:szCs w:val="20"/>
                <w:lang w:eastAsia="ko-KR"/>
              </w:rPr>
              <w:t>Standard solution (Bracketing)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1BA27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BF1DFF">
              <w:rPr>
                <w:rFonts w:hint="eastAsia"/>
                <w:bCs/>
                <w:szCs w:val="20"/>
                <w:lang w:eastAsia="ko-KR"/>
              </w:rPr>
              <w:t>1</w:t>
            </w:r>
          </w:p>
        </w:tc>
      </w:tr>
    </w:tbl>
    <w:p w14:paraId="5F630AC0" w14:textId="77777777" w:rsidR="003A4FFD" w:rsidRPr="00BF1DFF" w:rsidRDefault="003A4FFD" w:rsidP="003A4FFD">
      <w:pPr>
        <w:pStyle w:val="21"/>
        <w:widowControl w:val="0"/>
        <w:numPr>
          <w:ilvl w:val="0"/>
          <w:numId w:val="22"/>
        </w:numPr>
        <w:tabs>
          <w:tab w:val="left" w:pos="1134"/>
        </w:tabs>
        <w:snapToGrid/>
        <w:spacing w:before="60" w:after="0"/>
        <w:ind w:left="1134" w:hanging="284"/>
        <w:rPr>
          <w:szCs w:val="16"/>
          <w:lang w:eastAsia="ko-KR"/>
        </w:rPr>
      </w:pPr>
      <w:r w:rsidRPr="00BF1DFF">
        <w:rPr>
          <w:szCs w:val="16"/>
          <w:lang w:eastAsia="ko-KR"/>
        </w:rPr>
        <w:t xml:space="preserve">Blank </w:t>
      </w:r>
      <w:proofErr w:type="gramStart"/>
      <w:r w:rsidRPr="00BF1DFF">
        <w:rPr>
          <w:szCs w:val="16"/>
          <w:lang w:eastAsia="ko-KR"/>
        </w:rPr>
        <w:t>solution</w:t>
      </w:r>
      <w:proofErr w:type="gramEnd"/>
      <w:r w:rsidRPr="00BF1DFF">
        <w:rPr>
          <w:szCs w:val="16"/>
          <w:lang w:eastAsia="ko-KR"/>
        </w:rPr>
        <w:t xml:space="preserve"> can be measured once or more for stabilization.</w:t>
      </w:r>
    </w:p>
    <w:p w14:paraId="75A061A8" w14:textId="77777777" w:rsidR="003A4FFD" w:rsidRPr="00BF1DFF" w:rsidRDefault="003A4FFD" w:rsidP="003A4FFD">
      <w:pPr>
        <w:pStyle w:val="21"/>
        <w:widowControl w:val="0"/>
        <w:numPr>
          <w:ilvl w:val="0"/>
          <w:numId w:val="23"/>
        </w:numPr>
        <w:tabs>
          <w:tab w:val="left" w:pos="1134"/>
        </w:tabs>
        <w:snapToGrid/>
        <w:spacing w:after="120"/>
        <w:ind w:left="1134" w:hanging="284"/>
        <w:rPr>
          <w:sz w:val="20"/>
          <w:szCs w:val="16"/>
          <w:lang w:eastAsia="ko-KR"/>
        </w:rPr>
      </w:pPr>
      <w:r w:rsidRPr="00BF1DFF">
        <w:rPr>
          <w:rFonts w:hint="eastAsia"/>
          <w:sz w:val="20"/>
          <w:szCs w:val="16"/>
          <w:lang w:eastAsia="ko-KR"/>
        </w:rPr>
        <w:t>안정화를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위해</w:t>
      </w:r>
      <w:r w:rsidRPr="00BF1DFF">
        <w:rPr>
          <w:sz w:val="20"/>
          <w:szCs w:val="16"/>
          <w:lang w:eastAsia="ko-KR"/>
        </w:rPr>
        <w:t xml:space="preserve"> 1 </w:t>
      </w:r>
      <w:r w:rsidRPr="00BF1DFF">
        <w:rPr>
          <w:rFonts w:hint="eastAsia"/>
          <w:sz w:val="20"/>
          <w:szCs w:val="16"/>
          <w:lang w:eastAsia="ko-KR"/>
        </w:rPr>
        <w:t>회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이상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공시험액을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측정할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수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있다</w:t>
      </w:r>
      <w:r w:rsidRPr="00BF1DFF">
        <w:rPr>
          <w:sz w:val="20"/>
          <w:szCs w:val="16"/>
          <w:lang w:eastAsia="ko-KR"/>
        </w:rPr>
        <w:t>.</w:t>
      </w:r>
    </w:p>
    <w:p w14:paraId="24CF582E" w14:textId="77777777" w:rsidR="003A4FFD" w:rsidRPr="00BF1DFF" w:rsidRDefault="003A4FFD" w:rsidP="003A4FF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BF1DFF">
        <w:rPr>
          <w:sz w:val="24"/>
        </w:rPr>
        <w:t>System Suitability</w:t>
      </w:r>
    </w:p>
    <w:p w14:paraId="417690C9" w14:textId="77777777" w:rsidR="003A4FFD" w:rsidRPr="00BF1DFF" w:rsidRDefault="003A4FFD" w:rsidP="003A4FFD">
      <w:pPr>
        <w:pStyle w:val="31"/>
        <w:spacing w:after="240"/>
        <w:ind w:left="794" w:firstLine="0"/>
      </w:pPr>
      <w:r w:rsidRPr="00BF1DFF">
        <w:rPr>
          <w:rFonts w:hint="eastAsia"/>
        </w:rPr>
        <w:t>시스템</w:t>
      </w:r>
      <w:r w:rsidRPr="00BF1DFF">
        <w:t xml:space="preserve"> </w:t>
      </w:r>
      <w:r w:rsidRPr="00BF1DFF">
        <w:rPr>
          <w:rFonts w:hint="eastAsia"/>
        </w:rPr>
        <w:t>적합성</w:t>
      </w:r>
    </w:p>
    <w:p w14:paraId="7C9D5212" w14:textId="77777777" w:rsidR="003A4FFD" w:rsidRPr="00BF1DFF" w:rsidRDefault="003A4FFD" w:rsidP="003A4FFD">
      <w:pPr>
        <w:pStyle w:val="31"/>
        <w:numPr>
          <w:ilvl w:val="2"/>
          <w:numId w:val="1"/>
        </w:numPr>
        <w:ind w:left="1560" w:hanging="766"/>
      </w:pPr>
      <w:r w:rsidRPr="00BF1DFF">
        <w:rPr>
          <w:sz w:val="24"/>
          <w:szCs w:val="24"/>
        </w:rPr>
        <w:t>The</w:t>
      </w:r>
      <w:r w:rsidRPr="00BF1DFF">
        <w:rPr>
          <w:sz w:val="24"/>
        </w:rPr>
        <w:t xml:space="preserve"> % RSD for absorbance of Pioglitazone for </w:t>
      </w:r>
      <w:proofErr w:type="gramStart"/>
      <w:r w:rsidRPr="00BF1DFF">
        <w:rPr>
          <w:sz w:val="24"/>
        </w:rPr>
        <w:t>replicate</w:t>
      </w:r>
      <w:proofErr w:type="gramEnd"/>
      <w:r w:rsidRPr="00BF1DFF">
        <w:rPr>
          <w:sz w:val="24"/>
        </w:rPr>
        <w:t xml:space="preserve"> injections of Standard solution and bracketing standard solution should not be more than 2.0 %.</w:t>
      </w:r>
    </w:p>
    <w:p w14:paraId="3A6281B0" w14:textId="77777777" w:rsidR="003A4FFD" w:rsidRPr="00BF1DFF" w:rsidRDefault="003A4FFD" w:rsidP="003A4FFD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BF1DFF">
        <w:rPr>
          <w:rFonts w:ascii="Times New Roman" w:eastAsia="바탕" w:hAnsi="Times New Roman" w:hint="eastAsia"/>
        </w:rPr>
        <w:t>표준액</w:t>
      </w:r>
      <w:proofErr w:type="spellEnd"/>
      <w:r w:rsidRPr="00BF1DFF">
        <w:rPr>
          <w:rFonts w:ascii="Times New Roman" w:eastAsia="바탕" w:hAnsi="Times New Roman"/>
        </w:rPr>
        <w:t xml:space="preserve"> </w:t>
      </w:r>
      <w:r w:rsidRPr="00BF1DFF">
        <w:rPr>
          <w:rFonts w:ascii="Times New Roman" w:eastAsia="바탕" w:hAnsi="Times New Roman" w:hint="eastAsia"/>
        </w:rPr>
        <w:t>및</w:t>
      </w:r>
      <w:r w:rsidRPr="00BF1DFF">
        <w:rPr>
          <w:rFonts w:ascii="Times New Roman" w:eastAsia="바탕" w:hAnsi="Times New Roman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</w:rPr>
        <w:t>브라켓팅</w:t>
      </w:r>
      <w:proofErr w:type="spellEnd"/>
      <w:r w:rsidRPr="00BF1DFF">
        <w:rPr>
          <w:rFonts w:ascii="Times New Roman" w:eastAsia="바탕" w:hAnsi="Times New Roman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</w:rPr>
        <w:t>표준액</w:t>
      </w:r>
      <w:proofErr w:type="spellEnd"/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반복</w:t>
      </w:r>
      <w:r w:rsidRPr="00BF1DFF">
        <w:rPr>
          <w:rFonts w:ascii="Times New Roman" w:eastAsia="바탕" w:hAnsi="Times New Roman"/>
        </w:rPr>
        <w:t xml:space="preserve"> </w:t>
      </w:r>
      <w:r w:rsidRPr="00BF1DFF">
        <w:rPr>
          <w:rFonts w:ascii="Times New Roman" w:eastAsia="바탕" w:hAnsi="Times New Roman" w:hint="eastAsia"/>
        </w:rPr>
        <w:t>주입에</w:t>
      </w:r>
      <w:r w:rsidRPr="00BF1DFF">
        <w:rPr>
          <w:rFonts w:ascii="Times New Roman" w:eastAsia="바탕" w:hAnsi="Times New Roman"/>
        </w:rPr>
        <w:t xml:space="preserve"> </w:t>
      </w:r>
      <w:r w:rsidRPr="00BF1DFF">
        <w:rPr>
          <w:rFonts w:ascii="Times New Roman" w:eastAsia="바탕" w:hAnsi="Times New Roman" w:hint="eastAsia"/>
        </w:rPr>
        <w:t>대한</w:t>
      </w:r>
      <w:r w:rsidRPr="00BF1DFF">
        <w:rPr>
          <w:rFonts w:ascii="Times New Roman" w:eastAsia="바탕" w:hAnsi="Times New Roman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</w:rPr>
        <w:t>피오글리타존</w:t>
      </w:r>
      <w:proofErr w:type="spellEnd"/>
      <w:r w:rsidRPr="00BF1DFF">
        <w:rPr>
          <w:rFonts w:ascii="Times New Roman" w:eastAsia="바탕" w:hAnsi="Times New Roman" w:hint="eastAsia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</w:rPr>
        <w:t>흡광도의</w:t>
      </w:r>
      <w:proofErr w:type="spellEnd"/>
      <w:r w:rsidRPr="00BF1DFF">
        <w:rPr>
          <w:rFonts w:ascii="Times New Roman" w:eastAsia="바탕" w:hAnsi="Times New Roman"/>
        </w:rPr>
        <w:t xml:space="preserve"> % RSD</w:t>
      </w:r>
      <w:r w:rsidRPr="00BF1DFF">
        <w:rPr>
          <w:rFonts w:ascii="Times New Roman" w:eastAsia="바탕" w:hAnsi="Times New Roman" w:hint="eastAsia"/>
        </w:rPr>
        <w:t>는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/>
        </w:rPr>
        <w:t xml:space="preserve">2.0 % </w:t>
      </w:r>
      <w:r w:rsidRPr="00BF1DFF">
        <w:rPr>
          <w:rFonts w:ascii="Times New Roman" w:eastAsia="바탕" w:hAnsi="Times New Roman" w:hint="eastAsia"/>
        </w:rPr>
        <w:t>이하이다</w:t>
      </w:r>
      <w:r w:rsidRPr="00BF1DFF">
        <w:rPr>
          <w:rFonts w:ascii="Times New Roman" w:eastAsia="바탕" w:hAnsi="Times New Roman"/>
        </w:rPr>
        <w:t>.</w:t>
      </w:r>
    </w:p>
    <w:p w14:paraId="70160E3B" w14:textId="77777777" w:rsidR="003A4FFD" w:rsidRPr="00BF1DFF" w:rsidRDefault="003A4FFD" w:rsidP="003A4FFD">
      <w:pPr>
        <w:pStyle w:val="31"/>
        <w:spacing w:before="240"/>
        <w:ind w:left="794" w:firstLine="0"/>
        <w:rPr>
          <w:sz w:val="24"/>
        </w:rPr>
      </w:pPr>
      <w:r w:rsidRPr="00BF1DFF">
        <w:rPr>
          <w:sz w:val="24"/>
        </w:rPr>
        <w:br w:type="page"/>
      </w:r>
    </w:p>
    <w:p w14:paraId="192CF0B6" w14:textId="77777777" w:rsidR="003A4FFD" w:rsidRPr="00BF1DFF" w:rsidRDefault="003A4FFD" w:rsidP="003A4FFD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BF1DFF">
        <w:rPr>
          <w:sz w:val="24"/>
        </w:rPr>
        <w:lastRenderedPageBreak/>
        <w:t>Calculation</w:t>
      </w:r>
    </w:p>
    <w:p w14:paraId="6C1B3295" w14:textId="77777777" w:rsidR="003A4FFD" w:rsidRPr="00BF1DFF" w:rsidRDefault="003A4FFD" w:rsidP="003A4FFD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3A4FFD" w:rsidRPr="00BF1DFF" w14:paraId="072F3402" w14:textId="77777777" w:rsidTr="00AD78AF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6A706E5F" w14:textId="77777777" w:rsidR="003A4FFD" w:rsidRPr="00BF1DFF" w:rsidRDefault="003A4FFD" w:rsidP="00AD78AF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BF1DFF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7647103E" w14:textId="77777777" w:rsidR="003A4FFD" w:rsidRPr="00BF1DFF" w:rsidRDefault="003A4FFD" w:rsidP="00AD78AF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BF1DFF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F4723A5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BF1DF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STD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4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900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3A4FFD" w:rsidRPr="00BF1DFF" w14:paraId="230713CE" w14:textId="77777777" w:rsidTr="00AD78AF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38EAD3A5" w14:textId="77777777" w:rsidR="003A4FFD" w:rsidRPr="00BF1DFF" w:rsidRDefault="003A4FFD" w:rsidP="00AD78AF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23C62D25" w14:textId="77777777" w:rsidR="003A4FFD" w:rsidRPr="00BF1DFF" w:rsidRDefault="003A4FFD" w:rsidP="00AD78AF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4BEB3DF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BF1DFF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BF1DF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50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50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33.06</w:t>
            </w:r>
          </w:p>
        </w:tc>
      </w:tr>
    </w:tbl>
    <w:p w14:paraId="618F9C9A" w14:textId="77777777" w:rsidR="003A4FFD" w:rsidRPr="00BF1DFF" w:rsidRDefault="003A4FFD" w:rsidP="003A4FFD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A</w:t>
      </w:r>
      <w:r w:rsidRPr="00BF1DFF">
        <w:rPr>
          <w:rFonts w:ascii="Times New Roman" w:hAnsi="Times New Roman"/>
          <w:sz w:val="24"/>
          <w:szCs w:val="20"/>
          <w:vertAlign w:val="subscript"/>
        </w:rPr>
        <w:t>SAM</w:t>
      </w:r>
      <w:r w:rsidRPr="00BF1DFF">
        <w:rPr>
          <w:rFonts w:ascii="Times New Roman" w:hAnsi="Times New Roman"/>
          <w:sz w:val="24"/>
          <w:szCs w:val="20"/>
        </w:rPr>
        <w:tab/>
        <w:t xml:space="preserve">: Absorbance from </w:t>
      </w:r>
      <w:r w:rsidRPr="00BF1DFF">
        <w:rPr>
          <w:rFonts w:ascii="Times New Roman" w:hAnsi="Times New Roman" w:hint="eastAsia"/>
          <w:sz w:val="24"/>
          <w:szCs w:val="20"/>
        </w:rPr>
        <w:t>S</w:t>
      </w:r>
      <w:r w:rsidRPr="00BF1DFF">
        <w:rPr>
          <w:rFonts w:ascii="Times New Roman" w:hAnsi="Times New Roman"/>
          <w:sz w:val="24"/>
          <w:szCs w:val="20"/>
        </w:rPr>
        <w:t>ample solution</w:t>
      </w:r>
    </w:p>
    <w:p w14:paraId="5D77A6D2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BF1DFF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5247AF30" w14:textId="77777777" w:rsidR="003A4FFD" w:rsidRPr="00BF1DFF" w:rsidRDefault="003A4FFD" w:rsidP="003A4FF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A</w:t>
      </w:r>
      <w:r w:rsidRPr="00BF1DFF">
        <w:rPr>
          <w:rFonts w:ascii="Times New Roman" w:hAnsi="Times New Roman"/>
          <w:sz w:val="24"/>
          <w:szCs w:val="20"/>
          <w:vertAlign w:val="subscript"/>
        </w:rPr>
        <w:t>STD</w:t>
      </w:r>
      <w:r w:rsidRPr="00BF1DFF">
        <w:rPr>
          <w:rFonts w:ascii="Times New Roman" w:hAnsi="Times New Roman"/>
          <w:sz w:val="24"/>
          <w:szCs w:val="20"/>
        </w:rPr>
        <w:tab/>
        <w:t xml:space="preserve">: </w:t>
      </w:r>
      <w:r w:rsidRPr="00BF1DFF">
        <w:rPr>
          <w:rFonts w:ascii="Times New Roman" w:hAnsi="Times New Roman" w:hint="eastAsia"/>
          <w:sz w:val="24"/>
          <w:szCs w:val="20"/>
        </w:rPr>
        <w:t>A</w:t>
      </w:r>
      <w:r w:rsidRPr="00BF1DFF">
        <w:rPr>
          <w:rFonts w:ascii="Times New Roman" w:hAnsi="Times New Roman"/>
          <w:sz w:val="24"/>
          <w:szCs w:val="20"/>
        </w:rPr>
        <w:t>verage of Absorbance from standard solution</w:t>
      </w:r>
    </w:p>
    <w:p w14:paraId="2318A9AB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/>
          <w:szCs w:val="20"/>
        </w:rPr>
        <w:t>표준액의</w:t>
      </w:r>
      <w:r w:rsidRPr="00BF1DFF">
        <w:rPr>
          <w:rFonts w:ascii="Times New Roman" w:eastAsia="바탕" w:hAnsi="Times New Roman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평균</w:t>
      </w:r>
      <w:r w:rsidRPr="00BF1DF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/>
          <w:szCs w:val="20"/>
        </w:rPr>
        <w:t>흡광도</w:t>
      </w:r>
      <w:proofErr w:type="spellEnd"/>
    </w:p>
    <w:p w14:paraId="0431C7D0" w14:textId="77777777" w:rsidR="003A4FFD" w:rsidRPr="00BF1DFF" w:rsidRDefault="003A4FFD" w:rsidP="003A4FF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W</w:t>
      </w:r>
      <w:r w:rsidRPr="00BF1DFF">
        <w:rPr>
          <w:rFonts w:ascii="Times New Roman" w:hAnsi="Times New Roman"/>
          <w:sz w:val="24"/>
          <w:szCs w:val="20"/>
          <w:vertAlign w:val="subscript"/>
        </w:rPr>
        <w:t>STD</w:t>
      </w:r>
      <w:r w:rsidRPr="00BF1DFF">
        <w:rPr>
          <w:rFonts w:ascii="Times New Roman" w:hAnsi="Times New Roman"/>
          <w:sz w:val="24"/>
          <w:szCs w:val="20"/>
        </w:rPr>
        <w:tab/>
        <w:t xml:space="preserve">: Weight (mg) of </w:t>
      </w:r>
      <w:r w:rsidRPr="00BF1DFF">
        <w:rPr>
          <w:rFonts w:ascii="Times New Roman" w:eastAsia="바탕" w:hAnsi="Times New Roman"/>
          <w:sz w:val="24"/>
        </w:rPr>
        <w:t>Pioglitazone Hydrochloride standard taken for standard</w:t>
      </w:r>
    </w:p>
    <w:p w14:paraId="04CB1D01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BF1DFF">
        <w:rPr>
          <w:rFonts w:ascii="Times New Roman" w:eastAsia="바탕" w:hAnsi="Times New Roman"/>
          <w:szCs w:val="20"/>
        </w:rPr>
        <w:t>표준액</w:t>
      </w:r>
      <w:proofErr w:type="spellEnd"/>
      <w:r w:rsidRPr="00BF1DFF">
        <w:rPr>
          <w:rFonts w:ascii="Times New Roman" w:eastAsia="바탕" w:hAnsi="Times New Roman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조제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시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표준품의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무게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/>
          <w:szCs w:val="20"/>
        </w:rPr>
        <w:t>(mg)</w:t>
      </w:r>
    </w:p>
    <w:p w14:paraId="7F2469CE" w14:textId="77777777" w:rsidR="003A4FFD" w:rsidRPr="00BF1DFF" w:rsidRDefault="003A4FFD" w:rsidP="003A4FF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P</w:t>
      </w:r>
      <w:r w:rsidRPr="00BF1DFF">
        <w:rPr>
          <w:rFonts w:ascii="Times New Roman" w:hAnsi="Times New Roman"/>
          <w:sz w:val="24"/>
          <w:szCs w:val="20"/>
        </w:rPr>
        <w:tab/>
        <w:t xml:space="preserve">: Content (%) for </w:t>
      </w:r>
      <w:r w:rsidRPr="00BF1DFF">
        <w:rPr>
          <w:rFonts w:ascii="Times New Roman" w:eastAsia="바탕" w:hAnsi="Times New Roman"/>
          <w:sz w:val="24"/>
        </w:rPr>
        <w:t>Pioglitazone Hydrochloride standard</w:t>
      </w:r>
    </w:p>
    <w:p w14:paraId="32FBF7C0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표준품의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함량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/>
          <w:szCs w:val="20"/>
        </w:rPr>
        <w:t>(%)</w:t>
      </w:r>
    </w:p>
    <w:p w14:paraId="075C5A98" w14:textId="77777777" w:rsidR="003A4FFD" w:rsidRPr="00BF1DFF" w:rsidRDefault="003A4FFD" w:rsidP="003A4FF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BF1DFF">
        <w:rPr>
          <w:rFonts w:ascii="Times New Roman" w:hAnsi="Times New Roman"/>
          <w:sz w:val="24"/>
          <w:szCs w:val="20"/>
        </w:rPr>
        <w:t>33.06</w:t>
      </w:r>
      <w:r w:rsidRPr="00BF1DFF">
        <w:rPr>
          <w:rFonts w:ascii="Times New Roman" w:hAnsi="Times New Roman"/>
          <w:sz w:val="24"/>
          <w:szCs w:val="20"/>
        </w:rPr>
        <w:tab/>
        <w:t xml:space="preserve">: Labeled amount of </w:t>
      </w:r>
      <w:r w:rsidRPr="00BF1DFF">
        <w:rPr>
          <w:rFonts w:ascii="Times New Roman" w:eastAsia="바탕" w:hAnsi="Times New Roman"/>
          <w:sz w:val="24"/>
        </w:rPr>
        <w:t>Pioglitazone Hydrochloride</w:t>
      </w:r>
    </w:p>
    <w:p w14:paraId="7D0C2486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r w:rsidRPr="00BF1DFF">
        <w:rPr>
          <w:rFonts w:ascii="Times New Roman" w:eastAsia="바탕" w:hAnsi="Times New Roman" w:hint="eastAsia"/>
          <w:szCs w:val="20"/>
        </w:rPr>
        <w:t>1</w:t>
      </w:r>
      <w:r w:rsidRPr="00BF1DFF">
        <w:rPr>
          <w:rFonts w:ascii="Times New Roman" w:eastAsia="바탕" w:hAnsi="Times New Roman" w:hint="eastAsia"/>
          <w:szCs w:val="20"/>
        </w:rPr>
        <w:t>정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중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피오글리타존염산염의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55E2286E" w14:textId="77777777" w:rsidR="003A4FFD" w:rsidRPr="00BF1DFF" w:rsidRDefault="003A4FFD" w:rsidP="003A4FFD">
      <w:pPr>
        <w:spacing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</w:pPr>
      <w:r w:rsidRPr="00BF1DFF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  <w:lang w:eastAsia="en-US"/>
        </w:rPr>
        <w:t>Note</w:t>
      </w:r>
      <w:r w:rsidRPr="00BF1DFF"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  <w:t>: Continue testing through the two stages unless the result conforms at S</w:t>
      </w:r>
      <w:r w:rsidRPr="00BF1DFF">
        <w:rPr>
          <w:rFonts w:ascii="Times New Roman" w:eastAsia="바탕" w:hAnsi="Times New Roman"/>
          <w:snapToGrid w:val="0"/>
          <w:kern w:val="28"/>
          <w:sz w:val="24"/>
          <w:szCs w:val="20"/>
          <w:vertAlign w:val="subscript"/>
          <w:lang w:eastAsia="en-US"/>
        </w:rPr>
        <w:t>1.</w:t>
      </w:r>
    </w:p>
    <w:p w14:paraId="6035F89F" w14:textId="77777777" w:rsidR="003A4FFD" w:rsidRPr="00BF1DFF" w:rsidRDefault="003A4FFD" w:rsidP="003A4FFD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BF1DFF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BF1DFF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BF1DFF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BF1DF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BF1DFF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BF1DF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BF1DFF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BF1DF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BF1DFF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BF1DFF">
        <w:rPr>
          <w:rFonts w:ascii="Times New Roman" w:eastAsia="바탕" w:hAnsi="Times New Roman"/>
          <w:snapToGrid w:val="0"/>
          <w:kern w:val="28"/>
          <w:szCs w:val="16"/>
        </w:rPr>
        <w:t xml:space="preserve"> 2</w:t>
      </w:r>
      <w:r w:rsidRPr="00BF1DFF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BF1DF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BF1DFF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BF1DF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BF1DFF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BF1DF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BF1DFF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BF1DFF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1276"/>
        <w:gridCol w:w="7194"/>
      </w:tblGrid>
      <w:tr w:rsidR="003A4FFD" w:rsidRPr="00BF1DFF" w14:paraId="75990C29" w14:textId="77777777" w:rsidTr="00AD78AF">
        <w:trPr>
          <w:trHeight w:val="449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18FE4D9" w14:textId="77777777" w:rsidR="003A4FFD" w:rsidRPr="00BF1DFF" w:rsidRDefault="003A4FFD" w:rsidP="00AD78AF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84B20B0" w14:textId="77777777" w:rsidR="003A4FFD" w:rsidRPr="00BF1DFF" w:rsidRDefault="003A4FFD" w:rsidP="00AD78AF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531E132" w14:textId="77777777" w:rsidR="003A4FFD" w:rsidRPr="00BF1DFF" w:rsidRDefault="003A4FFD" w:rsidP="00AD78AF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3A4FFD" w:rsidRPr="00BF1DFF" w14:paraId="500C4BF8" w14:textId="77777777" w:rsidTr="00AD78AF">
        <w:trPr>
          <w:trHeight w:val="1174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4684D" w14:textId="77777777" w:rsidR="003A4FFD" w:rsidRPr="00BF1DFF" w:rsidRDefault="003A4FFD" w:rsidP="00AD78AF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1F890" w14:textId="77777777" w:rsidR="003A4FFD" w:rsidRPr="00BF1DFF" w:rsidRDefault="003A4FFD" w:rsidP="00AD78AF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974B2" w14:textId="77777777" w:rsidR="003A4FFD" w:rsidRPr="00BF1DFF" w:rsidRDefault="003A4FFD" w:rsidP="00AD78AF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 xml:space="preserve">For each unit tested, not less than 80% of the labeled </w:t>
            </w:r>
            <w:proofErr w:type="gramStart"/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amount of C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19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H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20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2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O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3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</w:t>
            </w:r>
            <w:proofErr w:type="gramEnd"/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 xml:space="preserve"> dissolves in 30 minutes.</w:t>
            </w:r>
          </w:p>
          <w:p w14:paraId="643E95F9" w14:textId="77777777" w:rsidR="003A4FFD" w:rsidRPr="00BF1DFF" w:rsidRDefault="003A4FFD" w:rsidP="00AD78AF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검체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시험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시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,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C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19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H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20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N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2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O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3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S </w:t>
            </w:r>
            <w:proofErr w:type="spellStart"/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표시량의</w:t>
            </w:r>
            <w:proofErr w:type="spellEnd"/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80% 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이상은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30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분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내에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용출된다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.</w:t>
            </w:r>
          </w:p>
        </w:tc>
      </w:tr>
      <w:tr w:rsidR="003A4FFD" w:rsidRPr="00BF1DFF" w14:paraId="08BC4CD3" w14:textId="77777777" w:rsidTr="00AD78AF">
        <w:trPr>
          <w:trHeight w:val="1842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B531F" w14:textId="77777777" w:rsidR="003A4FFD" w:rsidRPr="00BF1DFF" w:rsidRDefault="003A4FFD" w:rsidP="00AD78AF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08090" w14:textId="77777777" w:rsidR="003A4FFD" w:rsidRPr="00BF1DFF" w:rsidRDefault="003A4FFD" w:rsidP="00AD78AF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0E5EA" w14:textId="77777777" w:rsidR="003A4FFD" w:rsidRPr="00BF1DFF" w:rsidRDefault="003A4FFD" w:rsidP="00AD78AF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1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 xml:space="preserve"> + S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2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) is equal to or greater than 75% and no unit is less than 60% of the labeled amount of C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19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H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20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2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O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3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 dissolves in 30 minutes.</w:t>
            </w:r>
          </w:p>
          <w:p w14:paraId="57D10511" w14:textId="77777777" w:rsidR="003A4FFD" w:rsidRPr="00BF1DFF" w:rsidRDefault="003A4FFD" w:rsidP="00AD78AF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1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개의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1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+ S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2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) </w:t>
            </w:r>
            <w:proofErr w:type="spellStart"/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75% 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,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30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분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내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용출률이</w:t>
            </w:r>
            <w:proofErr w:type="spellEnd"/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C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19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H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20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N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2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O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3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S </w:t>
            </w:r>
            <w:proofErr w:type="spellStart"/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표시량의</w:t>
            </w:r>
            <w:proofErr w:type="spellEnd"/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60% 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BF1DF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.</w:t>
            </w:r>
          </w:p>
        </w:tc>
      </w:tr>
    </w:tbl>
    <w:p w14:paraId="3ADBE07E" w14:textId="77777777" w:rsidR="003A4FFD" w:rsidRPr="00BF1DFF" w:rsidRDefault="003A4FFD" w:rsidP="003A4FFD">
      <w:pPr>
        <w:pStyle w:val="31"/>
        <w:tabs>
          <w:tab w:val="left" w:pos="2410"/>
        </w:tabs>
        <w:spacing w:after="240"/>
        <w:ind w:left="0" w:firstLine="0"/>
        <w:rPr>
          <w:bCs/>
        </w:rPr>
      </w:pPr>
    </w:p>
    <w:p w14:paraId="20401133" w14:textId="77777777" w:rsidR="003A4FFD" w:rsidRPr="00BF1DFF" w:rsidRDefault="003A4FFD" w:rsidP="003A4FFD">
      <w:pPr>
        <w:pStyle w:val="31"/>
        <w:tabs>
          <w:tab w:val="left" w:pos="2410"/>
        </w:tabs>
        <w:spacing w:after="240"/>
        <w:ind w:left="0" w:firstLine="0"/>
        <w:rPr>
          <w:bCs/>
        </w:rPr>
      </w:pPr>
      <w:r w:rsidRPr="00BF1DFF">
        <w:rPr>
          <w:bCs/>
        </w:rPr>
        <w:br w:type="page"/>
      </w:r>
    </w:p>
    <w:p w14:paraId="54E099AF" w14:textId="77777777" w:rsidR="003A4FFD" w:rsidRPr="00BF1DFF" w:rsidRDefault="003A4FFD" w:rsidP="003A4FFD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BF1DFF">
        <w:rPr>
          <w:rFonts w:ascii="Times New Roman" w:eastAsia="바탕" w:hAnsi="Times New Roman"/>
          <w:b/>
          <w:bCs/>
          <w:sz w:val="24"/>
          <w:szCs w:val="28"/>
        </w:rPr>
        <w:lastRenderedPageBreak/>
        <w:t>Uniformity</w:t>
      </w:r>
      <w:r w:rsidRPr="00BF1DFF">
        <w:rPr>
          <w:rFonts w:ascii="Times New Roman" w:hAnsi="Times New Roman"/>
          <w:b/>
          <w:bCs/>
          <w:sz w:val="24"/>
          <w:szCs w:val="28"/>
        </w:rPr>
        <w:t xml:space="preserve"> of dosage unit (Content Uniformity)</w:t>
      </w:r>
      <w:r w:rsidRPr="00BF1DFF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4774A557" w14:textId="77777777" w:rsidR="003A4FFD" w:rsidRPr="00BF1DFF" w:rsidRDefault="003A4FFD" w:rsidP="003A4FFD">
      <w:pPr>
        <w:spacing w:after="240"/>
        <w:ind w:left="284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b/>
          <w:szCs w:val="20"/>
        </w:rPr>
        <w:t>제제</w:t>
      </w:r>
      <w:r w:rsidRPr="00BF1DFF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BF1DFF">
        <w:rPr>
          <w:rFonts w:ascii="Times New Roman" w:eastAsia="바탕" w:hAnsi="Times New Roman" w:hint="eastAsia"/>
          <w:b/>
          <w:szCs w:val="20"/>
        </w:rPr>
        <w:t>(</w:t>
      </w:r>
      <w:r w:rsidRPr="00BF1DFF">
        <w:rPr>
          <w:rFonts w:ascii="Times New Roman" w:eastAsia="바탕" w:hAnsi="Times New Roman" w:hint="eastAsia"/>
          <w:b/>
          <w:szCs w:val="20"/>
        </w:rPr>
        <w:t>함량</w:t>
      </w:r>
      <w:r w:rsidRPr="00BF1DFF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BF1DFF">
        <w:rPr>
          <w:rFonts w:ascii="Times New Roman" w:eastAsia="바탕" w:hAnsi="Times New Roman" w:hint="eastAsia"/>
          <w:b/>
          <w:szCs w:val="20"/>
        </w:rPr>
        <w:t>)</w:t>
      </w:r>
      <w:r w:rsidRPr="00BF1DFF">
        <w:rPr>
          <w:rFonts w:ascii="Times New Roman" w:eastAsia="바탕" w:hAnsi="Times New Roman"/>
          <w:b/>
          <w:szCs w:val="20"/>
        </w:rPr>
        <w:t xml:space="preserve"> </w:t>
      </w:r>
    </w:p>
    <w:p w14:paraId="60F7E17B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BF1DFF">
        <w:rPr>
          <w:sz w:val="24"/>
        </w:rPr>
        <w:t>Test information</w:t>
      </w:r>
    </w:p>
    <w:p w14:paraId="20921496" w14:textId="77777777" w:rsidR="003A4FFD" w:rsidRPr="00BF1DFF" w:rsidRDefault="003A4FFD" w:rsidP="003A4FFD">
      <w:pPr>
        <w:pStyle w:val="3-"/>
        <w:spacing w:after="240"/>
        <w:ind w:left="794"/>
        <w:rPr>
          <w:sz w:val="20"/>
          <w:szCs w:val="20"/>
        </w:rPr>
      </w:pPr>
      <w:r w:rsidRPr="00BF1DFF">
        <w:rPr>
          <w:rFonts w:hint="eastAsia"/>
          <w:sz w:val="20"/>
          <w:szCs w:val="20"/>
        </w:rPr>
        <w:t>시험</w:t>
      </w:r>
      <w:r w:rsidRPr="00BF1DFF">
        <w:rPr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정보</w:t>
      </w:r>
    </w:p>
    <w:p w14:paraId="1F2C7D5C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 w:val="24"/>
        </w:rPr>
      </w:pPr>
      <w:r w:rsidRPr="00BF1DFF">
        <w:rPr>
          <w:sz w:val="24"/>
          <w:szCs w:val="24"/>
        </w:rPr>
        <w:t>Standard</w:t>
      </w:r>
    </w:p>
    <w:p w14:paraId="08D1F51D" w14:textId="77777777" w:rsidR="003A4FFD" w:rsidRPr="00BF1DFF" w:rsidRDefault="003A4FFD" w:rsidP="003A4FFD">
      <w:pPr>
        <w:pStyle w:val="a8"/>
        <w:widowControl/>
        <w:wordWrap/>
        <w:autoSpaceDE/>
        <w:spacing w:after="60"/>
        <w:ind w:leftChars="0" w:left="1361"/>
        <w:jc w:val="left"/>
        <w:rPr>
          <w:rFonts w:ascii="Times New Roman" w:eastAsia="바탕" w:hAnsi="Times New Roman"/>
          <w:szCs w:val="16"/>
        </w:rPr>
      </w:pPr>
      <w:proofErr w:type="spellStart"/>
      <w:r w:rsidRPr="00BF1DFF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9"/>
        <w:gridCol w:w="4729"/>
      </w:tblGrid>
      <w:tr w:rsidR="003A4FFD" w:rsidRPr="00BF1DFF" w14:paraId="5FF80241" w14:textId="77777777" w:rsidTr="00AD78AF">
        <w:trPr>
          <w:trHeight w:val="307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B4FFF8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FCCD444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3A4FFD" w:rsidRPr="00BF1DFF" w14:paraId="650FBB0F" w14:textId="77777777" w:rsidTr="00AD78AF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B5161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BF1DFF">
              <w:rPr>
                <w:rFonts w:ascii="Times New Roman" w:eastAsia="바탕" w:hAnsi="Times New Roman" w:hint="eastAsia"/>
                <w:sz w:val="24"/>
              </w:rPr>
              <w:t>P</w:t>
            </w:r>
            <w:r w:rsidRPr="00BF1DFF">
              <w:rPr>
                <w:rFonts w:ascii="Times New Roman" w:eastAsia="바탕" w:hAnsi="Times New Roman"/>
                <w:sz w:val="24"/>
              </w:rPr>
              <w:t>ioglitazone Hydrochloride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DC0F1" w14:textId="77777777" w:rsidR="003A4FFD" w:rsidRPr="00BF1DFF" w:rsidRDefault="003A4FFD" w:rsidP="00AD78AF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proofErr w:type="gramStart"/>
            <w:r w:rsidRPr="00BF1DFF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BF1DFF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BF1DFF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278822AA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BF1DFF">
        <w:rPr>
          <w:sz w:val="24"/>
          <w:szCs w:val="24"/>
        </w:rPr>
        <w:t>Reagent</w:t>
      </w:r>
    </w:p>
    <w:p w14:paraId="2CA6A309" w14:textId="77777777" w:rsidR="003A4FFD" w:rsidRPr="00BF1DFF" w:rsidRDefault="003A4FFD" w:rsidP="003A4FFD">
      <w:pPr>
        <w:pStyle w:val="42"/>
        <w:ind w:left="1361" w:firstLineChars="8" w:firstLine="16"/>
        <w:rPr>
          <w:szCs w:val="16"/>
        </w:rPr>
      </w:pPr>
      <w:r w:rsidRPr="00BF1DFF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993"/>
        <w:gridCol w:w="1701"/>
        <w:gridCol w:w="1559"/>
        <w:gridCol w:w="1417"/>
      </w:tblGrid>
      <w:tr w:rsidR="003A4FFD" w:rsidRPr="00BF1DFF" w14:paraId="47357669" w14:textId="77777777" w:rsidTr="00AD78AF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FC94A7E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83B7C6C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D20FAFF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549F894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1D22DD8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3A4FFD" w:rsidRPr="00BF1DFF" w14:paraId="7E0FF182" w14:textId="77777777" w:rsidTr="00AD78AF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C63CC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 xml:space="preserve">Hydrochloric acid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D7828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E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75159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SAMCHUN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8B3BA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H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0255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3ABBA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H041</w:t>
            </w:r>
          </w:p>
        </w:tc>
      </w:tr>
      <w:tr w:rsidR="003A4FFD" w:rsidRPr="00BF1DFF" w14:paraId="1D564B6D" w14:textId="77777777" w:rsidTr="00AD78AF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0FAA4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Methanol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C4D81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6253B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F1DFF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BF1DFF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F1A55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093-88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1F6CF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M035</w:t>
            </w:r>
          </w:p>
        </w:tc>
      </w:tr>
    </w:tbl>
    <w:p w14:paraId="1298617A" w14:textId="77777777" w:rsidR="003A4FFD" w:rsidRPr="00BF1DFF" w:rsidRDefault="003A4FFD" w:rsidP="003A4FFD">
      <w:pPr>
        <w:pStyle w:val="42"/>
        <w:spacing w:before="60"/>
        <w:ind w:left="1134" w:firstLine="0"/>
        <w:rPr>
          <w:sz w:val="24"/>
          <w:szCs w:val="20"/>
        </w:rPr>
      </w:pPr>
      <w:r w:rsidRPr="00BF1DFF">
        <w:rPr>
          <w:b/>
          <w:sz w:val="24"/>
          <w:szCs w:val="20"/>
          <w:u w:val="single"/>
        </w:rPr>
        <w:t>Note</w:t>
      </w:r>
      <w:r w:rsidRPr="00BF1DFF">
        <w:rPr>
          <w:b/>
          <w:sz w:val="24"/>
          <w:szCs w:val="20"/>
        </w:rPr>
        <w:t xml:space="preserve">: </w:t>
      </w:r>
      <w:r w:rsidRPr="00BF1DFF">
        <w:rPr>
          <w:sz w:val="24"/>
          <w:szCs w:val="20"/>
        </w:rPr>
        <w:t>Use reagent of manufacturer in the above table or equivalent grade.</w:t>
      </w:r>
    </w:p>
    <w:p w14:paraId="7AE046BB" w14:textId="77777777" w:rsidR="003A4FFD" w:rsidRPr="00BF1DFF" w:rsidRDefault="003A4FFD" w:rsidP="003A4FFD">
      <w:pPr>
        <w:pStyle w:val="4-"/>
        <w:spacing w:after="240"/>
        <w:ind w:left="1134" w:firstLine="0"/>
        <w:rPr>
          <w:sz w:val="20"/>
        </w:rPr>
      </w:pPr>
      <w:r w:rsidRPr="00BF1DFF">
        <w:rPr>
          <w:sz w:val="20"/>
        </w:rPr>
        <w:t>Note</w:t>
      </w:r>
      <w:r w:rsidRPr="00BF1DFF">
        <w:rPr>
          <w:sz w:val="20"/>
          <w:szCs w:val="20"/>
        </w:rPr>
        <w:t>:</w:t>
      </w:r>
      <w:r w:rsidRPr="00BF1DFF">
        <w:rPr>
          <w:b/>
          <w:sz w:val="20"/>
          <w:szCs w:val="20"/>
        </w:rPr>
        <w:t xml:space="preserve"> </w:t>
      </w:r>
      <w:r w:rsidRPr="00BF1DFF">
        <w:rPr>
          <w:rFonts w:hint="eastAsia"/>
          <w:sz w:val="20"/>
        </w:rPr>
        <w:t>위의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표에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있는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제조처의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시약을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사용하거나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이와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동등한</w:t>
      </w:r>
      <w:r w:rsidRPr="00BF1DFF">
        <w:rPr>
          <w:sz w:val="20"/>
        </w:rPr>
        <w:t xml:space="preserve"> grade</w:t>
      </w:r>
      <w:r w:rsidRPr="00BF1DFF">
        <w:rPr>
          <w:rFonts w:hint="eastAsia"/>
          <w:sz w:val="20"/>
        </w:rPr>
        <w:t>를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사용한다</w:t>
      </w:r>
      <w:r w:rsidRPr="00BF1DFF">
        <w:rPr>
          <w:sz w:val="20"/>
        </w:rPr>
        <w:t>.</w:t>
      </w:r>
    </w:p>
    <w:p w14:paraId="090663BB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rFonts w:hint="eastAsia"/>
          <w:sz w:val="24"/>
          <w:szCs w:val="24"/>
        </w:rPr>
        <w:t>0</w:t>
      </w:r>
      <w:r w:rsidRPr="00BF1DFF">
        <w:rPr>
          <w:sz w:val="24"/>
          <w:szCs w:val="24"/>
        </w:rPr>
        <w:t>.1N Hydrochloric acid preparation</w:t>
      </w:r>
    </w:p>
    <w:p w14:paraId="552CB0B5" w14:textId="77777777" w:rsidR="003A4FFD" w:rsidRPr="00BF1DFF" w:rsidRDefault="003A4FFD" w:rsidP="003A4FFD">
      <w:pPr>
        <w:pStyle w:val="3-"/>
        <w:spacing w:after="240"/>
        <w:ind w:left="794"/>
        <w:rPr>
          <w:sz w:val="20"/>
          <w:szCs w:val="20"/>
        </w:rPr>
      </w:pPr>
      <w:r w:rsidRPr="00BF1DFF">
        <w:rPr>
          <w:rFonts w:hint="eastAsia"/>
          <w:sz w:val="20"/>
          <w:szCs w:val="20"/>
        </w:rPr>
        <w:t>0</w:t>
      </w:r>
      <w:r w:rsidRPr="00BF1DFF">
        <w:rPr>
          <w:sz w:val="20"/>
          <w:szCs w:val="20"/>
        </w:rPr>
        <w:t xml:space="preserve">.1N </w:t>
      </w:r>
      <w:proofErr w:type="spellStart"/>
      <w:r w:rsidRPr="00BF1DFF">
        <w:rPr>
          <w:rFonts w:hint="eastAsia"/>
          <w:sz w:val="20"/>
          <w:szCs w:val="20"/>
        </w:rPr>
        <w:t>염산액</w:t>
      </w:r>
      <w:proofErr w:type="spellEnd"/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조제</w:t>
      </w:r>
    </w:p>
    <w:p w14:paraId="2E83FD4D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BF1DFF">
        <w:rPr>
          <w:sz w:val="24"/>
          <w:szCs w:val="24"/>
        </w:rPr>
        <w:t>Dilute</w:t>
      </w:r>
      <w:r w:rsidRPr="00BF1DFF">
        <w:rPr>
          <w:sz w:val="24"/>
        </w:rPr>
        <w:t xml:space="preserve"> 8.5 mL of </w:t>
      </w:r>
      <w:r w:rsidRPr="00BF1DFF">
        <w:rPr>
          <w:rFonts w:hint="eastAsia"/>
          <w:sz w:val="24"/>
        </w:rPr>
        <w:t>c</w:t>
      </w:r>
      <w:r w:rsidRPr="00BF1DFF">
        <w:rPr>
          <w:sz w:val="24"/>
        </w:rPr>
        <w:t>oncentrated Hydrochloric acid to 1000 mL with purified water and mix well.</w:t>
      </w:r>
      <w:r w:rsidRPr="00BF1DFF">
        <w:rPr>
          <w:sz w:val="24"/>
          <w:szCs w:val="24"/>
        </w:rPr>
        <w:t xml:space="preserve"> </w:t>
      </w:r>
    </w:p>
    <w:p w14:paraId="18993BE1" w14:textId="77777777" w:rsidR="003A4FFD" w:rsidRPr="00BF1DFF" w:rsidRDefault="003A4FFD" w:rsidP="003A4FFD">
      <w:pPr>
        <w:pStyle w:val="42"/>
        <w:spacing w:after="240"/>
        <w:ind w:left="1361" w:firstLineChars="8" w:firstLine="16"/>
      </w:pPr>
      <w:r w:rsidRPr="00BF1DFF">
        <w:t>8.</w:t>
      </w:r>
      <w:r w:rsidRPr="00BF1DFF">
        <w:rPr>
          <w:szCs w:val="16"/>
        </w:rPr>
        <w:t>5 mL</w:t>
      </w:r>
      <w:r w:rsidRPr="00BF1DFF">
        <w:rPr>
          <w:rFonts w:hint="eastAsia"/>
        </w:rPr>
        <w:t>염산을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물에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넣고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총</w:t>
      </w:r>
      <w:r w:rsidRPr="00BF1DFF">
        <w:rPr>
          <w:rFonts w:hint="eastAsia"/>
        </w:rPr>
        <w:t xml:space="preserve"> </w:t>
      </w:r>
      <w:r w:rsidRPr="00BF1DFF">
        <w:t>1000 mL</w:t>
      </w:r>
      <w:r w:rsidRPr="00BF1DFF">
        <w:rPr>
          <w:rFonts w:hint="eastAsia"/>
        </w:rPr>
        <w:t>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하고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잘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섞는다</w:t>
      </w:r>
      <w:r w:rsidRPr="00BF1DFF">
        <w:rPr>
          <w:rFonts w:hint="eastAsia"/>
        </w:rPr>
        <w:t>.</w:t>
      </w:r>
    </w:p>
    <w:p w14:paraId="499AF676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rFonts w:hint="eastAsia"/>
          <w:sz w:val="24"/>
          <w:szCs w:val="24"/>
        </w:rPr>
        <w:t>M</w:t>
      </w:r>
      <w:r w:rsidRPr="00BF1DFF">
        <w:rPr>
          <w:sz w:val="24"/>
          <w:szCs w:val="24"/>
        </w:rPr>
        <w:t>ethanol: 0.1N Hydrochloric acid (9:1) mixture solution preparation</w:t>
      </w:r>
    </w:p>
    <w:p w14:paraId="58EDF0E5" w14:textId="77777777" w:rsidR="003A4FFD" w:rsidRPr="00BF1DFF" w:rsidRDefault="003A4FFD" w:rsidP="003A4FFD">
      <w:pPr>
        <w:pStyle w:val="3-"/>
        <w:spacing w:after="240"/>
        <w:ind w:left="794"/>
        <w:rPr>
          <w:sz w:val="20"/>
          <w:szCs w:val="20"/>
        </w:rPr>
      </w:pPr>
      <w:r w:rsidRPr="00BF1DFF">
        <w:rPr>
          <w:rFonts w:hint="eastAsia"/>
          <w:sz w:val="20"/>
          <w:szCs w:val="20"/>
        </w:rPr>
        <w:t>메탄올</w:t>
      </w:r>
      <w:r w:rsidRPr="00BF1DFF">
        <w:rPr>
          <w:rFonts w:hint="eastAsia"/>
          <w:sz w:val="20"/>
          <w:szCs w:val="20"/>
        </w:rPr>
        <w:t>:</w:t>
      </w:r>
      <w:r w:rsidRPr="00BF1DFF">
        <w:rPr>
          <w:sz w:val="20"/>
          <w:szCs w:val="20"/>
        </w:rPr>
        <w:t xml:space="preserve"> 0.1N </w:t>
      </w:r>
      <w:proofErr w:type="spellStart"/>
      <w:r w:rsidRPr="00BF1DFF">
        <w:rPr>
          <w:rFonts w:hint="eastAsia"/>
          <w:sz w:val="20"/>
          <w:szCs w:val="20"/>
        </w:rPr>
        <w:t>염산액</w:t>
      </w:r>
      <w:proofErr w:type="spellEnd"/>
      <w:r w:rsidRPr="00BF1DFF">
        <w:rPr>
          <w:rFonts w:hint="eastAsia"/>
          <w:sz w:val="20"/>
          <w:szCs w:val="20"/>
        </w:rPr>
        <w:t xml:space="preserve"> (</w:t>
      </w:r>
      <w:r w:rsidRPr="00BF1DFF">
        <w:rPr>
          <w:sz w:val="20"/>
          <w:szCs w:val="20"/>
        </w:rPr>
        <w:t xml:space="preserve">9:1) </w:t>
      </w:r>
      <w:r w:rsidRPr="00BF1DFF">
        <w:rPr>
          <w:rFonts w:hint="eastAsia"/>
          <w:sz w:val="20"/>
          <w:szCs w:val="20"/>
        </w:rPr>
        <w:t>혼합액</w:t>
      </w:r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조제</w:t>
      </w:r>
    </w:p>
    <w:p w14:paraId="3B3F6DD7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BF1DFF">
        <w:rPr>
          <w:sz w:val="24"/>
          <w:szCs w:val="24"/>
        </w:rPr>
        <w:t>Mixture of methanol and 0.1 N hydrochloric acid (9:1)</w:t>
      </w:r>
    </w:p>
    <w:p w14:paraId="0B65931F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szCs w:val="20"/>
        </w:rPr>
      </w:pPr>
      <w:r w:rsidRPr="00BF1DFF">
        <w:rPr>
          <w:rFonts w:hint="eastAsia"/>
          <w:szCs w:val="20"/>
        </w:rPr>
        <w:t>메탄올과</w:t>
      </w:r>
      <w:r w:rsidRPr="00BF1DFF">
        <w:rPr>
          <w:rFonts w:hint="eastAsia"/>
          <w:szCs w:val="20"/>
        </w:rPr>
        <w:t xml:space="preserve"> </w:t>
      </w:r>
      <w:r w:rsidRPr="00BF1DFF">
        <w:rPr>
          <w:szCs w:val="20"/>
        </w:rPr>
        <w:t xml:space="preserve">0.1N </w:t>
      </w:r>
      <w:r w:rsidRPr="00BF1DFF">
        <w:rPr>
          <w:rFonts w:hint="eastAsia"/>
          <w:szCs w:val="20"/>
        </w:rPr>
        <w:t>염산액을</w:t>
      </w:r>
      <w:r w:rsidRPr="00BF1DFF">
        <w:rPr>
          <w:rFonts w:hint="eastAsia"/>
          <w:szCs w:val="20"/>
        </w:rPr>
        <w:t xml:space="preserve"> </w:t>
      </w:r>
      <w:r w:rsidRPr="00BF1DFF">
        <w:rPr>
          <w:szCs w:val="20"/>
        </w:rPr>
        <w:t>9:1</w:t>
      </w:r>
      <w:r w:rsidRPr="00BF1DFF">
        <w:rPr>
          <w:rFonts w:hint="eastAsia"/>
          <w:szCs w:val="20"/>
        </w:rPr>
        <w:t>로</w:t>
      </w:r>
      <w:r w:rsidRPr="00BF1DFF">
        <w:rPr>
          <w:rFonts w:hint="eastAsia"/>
          <w:szCs w:val="20"/>
        </w:rPr>
        <w:t xml:space="preserve"> </w:t>
      </w:r>
      <w:r w:rsidRPr="00BF1DFF">
        <w:rPr>
          <w:rFonts w:hint="eastAsia"/>
          <w:szCs w:val="20"/>
        </w:rPr>
        <w:t>혼합한다</w:t>
      </w:r>
      <w:r w:rsidRPr="00BF1DFF">
        <w:rPr>
          <w:rFonts w:hint="eastAsia"/>
          <w:szCs w:val="20"/>
        </w:rPr>
        <w:t>.</w:t>
      </w:r>
    </w:p>
    <w:p w14:paraId="52C9C0B6" w14:textId="77777777" w:rsidR="003A4FFD" w:rsidRPr="00BF1DFF" w:rsidRDefault="003A4FFD" w:rsidP="003A4FFD">
      <w:pPr>
        <w:pStyle w:val="31"/>
        <w:pageBreakBefore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sz w:val="24"/>
          <w:szCs w:val="24"/>
        </w:rPr>
        <w:lastRenderedPageBreak/>
        <w:t>Standard solution preparation</w:t>
      </w:r>
    </w:p>
    <w:p w14:paraId="20F2E5A7" w14:textId="77777777" w:rsidR="003A4FFD" w:rsidRPr="00BF1DFF" w:rsidRDefault="003A4FFD" w:rsidP="003A4FFD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BF1DFF">
        <w:rPr>
          <w:rFonts w:hint="eastAsia"/>
          <w:sz w:val="20"/>
          <w:szCs w:val="20"/>
        </w:rPr>
        <w:t>표준액</w:t>
      </w:r>
      <w:proofErr w:type="spellEnd"/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조제</w:t>
      </w:r>
    </w:p>
    <w:p w14:paraId="216101D9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361"/>
        <w:rPr>
          <w:kern w:val="28"/>
          <w:sz w:val="24"/>
          <w:szCs w:val="24"/>
        </w:rPr>
      </w:pPr>
      <w:r w:rsidRPr="00BF1DFF">
        <w:rPr>
          <w:sz w:val="24"/>
          <w:szCs w:val="24"/>
        </w:rPr>
        <w:t>Transfer</w:t>
      </w:r>
      <w:r w:rsidRPr="00BF1DFF">
        <w:rPr>
          <w:sz w:val="24"/>
        </w:rPr>
        <w:t xml:space="preserve"> 33 mg of </w:t>
      </w:r>
      <w:r w:rsidRPr="00BF1DFF">
        <w:rPr>
          <w:rFonts w:hint="eastAsia"/>
          <w:sz w:val="24"/>
        </w:rPr>
        <w:t>P</w:t>
      </w:r>
      <w:r w:rsidRPr="00BF1DFF">
        <w:rPr>
          <w:sz w:val="24"/>
        </w:rPr>
        <w:t xml:space="preserve">ioglitazone Hydrochloride </w:t>
      </w:r>
      <w:r w:rsidRPr="00BF1DFF">
        <w:rPr>
          <w:rFonts w:hint="eastAsia"/>
          <w:sz w:val="24"/>
        </w:rPr>
        <w:t>s</w:t>
      </w:r>
      <w:r w:rsidRPr="00BF1DFF">
        <w:rPr>
          <w:sz w:val="24"/>
        </w:rPr>
        <w:t xml:space="preserve">tandard, accurately weighed, to a 100- mL volumetric flask, dissolve in 10 mL of 0.1 N hydrochloric acid and 70 mL of methanol, dilute with methanol to volume, and mix.  </w:t>
      </w:r>
    </w:p>
    <w:p w14:paraId="2190B4EE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kern w:val="28"/>
          <w:szCs w:val="20"/>
        </w:rPr>
      </w:pPr>
      <w:proofErr w:type="spellStart"/>
      <w:r w:rsidRPr="00BF1DFF">
        <w:rPr>
          <w:rFonts w:hint="eastAsia"/>
          <w:szCs w:val="20"/>
        </w:rPr>
        <w:t>피오글리타존염산염</w:t>
      </w:r>
      <w:proofErr w:type="spellEnd"/>
      <w:r w:rsidRPr="00BF1DFF">
        <w:rPr>
          <w:rFonts w:hint="eastAsia"/>
          <w:kern w:val="28"/>
          <w:szCs w:val="20"/>
        </w:rPr>
        <w:t xml:space="preserve"> </w:t>
      </w:r>
      <w:proofErr w:type="spellStart"/>
      <w:r w:rsidRPr="00BF1DFF">
        <w:rPr>
          <w:rFonts w:hint="eastAsia"/>
          <w:kern w:val="28"/>
          <w:szCs w:val="20"/>
        </w:rPr>
        <w:t>표준품</w:t>
      </w:r>
      <w:proofErr w:type="spellEnd"/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33 mg</w:t>
      </w:r>
      <w:r w:rsidRPr="00BF1DFF">
        <w:rPr>
          <w:rFonts w:hint="eastAsia"/>
          <w:kern w:val="28"/>
          <w:szCs w:val="20"/>
        </w:rPr>
        <w:t>을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정밀하게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달아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100</w:t>
      </w:r>
      <w:r w:rsidRPr="00BF1DFF">
        <w:rPr>
          <w:rFonts w:hint="eastAsia"/>
          <w:kern w:val="28"/>
          <w:szCs w:val="20"/>
        </w:rPr>
        <w:t xml:space="preserve"> mL</w:t>
      </w:r>
      <w:r w:rsidRPr="00BF1DFF">
        <w:rPr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용량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플라스크에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넣고</w:t>
      </w:r>
      <w:r w:rsidRPr="00BF1DFF">
        <w:rPr>
          <w:rFonts w:hint="eastAsia"/>
          <w:kern w:val="28"/>
          <w:szCs w:val="20"/>
        </w:rPr>
        <w:t>,</w:t>
      </w:r>
      <w:r w:rsidRPr="00BF1DFF">
        <w:rPr>
          <w:kern w:val="28"/>
          <w:szCs w:val="20"/>
        </w:rPr>
        <w:t xml:space="preserve"> 0.1N </w:t>
      </w:r>
      <w:r w:rsidRPr="00BF1DFF">
        <w:rPr>
          <w:rFonts w:hint="eastAsia"/>
          <w:kern w:val="28"/>
          <w:szCs w:val="20"/>
        </w:rPr>
        <w:t>염산액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 xml:space="preserve">10 mL </w:t>
      </w:r>
      <w:r w:rsidRPr="00BF1DFF">
        <w:rPr>
          <w:rFonts w:hint="eastAsia"/>
          <w:kern w:val="28"/>
          <w:szCs w:val="20"/>
        </w:rPr>
        <w:t>와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메탄올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70 mL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로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녹인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다음</w:t>
      </w:r>
      <w:r w:rsidRPr="00BF1DFF">
        <w:rPr>
          <w:rFonts w:hint="eastAsia"/>
          <w:kern w:val="28"/>
          <w:szCs w:val="20"/>
        </w:rPr>
        <w:t>,</w:t>
      </w:r>
      <w:r w:rsidRPr="00BF1DFF">
        <w:rPr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메탄올을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가해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100 mL</w:t>
      </w:r>
      <w:r w:rsidRPr="00BF1DFF">
        <w:rPr>
          <w:rFonts w:hint="eastAsia"/>
          <w:kern w:val="28"/>
          <w:szCs w:val="20"/>
        </w:rPr>
        <w:t>가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되게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희석하고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섞는다</w:t>
      </w:r>
      <w:r w:rsidRPr="00BF1DFF">
        <w:rPr>
          <w:rFonts w:hint="eastAsia"/>
          <w:kern w:val="28"/>
          <w:szCs w:val="20"/>
        </w:rPr>
        <w:t>.</w:t>
      </w:r>
    </w:p>
    <w:p w14:paraId="4779D2CC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BF1DFF">
        <w:rPr>
          <w:sz w:val="24"/>
        </w:rPr>
        <w:t xml:space="preserve">Transfer 4.0 mL of this solution to a 50- mL volumetric flask, dilute with </w:t>
      </w:r>
      <w:r w:rsidRPr="00BF1DFF">
        <w:rPr>
          <w:rFonts w:hint="eastAsia"/>
          <w:sz w:val="24"/>
          <w:szCs w:val="24"/>
        </w:rPr>
        <w:t>M</w:t>
      </w:r>
      <w:r w:rsidRPr="00BF1DFF">
        <w:rPr>
          <w:sz w:val="24"/>
          <w:szCs w:val="24"/>
        </w:rPr>
        <w:t xml:space="preserve">ethanol: 0.1N Hydrochloric acid (9:1) mixture solution </w:t>
      </w:r>
      <w:r w:rsidRPr="00BF1DFF">
        <w:rPr>
          <w:sz w:val="24"/>
        </w:rPr>
        <w:t>to volume, and mix.</w:t>
      </w:r>
    </w:p>
    <w:p w14:paraId="2798A8C3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szCs w:val="20"/>
        </w:rPr>
      </w:pPr>
      <w:r w:rsidRPr="00BF1DFF">
        <w:rPr>
          <w:rFonts w:hint="eastAsia"/>
          <w:szCs w:val="20"/>
        </w:rPr>
        <w:t>이</w:t>
      </w:r>
      <w:r w:rsidRPr="00BF1DFF">
        <w:rPr>
          <w:rFonts w:hint="eastAsia"/>
          <w:szCs w:val="20"/>
        </w:rPr>
        <w:t xml:space="preserve"> </w:t>
      </w:r>
      <w:r w:rsidRPr="00BF1DFF">
        <w:rPr>
          <w:rFonts w:hint="eastAsia"/>
          <w:szCs w:val="20"/>
        </w:rPr>
        <w:t>액</w:t>
      </w:r>
      <w:r w:rsidRPr="00BF1DFF">
        <w:rPr>
          <w:rFonts w:hint="eastAsia"/>
          <w:szCs w:val="20"/>
        </w:rPr>
        <w:t xml:space="preserve"> </w:t>
      </w:r>
      <w:r w:rsidRPr="00BF1DFF">
        <w:rPr>
          <w:szCs w:val="20"/>
        </w:rPr>
        <w:t>4.0</w:t>
      </w:r>
      <w:r w:rsidRPr="00BF1DFF">
        <w:rPr>
          <w:kern w:val="28"/>
          <w:szCs w:val="20"/>
        </w:rPr>
        <w:t xml:space="preserve"> mL</w:t>
      </w:r>
      <w:r w:rsidRPr="00BF1DFF">
        <w:rPr>
          <w:rFonts w:hint="eastAsia"/>
          <w:kern w:val="28"/>
          <w:szCs w:val="20"/>
        </w:rPr>
        <w:t>를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정확히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취하여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50 mL</w:t>
      </w:r>
      <w:r w:rsidRPr="00BF1DFF">
        <w:rPr>
          <w:rFonts w:hint="eastAsia"/>
          <w:kern w:val="28"/>
          <w:szCs w:val="20"/>
        </w:rPr>
        <w:t>용량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플라스크에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넣고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메탄올</w:t>
      </w:r>
      <w:r w:rsidRPr="00BF1DFF">
        <w:rPr>
          <w:rFonts w:hint="eastAsia"/>
          <w:kern w:val="28"/>
          <w:szCs w:val="20"/>
        </w:rPr>
        <w:t>:</w:t>
      </w:r>
      <w:r w:rsidRPr="00BF1DFF">
        <w:rPr>
          <w:kern w:val="28"/>
          <w:szCs w:val="20"/>
        </w:rPr>
        <w:t>0.1N</w:t>
      </w:r>
      <w:r w:rsidRPr="00BF1DFF">
        <w:rPr>
          <w:rFonts w:hint="eastAsia"/>
          <w:kern w:val="28"/>
          <w:szCs w:val="20"/>
        </w:rPr>
        <w:t>염산액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 xml:space="preserve">(9:1) </w:t>
      </w:r>
      <w:r w:rsidRPr="00BF1DFF">
        <w:rPr>
          <w:rFonts w:hint="eastAsia"/>
          <w:kern w:val="28"/>
          <w:szCs w:val="20"/>
        </w:rPr>
        <w:t>혼합액으로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50 mL</w:t>
      </w:r>
      <w:r w:rsidRPr="00BF1DFF">
        <w:rPr>
          <w:rFonts w:hint="eastAsia"/>
          <w:kern w:val="28"/>
          <w:szCs w:val="20"/>
        </w:rPr>
        <w:t>이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되게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희석하여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섞는다</w:t>
      </w:r>
      <w:r w:rsidRPr="00BF1DFF">
        <w:rPr>
          <w:rFonts w:hint="eastAsia"/>
          <w:kern w:val="28"/>
          <w:szCs w:val="20"/>
        </w:rPr>
        <w:t>.</w:t>
      </w:r>
    </w:p>
    <w:p w14:paraId="268F13B6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sz w:val="24"/>
          <w:szCs w:val="24"/>
        </w:rPr>
        <w:t>Sample solution preparation</w:t>
      </w:r>
    </w:p>
    <w:p w14:paraId="59F402E9" w14:textId="77777777" w:rsidR="003A4FFD" w:rsidRPr="00BF1DFF" w:rsidRDefault="003A4FFD" w:rsidP="003A4FFD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BF1DFF">
        <w:rPr>
          <w:rFonts w:hint="eastAsia"/>
          <w:sz w:val="20"/>
          <w:szCs w:val="20"/>
        </w:rPr>
        <w:t>검액</w:t>
      </w:r>
      <w:proofErr w:type="spellEnd"/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조제</w:t>
      </w:r>
    </w:p>
    <w:p w14:paraId="01207DAA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361"/>
        <w:rPr>
          <w:kern w:val="28"/>
        </w:rPr>
      </w:pPr>
      <w:r w:rsidRPr="00BF1DFF">
        <w:rPr>
          <w:sz w:val="24"/>
        </w:rPr>
        <w:t>Transfer</w:t>
      </w:r>
      <w:r w:rsidRPr="00BF1DFF">
        <w:rPr>
          <w:sz w:val="24"/>
          <w:szCs w:val="24"/>
        </w:rPr>
        <w:t xml:space="preserve"> 1 tablet to a 100 mL volumetric flask, add 10 mL of 0.1 N hydrochloric acid and shake until the tablet is completely disintegrated. </w:t>
      </w:r>
    </w:p>
    <w:p w14:paraId="56818E24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kern w:val="28"/>
          <w:szCs w:val="20"/>
        </w:rPr>
      </w:pPr>
      <w:r w:rsidRPr="00BF1DFF">
        <w:rPr>
          <w:rFonts w:hint="eastAsia"/>
          <w:kern w:val="28"/>
          <w:szCs w:val="20"/>
        </w:rPr>
        <w:t>이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약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1</w:t>
      </w:r>
      <w:r w:rsidRPr="00BF1DFF">
        <w:rPr>
          <w:rFonts w:hint="eastAsia"/>
          <w:kern w:val="28"/>
          <w:szCs w:val="20"/>
        </w:rPr>
        <w:t>정을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취하여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 xml:space="preserve">100 mL </w:t>
      </w:r>
      <w:r w:rsidRPr="00BF1DFF">
        <w:rPr>
          <w:rFonts w:hint="eastAsia"/>
          <w:kern w:val="28"/>
          <w:szCs w:val="20"/>
        </w:rPr>
        <w:t>용량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플라스크에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넣고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 xml:space="preserve">0.1N </w:t>
      </w:r>
      <w:proofErr w:type="spellStart"/>
      <w:r w:rsidRPr="00BF1DFF">
        <w:rPr>
          <w:rFonts w:hint="eastAsia"/>
          <w:kern w:val="28"/>
          <w:szCs w:val="20"/>
        </w:rPr>
        <w:t>염산액</w:t>
      </w:r>
      <w:proofErr w:type="spellEnd"/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10 mL</w:t>
      </w:r>
      <w:r w:rsidRPr="00BF1DFF">
        <w:rPr>
          <w:rFonts w:hint="eastAsia"/>
          <w:kern w:val="28"/>
          <w:szCs w:val="20"/>
        </w:rPr>
        <w:t>를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넣어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완전히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용출될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때까지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흔든다</w:t>
      </w:r>
      <w:r w:rsidRPr="00BF1DFF">
        <w:rPr>
          <w:rFonts w:hint="eastAsia"/>
          <w:kern w:val="28"/>
          <w:szCs w:val="20"/>
        </w:rPr>
        <w:t>.</w:t>
      </w:r>
    </w:p>
    <w:p w14:paraId="4336DB70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kern w:val="28"/>
          <w:sz w:val="24"/>
          <w:szCs w:val="24"/>
        </w:rPr>
      </w:pPr>
      <w:r w:rsidRPr="00BF1DFF">
        <w:rPr>
          <w:sz w:val="24"/>
          <w:szCs w:val="24"/>
        </w:rPr>
        <w:t>Add 70 mL of methanol, shake vigorously for 10 minutes, then dilute with methanol to volume, and centrifuge.</w:t>
      </w:r>
    </w:p>
    <w:p w14:paraId="2A8D2D42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kern w:val="28"/>
          <w:szCs w:val="20"/>
        </w:rPr>
      </w:pPr>
      <w:r w:rsidRPr="00BF1DFF">
        <w:rPr>
          <w:rFonts w:hint="eastAsia"/>
          <w:kern w:val="28"/>
          <w:szCs w:val="20"/>
        </w:rPr>
        <w:t>메탄올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70 mL</w:t>
      </w:r>
      <w:r w:rsidRPr="00BF1DFF">
        <w:rPr>
          <w:rFonts w:hint="eastAsia"/>
          <w:kern w:val="28"/>
          <w:szCs w:val="20"/>
        </w:rPr>
        <w:t>를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넣고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10</w:t>
      </w:r>
      <w:r w:rsidRPr="00BF1DFF">
        <w:rPr>
          <w:rFonts w:hint="eastAsia"/>
          <w:kern w:val="28"/>
          <w:szCs w:val="20"/>
        </w:rPr>
        <w:t>분간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격렬히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흔든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다음</w:t>
      </w:r>
      <w:r w:rsidRPr="00BF1DFF">
        <w:rPr>
          <w:rFonts w:hint="eastAsia"/>
          <w:kern w:val="28"/>
          <w:szCs w:val="20"/>
        </w:rPr>
        <w:t>,</w:t>
      </w:r>
      <w:r w:rsidRPr="00BF1DFF">
        <w:rPr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메탄올로</w:t>
      </w:r>
      <w:r w:rsidRPr="00BF1DFF">
        <w:rPr>
          <w:rFonts w:hint="eastAsia"/>
          <w:kern w:val="28"/>
          <w:szCs w:val="20"/>
        </w:rPr>
        <w:t xml:space="preserve"> </w:t>
      </w:r>
      <w:proofErr w:type="spellStart"/>
      <w:r w:rsidRPr="00BF1DFF">
        <w:rPr>
          <w:rFonts w:hint="eastAsia"/>
          <w:kern w:val="28"/>
          <w:szCs w:val="20"/>
        </w:rPr>
        <w:t>표선한</w:t>
      </w:r>
      <w:proofErr w:type="spellEnd"/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후</w:t>
      </w:r>
      <w:r w:rsidRPr="00BF1DFF">
        <w:rPr>
          <w:rFonts w:hint="eastAsia"/>
          <w:kern w:val="28"/>
          <w:szCs w:val="20"/>
        </w:rPr>
        <w:t xml:space="preserve"> </w:t>
      </w:r>
      <w:proofErr w:type="spellStart"/>
      <w:r w:rsidRPr="00BF1DFF">
        <w:rPr>
          <w:rFonts w:hint="eastAsia"/>
          <w:kern w:val="28"/>
          <w:szCs w:val="20"/>
        </w:rPr>
        <w:t>원심분리한다</w:t>
      </w:r>
      <w:proofErr w:type="spellEnd"/>
      <w:r w:rsidRPr="00BF1DFF">
        <w:rPr>
          <w:rFonts w:hint="eastAsia"/>
          <w:kern w:val="28"/>
          <w:szCs w:val="20"/>
        </w:rPr>
        <w:t>.</w:t>
      </w:r>
    </w:p>
    <w:p w14:paraId="050E0117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kern w:val="28"/>
          <w:sz w:val="24"/>
          <w:szCs w:val="24"/>
        </w:rPr>
      </w:pPr>
      <w:r w:rsidRPr="00BF1DFF">
        <w:rPr>
          <w:sz w:val="24"/>
          <w:szCs w:val="24"/>
        </w:rPr>
        <w:t xml:space="preserve">Transfer 2.0 mL of supernatant liquid to a 25 mL volumetric flask, dilute with </w:t>
      </w:r>
      <w:r w:rsidRPr="00BF1DFF">
        <w:rPr>
          <w:rFonts w:hint="eastAsia"/>
          <w:sz w:val="24"/>
          <w:szCs w:val="24"/>
        </w:rPr>
        <w:t>M</w:t>
      </w:r>
      <w:r w:rsidRPr="00BF1DFF">
        <w:rPr>
          <w:sz w:val="24"/>
          <w:szCs w:val="24"/>
        </w:rPr>
        <w:t xml:space="preserve">ethanol: 0.1N Hydrochloric acid (9:1) mixture solution to volume. </w:t>
      </w:r>
    </w:p>
    <w:p w14:paraId="054C871B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kern w:val="28"/>
          <w:szCs w:val="20"/>
        </w:rPr>
      </w:pPr>
      <w:r w:rsidRPr="00BF1DFF">
        <w:rPr>
          <w:rFonts w:hint="eastAsia"/>
          <w:kern w:val="28"/>
          <w:szCs w:val="20"/>
        </w:rPr>
        <w:t>원심분리한</w:t>
      </w:r>
      <w:r w:rsidRPr="00BF1DFF">
        <w:rPr>
          <w:rFonts w:hint="eastAsia"/>
          <w:kern w:val="28"/>
          <w:szCs w:val="20"/>
        </w:rPr>
        <w:t xml:space="preserve"> </w:t>
      </w:r>
      <w:proofErr w:type="spellStart"/>
      <w:r w:rsidRPr="00BF1DFF">
        <w:rPr>
          <w:rFonts w:hint="eastAsia"/>
          <w:kern w:val="28"/>
          <w:szCs w:val="20"/>
        </w:rPr>
        <w:t>상층액</w:t>
      </w:r>
      <w:proofErr w:type="spellEnd"/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2.0 mL</w:t>
      </w:r>
      <w:r w:rsidRPr="00BF1DFF">
        <w:rPr>
          <w:rFonts w:hint="eastAsia"/>
          <w:kern w:val="28"/>
          <w:szCs w:val="20"/>
        </w:rPr>
        <w:t>를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정확히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취하여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25 mL</w:t>
      </w:r>
      <w:r w:rsidRPr="00BF1DFF">
        <w:rPr>
          <w:rFonts w:hint="eastAsia"/>
          <w:kern w:val="28"/>
          <w:szCs w:val="20"/>
        </w:rPr>
        <w:t>용량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플라스크에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넣고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메탄올</w:t>
      </w:r>
      <w:r w:rsidRPr="00BF1DFF">
        <w:rPr>
          <w:rFonts w:hint="eastAsia"/>
          <w:kern w:val="28"/>
          <w:szCs w:val="20"/>
        </w:rPr>
        <w:t>:</w:t>
      </w:r>
      <w:r w:rsidRPr="00BF1DFF">
        <w:rPr>
          <w:kern w:val="28"/>
          <w:szCs w:val="20"/>
        </w:rPr>
        <w:t xml:space="preserve">0.1N </w:t>
      </w:r>
      <w:r w:rsidRPr="00BF1DFF">
        <w:rPr>
          <w:rFonts w:hint="eastAsia"/>
          <w:kern w:val="28"/>
          <w:szCs w:val="20"/>
        </w:rPr>
        <w:t>염산액</w:t>
      </w:r>
      <w:r w:rsidRPr="00BF1DFF">
        <w:rPr>
          <w:rFonts w:hint="eastAsia"/>
          <w:kern w:val="28"/>
          <w:szCs w:val="20"/>
        </w:rPr>
        <w:t>(</w:t>
      </w:r>
      <w:r w:rsidRPr="00BF1DFF">
        <w:rPr>
          <w:kern w:val="28"/>
          <w:szCs w:val="20"/>
        </w:rPr>
        <w:t xml:space="preserve">9:1) </w:t>
      </w:r>
      <w:r w:rsidRPr="00BF1DFF">
        <w:rPr>
          <w:rFonts w:hint="eastAsia"/>
          <w:kern w:val="28"/>
          <w:szCs w:val="20"/>
        </w:rPr>
        <w:t>혼합액으로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25 mL</w:t>
      </w:r>
      <w:r w:rsidRPr="00BF1DFF">
        <w:rPr>
          <w:rFonts w:hint="eastAsia"/>
          <w:kern w:val="28"/>
          <w:szCs w:val="20"/>
        </w:rPr>
        <w:t>가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되게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희석한다</w:t>
      </w:r>
      <w:r w:rsidRPr="00BF1DFF">
        <w:rPr>
          <w:rFonts w:hint="eastAsia"/>
          <w:kern w:val="28"/>
          <w:szCs w:val="20"/>
        </w:rPr>
        <w:t>.</w:t>
      </w:r>
    </w:p>
    <w:p w14:paraId="63E7CFAD" w14:textId="77777777" w:rsidR="003A4FFD" w:rsidRPr="00BF1DFF" w:rsidRDefault="003A4FFD" w:rsidP="003A4FF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BF1DFF">
        <w:rPr>
          <w:sz w:val="24"/>
        </w:rPr>
        <w:t>UV-</w:t>
      </w:r>
      <w:proofErr w:type="gramStart"/>
      <w:r w:rsidRPr="00BF1DFF">
        <w:rPr>
          <w:sz w:val="24"/>
        </w:rPr>
        <w:t>Vis</w:t>
      </w:r>
      <w:proofErr w:type="gramEnd"/>
      <w:r w:rsidRPr="00BF1DFF">
        <w:rPr>
          <w:sz w:val="24"/>
        </w:rPr>
        <w:t xml:space="preserve"> system</w:t>
      </w:r>
    </w:p>
    <w:p w14:paraId="4F171AE1" w14:textId="77777777" w:rsidR="003A4FFD" w:rsidRPr="00BF1DFF" w:rsidRDefault="003A4FFD" w:rsidP="003A4FFD">
      <w:pPr>
        <w:pStyle w:val="31"/>
        <w:spacing w:after="120"/>
        <w:ind w:left="794" w:firstLine="0"/>
      </w:pPr>
      <w:r w:rsidRPr="00BF1DFF">
        <w:t xml:space="preserve">UV-Vis </w:t>
      </w:r>
      <w:r w:rsidRPr="00BF1DFF">
        <w:rPr>
          <w:rFonts w:hint="eastAsia"/>
        </w:rPr>
        <w:t>시스템</w:t>
      </w:r>
    </w:p>
    <w:tbl>
      <w:tblPr>
        <w:tblW w:w="0" w:type="auto"/>
        <w:tblInd w:w="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18"/>
        <w:gridCol w:w="5955"/>
      </w:tblGrid>
      <w:tr w:rsidR="003A4FFD" w:rsidRPr="00BF1DFF" w14:paraId="15D065DE" w14:textId="77777777" w:rsidTr="00AD78AF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46F0D51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u w:val="none"/>
                <w:lang w:eastAsia="ko-KR"/>
              </w:rPr>
              <w:t>Detector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EC59F" w14:textId="77777777" w:rsidR="003A4FFD" w:rsidRPr="00BF1DFF" w:rsidRDefault="003A4FFD" w:rsidP="00AD78AF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BF1DFF">
              <w:rPr>
                <w:rFonts w:ascii="Times New Roman" w:eastAsia="바탕" w:hAnsi="Times New Roman"/>
                <w:sz w:val="24"/>
                <w:szCs w:val="24"/>
              </w:rPr>
              <w:t>UV</w:t>
            </w:r>
          </w:p>
        </w:tc>
      </w:tr>
      <w:tr w:rsidR="003A4FFD" w:rsidRPr="00BF1DFF" w14:paraId="738F58E5" w14:textId="77777777" w:rsidTr="00AD78AF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6E0A7EC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u w:val="none"/>
              </w:rPr>
              <w:t>Wavelength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7045E" w14:textId="77777777" w:rsidR="003A4FFD" w:rsidRPr="00BF1DFF" w:rsidRDefault="003A4FFD" w:rsidP="00AD78AF">
            <w:pPr>
              <w:pStyle w:val="a8"/>
              <w:widowControl/>
              <w:wordWrap/>
              <w:autoSpaceDE/>
              <w:ind w:leftChars="0" w:left="0"/>
            </w:pPr>
            <w:r w:rsidRPr="00BF1DFF">
              <w:rPr>
                <w:rFonts w:ascii="Times New Roman" w:eastAsia="바탕" w:hAnsi="Times New Roman"/>
                <w:sz w:val="24"/>
                <w:szCs w:val="24"/>
              </w:rPr>
              <w:t>269 nm</w:t>
            </w:r>
          </w:p>
        </w:tc>
      </w:tr>
      <w:tr w:rsidR="003A4FFD" w:rsidRPr="00BF1DFF" w14:paraId="7B863945" w14:textId="77777777" w:rsidTr="00AD78AF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D5245B9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u w:val="none"/>
              </w:rPr>
              <w:t>Blank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99FDA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rFonts w:hint="eastAsia"/>
                <w:b w:val="0"/>
                <w:u w:val="none"/>
                <w:lang w:eastAsia="ko-KR"/>
              </w:rPr>
              <w:t>M</w:t>
            </w:r>
            <w:r w:rsidRPr="00BF1DFF">
              <w:rPr>
                <w:b w:val="0"/>
                <w:u w:val="none"/>
                <w:lang w:eastAsia="ko-KR"/>
              </w:rPr>
              <w:t>ethanol: 0.1N Hydrochloric acid (9:1) mixture solution</w:t>
            </w:r>
          </w:p>
        </w:tc>
      </w:tr>
      <w:tr w:rsidR="003A4FFD" w:rsidRPr="00BF1DFF" w14:paraId="69C7D3B3" w14:textId="77777777" w:rsidTr="00AD78AF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500C6B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szCs w:val="20"/>
                <w:u w:val="none"/>
              </w:rPr>
              <w:t>Cell path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9448F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BF1DFF">
              <w:rPr>
                <w:b w:val="0"/>
                <w:szCs w:val="20"/>
                <w:u w:val="none"/>
              </w:rPr>
              <w:t xml:space="preserve">1.0 cm quartz </w:t>
            </w:r>
            <w:r w:rsidRPr="00BF1DFF">
              <w:rPr>
                <w:b w:val="0"/>
                <w:szCs w:val="20"/>
                <w:u w:val="none"/>
                <w:lang w:eastAsia="ko-KR"/>
              </w:rPr>
              <w:t>cell</w:t>
            </w:r>
          </w:p>
        </w:tc>
      </w:tr>
      <w:tr w:rsidR="003A4FFD" w:rsidRPr="00BF1DFF" w14:paraId="3ECD5A11" w14:textId="77777777" w:rsidTr="00AD78AF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116B3F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rFonts w:hint="eastAsia"/>
                <w:b w:val="0"/>
                <w:szCs w:val="20"/>
                <w:u w:val="none"/>
                <w:lang w:eastAsia="ko-KR"/>
              </w:rPr>
              <w:t>S</w:t>
            </w:r>
            <w:r w:rsidRPr="00BF1DFF">
              <w:rPr>
                <w:b w:val="0"/>
                <w:szCs w:val="20"/>
                <w:u w:val="none"/>
                <w:lang w:eastAsia="ko-KR"/>
              </w:rPr>
              <w:t>can Range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C14F8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rFonts w:hint="eastAsia"/>
                <w:b w:val="0"/>
                <w:szCs w:val="20"/>
                <w:u w:val="none"/>
                <w:lang w:eastAsia="ko-KR"/>
              </w:rPr>
              <w:t>2</w:t>
            </w:r>
            <w:r w:rsidRPr="00BF1DFF">
              <w:rPr>
                <w:b w:val="0"/>
                <w:szCs w:val="20"/>
                <w:u w:val="none"/>
                <w:lang w:eastAsia="ko-KR"/>
              </w:rPr>
              <w:t>00 – 400nm</w:t>
            </w:r>
          </w:p>
        </w:tc>
      </w:tr>
    </w:tbl>
    <w:p w14:paraId="67050E32" w14:textId="77777777" w:rsidR="003A4FFD" w:rsidRPr="00BF1DFF" w:rsidRDefault="003A4FFD" w:rsidP="003A4FFD">
      <w:pPr>
        <w:pStyle w:val="31"/>
        <w:spacing w:before="240"/>
        <w:ind w:left="794" w:firstLine="0"/>
        <w:rPr>
          <w:rFonts w:eastAsia="맑은 고딕"/>
          <w:sz w:val="24"/>
          <w:szCs w:val="22"/>
        </w:rPr>
      </w:pPr>
      <w:r w:rsidRPr="00BF1DFF">
        <w:rPr>
          <w:rFonts w:eastAsia="맑은 고딕"/>
          <w:sz w:val="24"/>
          <w:szCs w:val="22"/>
        </w:rPr>
        <w:br w:type="page"/>
      </w:r>
    </w:p>
    <w:p w14:paraId="47FE9411" w14:textId="77777777" w:rsidR="003A4FFD" w:rsidRPr="00BF1DFF" w:rsidRDefault="003A4FFD" w:rsidP="003A4FFD">
      <w:pPr>
        <w:pStyle w:val="31"/>
        <w:numPr>
          <w:ilvl w:val="1"/>
          <w:numId w:val="1"/>
        </w:numPr>
        <w:spacing w:before="240"/>
        <w:ind w:left="794"/>
        <w:rPr>
          <w:rFonts w:eastAsia="맑은 고딕"/>
          <w:sz w:val="24"/>
          <w:szCs w:val="22"/>
        </w:rPr>
      </w:pPr>
      <w:r w:rsidRPr="00BF1DFF">
        <w:rPr>
          <w:sz w:val="24"/>
        </w:rPr>
        <w:lastRenderedPageBreak/>
        <w:t>Procedure</w:t>
      </w:r>
    </w:p>
    <w:p w14:paraId="0C832C57" w14:textId="77777777" w:rsidR="003A4FFD" w:rsidRPr="00BF1DFF" w:rsidRDefault="003A4FFD" w:rsidP="003A4FFD">
      <w:pPr>
        <w:pStyle w:val="31"/>
        <w:spacing w:after="120"/>
        <w:ind w:left="794" w:firstLine="0"/>
      </w:pPr>
      <w:r w:rsidRPr="00BF1DFF">
        <w:rPr>
          <w:rFonts w:hint="eastAsia"/>
        </w:rPr>
        <w:t>절차</w:t>
      </w:r>
    </w:p>
    <w:p w14:paraId="1F48C91E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rFonts w:eastAsia="맑은 고딕"/>
          <w:sz w:val="24"/>
          <w:szCs w:val="24"/>
        </w:rPr>
      </w:pPr>
      <w:r w:rsidRPr="00BF1DFF">
        <w:rPr>
          <w:sz w:val="24"/>
          <w:szCs w:val="24"/>
        </w:rPr>
        <w:t>Start the analysis as described below.</w:t>
      </w:r>
    </w:p>
    <w:p w14:paraId="465850A0" w14:textId="77777777" w:rsidR="003A4FFD" w:rsidRPr="00BF1DFF" w:rsidRDefault="003A4FFD" w:rsidP="003A4FFD">
      <w:pPr>
        <w:pStyle w:val="42"/>
        <w:ind w:left="1361" w:firstLineChars="8" w:firstLine="16"/>
        <w:rPr>
          <w:rFonts w:ascii="바탕" w:hAnsi="바탕"/>
          <w:szCs w:val="22"/>
        </w:rPr>
      </w:pPr>
      <w:r w:rsidRPr="00BF1DFF">
        <w:rPr>
          <w:rFonts w:ascii="바탕" w:hAnsi="바탕" w:hint="eastAsia"/>
        </w:rPr>
        <w:t xml:space="preserve">아래 </w:t>
      </w:r>
      <w:r w:rsidRPr="00BF1DFF">
        <w:rPr>
          <w:rFonts w:hint="eastAsia"/>
          <w:kern w:val="28"/>
          <w:szCs w:val="20"/>
        </w:rPr>
        <w:t>설명된</w:t>
      </w:r>
      <w:r w:rsidRPr="00BF1DFF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605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3A4FFD" w:rsidRPr="00BF1DFF" w14:paraId="1CBEE4CF" w14:textId="77777777" w:rsidTr="00AD78AF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19E3F7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BF1DFF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4B4C68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BF1DFF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3A4FFD" w:rsidRPr="00BF1DFF" w14:paraId="029F64AD" w14:textId="77777777" w:rsidTr="00AD78AF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CA76C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BF1DFF">
              <w:rPr>
                <w:szCs w:val="20"/>
                <w:lang w:eastAsia="ko-KR"/>
              </w:rPr>
              <w:t>Blank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FCC5A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16"/>
                <w:lang w:eastAsia="ko-KR"/>
              </w:rPr>
              <w:t>1</w:t>
            </w:r>
            <w:r w:rsidRPr="00BF1DFF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3A4FFD" w:rsidRPr="00BF1DFF" w14:paraId="658AA1C4" w14:textId="77777777" w:rsidTr="00AD78AF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5FB5E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20"/>
                <w:lang w:eastAsia="ko-KR"/>
              </w:rPr>
              <w:t>S</w:t>
            </w:r>
            <w:r w:rsidRPr="00BF1DFF">
              <w:rPr>
                <w:szCs w:val="20"/>
              </w:rPr>
              <w:t xml:space="preserve">tandard solution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919AC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16"/>
                <w:lang w:eastAsia="ko-KR"/>
              </w:rPr>
              <w:t>5</w:t>
            </w:r>
          </w:p>
        </w:tc>
      </w:tr>
      <w:tr w:rsidR="003A4FFD" w:rsidRPr="00BF1DFF" w14:paraId="2A26D94D" w14:textId="77777777" w:rsidTr="00AD78AF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CC495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20"/>
                <w:lang w:eastAsia="ko-KR"/>
              </w:rPr>
              <w:t>Sample</w:t>
            </w:r>
            <w:r w:rsidRPr="00BF1DFF">
              <w:rPr>
                <w:szCs w:val="20"/>
              </w:rPr>
              <w:t xml:space="preserve">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E3C93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16"/>
                <w:lang w:eastAsia="ko-KR"/>
              </w:rPr>
              <w:t>1</w:t>
            </w:r>
          </w:p>
        </w:tc>
      </w:tr>
      <w:tr w:rsidR="003A4FFD" w:rsidRPr="00BF1DFF" w14:paraId="13EFAEEE" w14:textId="77777777" w:rsidTr="00AD78AF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B293A" w14:textId="77777777" w:rsidR="003A4FFD" w:rsidRPr="00BF1DFF" w:rsidRDefault="003A4FFD" w:rsidP="00AD78AF">
            <w:pPr>
              <w:widowControl/>
              <w:wordWrap/>
              <w:autoSpaceDE/>
              <w:autoSpaceDN/>
              <w:jc w:val="center"/>
              <w:rPr>
                <w:rFonts w:ascii="Times New Roman" w:eastAsia="굴림" w:hAnsi="Times New Roman"/>
                <w:kern w:val="0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Standard solution (Bracketing)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97022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BF1DFF">
              <w:rPr>
                <w:rFonts w:hint="eastAsia"/>
                <w:bCs/>
                <w:szCs w:val="20"/>
                <w:lang w:eastAsia="ko-KR"/>
              </w:rPr>
              <w:t>1</w:t>
            </w:r>
          </w:p>
        </w:tc>
      </w:tr>
    </w:tbl>
    <w:p w14:paraId="6D16AD7C" w14:textId="77777777" w:rsidR="003A4FFD" w:rsidRPr="00BF1DFF" w:rsidRDefault="003A4FFD" w:rsidP="003A4FFD">
      <w:pPr>
        <w:pStyle w:val="21"/>
        <w:widowControl w:val="0"/>
        <w:numPr>
          <w:ilvl w:val="0"/>
          <w:numId w:val="25"/>
        </w:numPr>
        <w:tabs>
          <w:tab w:val="left" w:pos="1134"/>
        </w:tabs>
        <w:snapToGrid/>
        <w:spacing w:before="60" w:after="0"/>
        <w:ind w:left="1843"/>
        <w:rPr>
          <w:szCs w:val="16"/>
          <w:lang w:eastAsia="ko-KR"/>
        </w:rPr>
      </w:pPr>
      <w:r w:rsidRPr="00BF1DFF">
        <w:rPr>
          <w:szCs w:val="16"/>
          <w:lang w:eastAsia="ko-KR"/>
        </w:rPr>
        <w:t xml:space="preserve">Blank </w:t>
      </w:r>
      <w:proofErr w:type="gramStart"/>
      <w:r w:rsidRPr="00BF1DFF">
        <w:rPr>
          <w:szCs w:val="16"/>
          <w:lang w:eastAsia="ko-KR"/>
        </w:rPr>
        <w:t>solution</w:t>
      </w:r>
      <w:proofErr w:type="gramEnd"/>
      <w:r w:rsidRPr="00BF1DFF">
        <w:rPr>
          <w:szCs w:val="16"/>
          <w:lang w:eastAsia="ko-KR"/>
        </w:rPr>
        <w:t xml:space="preserve"> can be measured once or more for stabilization.</w:t>
      </w:r>
    </w:p>
    <w:p w14:paraId="1A0A63C3" w14:textId="77777777" w:rsidR="003A4FFD" w:rsidRPr="00BF1DFF" w:rsidRDefault="003A4FFD" w:rsidP="003A4FFD">
      <w:pPr>
        <w:pStyle w:val="21"/>
        <w:widowControl w:val="0"/>
        <w:numPr>
          <w:ilvl w:val="0"/>
          <w:numId w:val="27"/>
        </w:numPr>
        <w:tabs>
          <w:tab w:val="left" w:pos="1134"/>
        </w:tabs>
        <w:snapToGrid/>
        <w:ind w:left="1843"/>
        <w:rPr>
          <w:sz w:val="20"/>
          <w:szCs w:val="16"/>
          <w:lang w:eastAsia="ko-KR"/>
        </w:rPr>
      </w:pPr>
      <w:r w:rsidRPr="00BF1DFF">
        <w:rPr>
          <w:rFonts w:hint="eastAsia"/>
          <w:sz w:val="20"/>
          <w:szCs w:val="16"/>
          <w:lang w:eastAsia="ko-KR"/>
        </w:rPr>
        <w:t>공시험액은</w:t>
      </w:r>
      <w:r w:rsidRPr="00BF1DFF">
        <w:rPr>
          <w:rFonts w:hint="eastAsia"/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안정화를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위해</w:t>
      </w:r>
      <w:r w:rsidRPr="00BF1DFF">
        <w:rPr>
          <w:sz w:val="20"/>
          <w:szCs w:val="16"/>
          <w:lang w:eastAsia="ko-KR"/>
        </w:rPr>
        <w:t xml:space="preserve"> 1 </w:t>
      </w:r>
      <w:r w:rsidRPr="00BF1DFF">
        <w:rPr>
          <w:rFonts w:hint="eastAsia"/>
          <w:sz w:val="20"/>
          <w:szCs w:val="16"/>
          <w:lang w:eastAsia="ko-KR"/>
        </w:rPr>
        <w:t>회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이상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공시험액을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측정할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수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있다</w:t>
      </w:r>
      <w:r w:rsidRPr="00BF1DFF">
        <w:rPr>
          <w:sz w:val="20"/>
          <w:szCs w:val="16"/>
          <w:lang w:eastAsia="ko-KR"/>
        </w:rPr>
        <w:t>.</w:t>
      </w:r>
    </w:p>
    <w:p w14:paraId="1BA1F11B" w14:textId="77777777" w:rsidR="003A4FFD" w:rsidRPr="00BF1DFF" w:rsidRDefault="003A4FFD" w:rsidP="003A4FF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BF1DFF">
        <w:rPr>
          <w:sz w:val="24"/>
        </w:rPr>
        <w:t>System Suitability</w:t>
      </w:r>
    </w:p>
    <w:p w14:paraId="2EAB544E" w14:textId="77777777" w:rsidR="003A4FFD" w:rsidRPr="00BF1DFF" w:rsidRDefault="003A4FFD" w:rsidP="003A4FFD">
      <w:pPr>
        <w:pStyle w:val="31"/>
        <w:spacing w:after="240"/>
        <w:ind w:left="794" w:firstLine="0"/>
      </w:pPr>
      <w:r w:rsidRPr="00BF1DFF">
        <w:rPr>
          <w:rFonts w:hint="eastAsia"/>
        </w:rPr>
        <w:t>시스템</w:t>
      </w:r>
      <w:r w:rsidRPr="00BF1DFF">
        <w:t xml:space="preserve"> </w:t>
      </w:r>
      <w:r w:rsidRPr="00BF1DFF">
        <w:rPr>
          <w:rFonts w:hint="eastAsia"/>
        </w:rPr>
        <w:t>적합성</w:t>
      </w:r>
    </w:p>
    <w:p w14:paraId="7DCDF05A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</w:pPr>
      <w:r w:rsidRPr="00BF1DFF">
        <w:rPr>
          <w:sz w:val="24"/>
          <w:szCs w:val="24"/>
        </w:rPr>
        <w:t>The</w:t>
      </w:r>
      <w:r w:rsidRPr="00BF1DFF">
        <w:rPr>
          <w:sz w:val="24"/>
        </w:rPr>
        <w:t xml:space="preserve"> % </w:t>
      </w:r>
      <w:r w:rsidRPr="00BF1DFF">
        <w:rPr>
          <w:sz w:val="24"/>
          <w:szCs w:val="24"/>
        </w:rPr>
        <w:t>RSD</w:t>
      </w:r>
      <w:r w:rsidRPr="00BF1DFF">
        <w:rPr>
          <w:sz w:val="24"/>
        </w:rPr>
        <w:t xml:space="preserve"> for absorbance of Pioglitazone for </w:t>
      </w:r>
      <w:proofErr w:type="gramStart"/>
      <w:r w:rsidRPr="00BF1DFF">
        <w:rPr>
          <w:sz w:val="24"/>
        </w:rPr>
        <w:t>replicate</w:t>
      </w:r>
      <w:proofErr w:type="gramEnd"/>
      <w:r w:rsidRPr="00BF1DFF">
        <w:rPr>
          <w:sz w:val="24"/>
        </w:rPr>
        <w:t xml:space="preserve"> injections of Standard solution and bracketing standard solution should not be more than 2.0 %.</w:t>
      </w:r>
    </w:p>
    <w:p w14:paraId="608A997D" w14:textId="77777777" w:rsidR="003A4FFD" w:rsidRPr="00BF1DFF" w:rsidRDefault="003A4FFD" w:rsidP="003A4FFD">
      <w:pPr>
        <w:pStyle w:val="42"/>
        <w:spacing w:after="240"/>
        <w:ind w:left="1361" w:firstLineChars="8" w:firstLine="16"/>
      </w:pPr>
      <w:proofErr w:type="spellStart"/>
      <w:r w:rsidRPr="00BF1DFF">
        <w:rPr>
          <w:rFonts w:hint="eastAsia"/>
        </w:rPr>
        <w:t>표준액</w:t>
      </w:r>
      <w:proofErr w:type="spellEnd"/>
      <w:r w:rsidRPr="00BF1DFF">
        <w:t xml:space="preserve"> </w:t>
      </w:r>
      <w:r w:rsidRPr="00BF1DFF">
        <w:rPr>
          <w:rFonts w:hint="eastAsia"/>
        </w:rPr>
        <w:t>및</w:t>
      </w:r>
      <w:r w:rsidRPr="00BF1DFF">
        <w:t xml:space="preserve"> </w:t>
      </w:r>
      <w:proofErr w:type="spellStart"/>
      <w:r w:rsidRPr="00BF1DFF">
        <w:rPr>
          <w:rFonts w:hint="eastAsia"/>
        </w:rPr>
        <w:t>브라켓팅</w:t>
      </w:r>
      <w:proofErr w:type="spellEnd"/>
      <w:r w:rsidRPr="00BF1DFF">
        <w:t xml:space="preserve"> </w:t>
      </w:r>
      <w:proofErr w:type="spellStart"/>
      <w:r w:rsidRPr="00BF1DFF">
        <w:rPr>
          <w:rFonts w:hint="eastAsia"/>
        </w:rPr>
        <w:t>표준액</w:t>
      </w:r>
      <w:proofErr w:type="spellEnd"/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반복</w:t>
      </w:r>
      <w:r w:rsidRPr="00BF1DFF">
        <w:t xml:space="preserve"> </w:t>
      </w:r>
      <w:r w:rsidRPr="00BF1DFF">
        <w:rPr>
          <w:rFonts w:hint="eastAsia"/>
        </w:rPr>
        <w:t>주입에</w:t>
      </w:r>
      <w:r w:rsidRPr="00BF1DFF">
        <w:t xml:space="preserve"> </w:t>
      </w:r>
      <w:r w:rsidRPr="00BF1DFF">
        <w:rPr>
          <w:rFonts w:hint="eastAsia"/>
        </w:rPr>
        <w:t>대한</w:t>
      </w:r>
      <w:r w:rsidRPr="00BF1DFF">
        <w:t xml:space="preserve"> </w:t>
      </w:r>
      <w:proofErr w:type="spellStart"/>
      <w:r w:rsidRPr="00BF1DFF">
        <w:rPr>
          <w:rFonts w:hint="eastAsia"/>
        </w:rPr>
        <w:t>피오글리타존</w:t>
      </w:r>
      <w:proofErr w:type="spellEnd"/>
      <w:r w:rsidRPr="00BF1DFF">
        <w:rPr>
          <w:rFonts w:hint="eastAsia"/>
        </w:rPr>
        <w:t xml:space="preserve"> </w:t>
      </w:r>
      <w:proofErr w:type="spellStart"/>
      <w:r w:rsidRPr="00BF1DFF">
        <w:rPr>
          <w:rFonts w:hint="eastAsia"/>
        </w:rPr>
        <w:t>흡광도의</w:t>
      </w:r>
      <w:proofErr w:type="spellEnd"/>
      <w:r w:rsidRPr="00BF1DFF">
        <w:t xml:space="preserve"> % RSD</w:t>
      </w:r>
      <w:r w:rsidRPr="00BF1DFF">
        <w:rPr>
          <w:rFonts w:hint="eastAsia"/>
        </w:rPr>
        <w:t>는</w:t>
      </w:r>
      <w:r w:rsidRPr="00BF1DFF">
        <w:rPr>
          <w:rFonts w:hint="eastAsia"/>
        </w:rPr>
        <w:t xml:space="preserve"> </w:t>
      </w:r>
      <w:r w:rsidRPr="00BF1DFF">
        <w:t xml:space="preserve">2.0 % </w:t>
      </w:r>
      <w:r w:rsidRPr="00BF1DFF">
        <w:rPr>
          <w:rFonts w:hint="eastAsia"/>
        </w:rPr>
        <w:t>이하이다</w:t>
      </w:r>
      <w:r w:rsidRPr="00BF1DFF">
        <w:t>.</w:t>
      </w:r>
    </w:p>
    <w:p w14:paraId="402F46B9" w14:textId="77777777" w:rsidR="003A4FFD" w:rsidRPr="00BF1DFF" w:rsidRDefault="003A4FFD" w:rsidP="003A4FFD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BF1DFF">
        <w:rPr>
          <w:sz w:val="24"/>
        </w:rPr>
        <w:t>Calculation</w:t>
      </w:r>
    </w:p>
    <w:p w14:paraId="70B8F9C6" w14:textId="77777777" w:rsidR="003A4FFD" w:rsidRPr="00BF1DFF" w:rsidRDefault="003A4FFD" w:rsidP="003A4FFD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3A4FFD" w:rsidRPr="00BF1DFF" w14:paraId="499EE398" w14:textId="77777777" w:rsidTr="00AD78AF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03532794" w14:textId="77777777" w:rsidR="003A4FFD" w:rsidRPr="00BF1DFF" w:rsidRDefault="003A4FFD" w:rsidP="00AD78AF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BF1DFF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28221BFA" w14:textId="77777777" w:rsidR="003A4FFD" w:rsidRPr="00BF1DFF" w:rsidRDefault="003A4FFD" w:rsidP="00AD78AF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BF1DFF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981D0A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BF1DF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BF1DF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STD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4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100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25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3A4FFD" w:rsidRPr="00BF1DFF" w14:paraId="6F368104" w14:textId="77777777" w:rsidTr="00AD78AF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6F8E2BB0" w14:textId="77777777" w:rsidR="003A4FFD" w:rsidRPr="00BF1DFF" w:rsidRDefault="003A4FFD" w:rsidP="00AD78AF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3C2EE73D" w14:textId="77777777" w:rsidR="003A4FFD" w:rsidRPr="00BF1DFF" w:rsidRDefault="003A4FFD" w:rsidP="00AD78AF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E69E301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BF1DFF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BF1DF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100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50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2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33.06</w:t>
            </w:r>
          </w:p>
        </w:tc>
      </w:tr>
    </w:tbl>
    <w:p w14:paraId="190066C6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A</w:t>
      </w:r>
      <w:r w:rsidRPr="00BF1DFF">
        <w:rPr>
          <w:rFonts w:ascii="Times New Roman" w:hAnsi="Times New Roman"/>
          <w:sz w:val="24"/>
          <w:szCs w:val="20"/>
          <w:vertAlign w:val="subscript"/>
        </w:rPr>
        <w:t>SAM</w:t>
      </w:r>
      <w:r w:rsidRPr="00BF1DFF">
        <w:rPr>
          <w:rFonts w:ascii="Times New Roman" w:hAnsi="Times New Roman"/>
          <w:sz w:val="24"/>
          <w:szCs w:val="20"/>
        </w:rPr>
        <w:tab/>
        <w:t xml:space="preserve">: Absorbance from </w:t>
      </w:r>
      <w:r w:rsidRPr="00BF1DFF">
        <w:rPr>
          <w:rFonts w:ascii="Times New Roman" w:hAnsi="Times New Roman" w:hint="eastAsia"/>
          <w:sz w:val="24"/>
          <w:szCs w:val="20"/>
        </w:rPr>
        <w:t>S</w:t>
      </w:r>
      <w:r w:rsidRPr="00BF1DFF">
        <w:rPr>
          <w:rFonts w:ascii="Times New Roman" w:hAnsi="Times New Roman"/>
          <w:sz w:val="24"/>
          <w:szCs w:val="20"/>
        </w:rPr>
        <w:t>ample solution</w:t>
      </w:r>
    </w:p>
    <w:p w14:paraId="3F737832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BF1DFF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4BD6EDD4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A</w:t>
      </w:r>
      <w:r w:rsidRPr="00BF1DFF">
        <w:rPr>
          <w:rFonts w:ascii="Times New Roman" w:hAnsi="Times New Roman"/>
          <w:sz w:val="24"/>
          <w:szCs w:val="20"/>
          <w:vertAlign w:val="subscript"/>
        </w:rPr>
        <w:t>STD</w:t>
      </w:r>
      <w:r w:rsidRPr="00BF1DFF">
        <w:rPr>
          <w:rFonts w:ascii="Times New Roman" w:hAnsi="Times New Roman"/>
          <w:sz w:val="24"/>
          <w:szCs w:val="20"/>
        </w:rPr>
        <w:tab/>
        <w:t>: A</w:t>
      </w:r>
      <w:r w:rsidRPr="00BF1DFF">
        <w:rPr>
          <w:rFonts w:ascii="Times New Roman" w:hAnsi="Times New Roman" w:hint="eastAsia"/>
          <w:sz w:val="24"/>
          <w:szCs w:val="20"/>
        </w:rPr>
        <w:t>v</w:t>
      </w:r>
      <w:r w:rsidRPr="00BF1DFF">
        <w:rPr>
          <w:rFonts w:ascii="Times New Roman" w:hAnsi="Times New Roman"/>
          <w:sz w:val="24"/>
          <w:szCs w:val="20"/>
        </w:rPr>
        <w:t>erage of absorbance from standard solution</w:t>
      </w:r>
    </w:p>
    <w:p w14:paraId="0F6ECBCA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/>
          <w:szCs w:val="20"/>
        </w:rPr>
        <w:t>표준액의</w:t>
      </w:r>
      <w:r w:rsidRPr="00BF1DFF">
        <w:rPr>
          <w:rFonts w:ascii="Times New Roman" w:eastAsia="바탕" w:hAnsi="Times New Roman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평균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/>
          <w:szCs w:val="20"/>
        </w:rPr>
        <w:t>흡광도</w:t>
      </w:r>
      <w:proofErr w:type="spellEnd"/>
    </w:p>
    <w:p w14:paraId="288CBBD5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W</w:t>
      </w:r>
      <w:r w:rsidRPr="00BF1DFF">
        <w:rPr>
          <w:rFonts w:ascii="Times New Roman" w:hAnsi="Times New Roman"/>
          <w:sz w:val="24"/>
          <w:szCs w:val="20"/>
          <w:vertAlign w:val="subscript"/>
        </w:rPr>
        <w:t>STD</w:t>
      </w:r>
      <w:r w:rsidRPr="00BF1DFF">
        <w:rPr>
          <w:rFonts w:ascii="Times New Roman" w:hAnsi="Times New Roman"/>
          <w:sz w:val="24"/>
          <w:szCs w:val="20"/>
        </w:rPr>
        <w:tab/>
        <w:t xml:space="preserve">: Weight (mg) of </w:t>
      </w:r>
      <w:r w:rsidRPr="00BF1DFF">
        <w:rPr>
          <w:rFonts w:ascii="Times New Roman" w:eastAsia="바탕" w:hAnsi="Times New Roman"/>
          <w:sz w:val="24"/>
        </w:rPr>
        <w:t>Pioglitazone Hydrochloride standard taken for standard</w:t>
      </w:r>
    </w:p>
    <w:p w14:paraId="3A0E9DBD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바탕" w:eastAsia="바탕" w:hAnsi="바탕"/>
          <w:szCs w:val="16"/>
        </w:rPr>
      </w:pPr>
      <w:proofErr w:type="spellStart"/>
      <w:r w:rsidRPr="00BF1DFF">
        <w:rPr>
          <w:rFonts w:ascii="Times New Roman" w:eastAsia="바탕" w:hAnsi="Times New Roman"/>
          <w:szCs w:val="20"/>
        </w:rPr>
        <w:t>표준액</w:t>
      </w:r>
      <w:proofErr w:type="spellEnd"/>
      <w:r w:rsidRPr="00BF1DFF">
        <w:rPr>
          <w:rFonts w:ascii="Times New Roman" w:eastAsia="바탕" w:hAnsi="Times New Roman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조제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시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표준품의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무게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/>
          <w:szCs w:val="20"/>
        </w:rPr>
        <w:t>(mg)</w:t>
      </w:r>
    </w:p>
    <w:p w14:paraId="5DC640D0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P</w:t>
      </w:r>
      <w:r w:rsidRPr="00BF1DFF">
        <w:rPr>
          <w:rFonts w:ascii="Times New Roman" w:hAnsi="Times New Roman"/>
          <w:sz w:val="24"/>
          <w:szCs w:val="20"/>
        </w:rPr>
        <w:tab/>
        <w:t xml:space="preserve">: Content (%) for </w:t>
      </w:r>
      <w:r w:rsidRPr="00BF1DFF">
        <w:rPr>
          <w:rFonts w:ascii="Times New Roman" w:eastAsia="바탕" w:hAnsi="Times New Roman"/>
          <w:sz w:val="24"/>
        </w:rPr>
        <w:t>Pioglitazone Hydrochloride standard</w:t>
      </w:r>
    </w:p>
    <w:p w14:paraId="19B14DA5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표준품의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함량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/>
          <w:szCs w:val="20"/>
        </w:rPr>
        <w:t>(%)</w:t>
      </w:r>
    </w:p>
    <w:p w14:paraId="41FC83DD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/>
        <w:ind w:leftChars="496" w:left="1700" w:right="-261" w:hangingChars="295" w:hanging="708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33.06</w:t>
      </w:r>
      <w:r w:rsidRPr="00BF1DFF">
        <w:rPr>
          <w:rFonts w:ascii="Times New Roman" w:hAnsi="Times New Roman"/>
          <w:sz w:val="24"/>
          <w:szCs w:val="20"/>
        </w:rPr>
        <w:tab/>
        <w:t xml:space="preserve">: labeled amount </w:t>
      </w:r>
      <w:r w:rsidRPr="00BF1DFF">
        <w:rPr>
          <w:rFonts w:ascii="Times New Roman" w:hAnsi="Times New Roman" w:hint="eastAsia"/>
          <w:sz w:val="24"/>
          <w:szCs w:val="20"/>
        </w:rPr>
        <w:t>o</w:t>
      </w:r>
      <w:r w:rsidRPr="00BF1DFF">
        <w:rPr>
          <w:rFonts w:ascii="Times New Roman" w:hAnsi="Times New Roman"/>
          <w:sz w:val="24"/>
          <w:szCs w:val="20"/>
        </w:rPr>
        <w:t>f Pioglitazone hydrochloride</w:t>
      </w:r>
    </w:p>
    <w:p w14:paraId="0F5B95B9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szCs w:val="20"/>
        </w:rPr>
        <w:t>1</w:t>
      </w:r>
      <w:r w:rsidRPr="00BF1DFF">
        <w:rPr>
          <w:rFonts w:ascii="Times New Roman" w:eastAsia="바탕" w:hAnsi="Times New Roman" w:hint="eastAsia"/>
          <w:szCs w:val="20"/>
        </w:rPr>
        <w:t>정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중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피오글리타존염산염의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478B84EB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</w:p>
    <w:p w14:paraId="4E76F360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</w:p>
    <w:p w14:paraId="44639912" w14:textId="77777777" w:rsidR="003A4FFD" w:rsidRPr="00BF1DFF" w:rsidRDefault="003A4FFD" w:rsidP="003A4FFD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BF1DFF">
        <w:rPr>
          <w:sz w:val="24"/>
        </w:rPr>
        <w:lastRenderedPageBreak/>
        <w:t xml:space="preserve">Calculation of </w:t>
      </w:r>
      <w:r w:rsidRPr="00BF1DFF">
        <w:rPr>
          <w:rFonts w:hint="eastAsia"/>
          <w:sz w:val="24"/>
        </w:rPr>
        <w:t>r</w:t>
      </w:r>
      <w:r w:rsidRPr="00BF1DFF">
        <w:rPr>
          <w:sz w:val="24"/>
        </w:rPr>
        <w:t>eported value</w:t>
      </w:r>
    </w:p>
    <w:p w14:paraId="3BF4104C" w14:textId="77777777" w:rsidR="003A4FFD" w:rsidRPr="00BF1DFF" w:rsidRDefault="003A4FFD" w:rsidP="003A4FFD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BF1DFF">
        <w:rPr>
          <w:rFonts w:ascii="Times New Roman" w:eastAsia="바탕" w:hAnsi="Times New Roman" w:hint="eastAsia"/>
          <w:szCs w:val="20"/>
        </w:rPr>
        <w:t>보고값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계산</w:t>
      </w:r>
    </w:p>
    <w:p w14:paraId="1D21F566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BF1DFF">
        <w:rPr>
          <w:sz w:val="24"/>
          <w:szCs w:val="24"/>
        </w:rPr>
        <w:t>The preparation complies with the test if each 10 individual content is between 85% and 115% of the average content.</w:t>
      </w:r>
    </w:p>
    <w:p w14:paraId="3AD00FF7" w14:textId="77777777" w:rsidR="003A4FFD" w:rsidRPr="00BF1DFF" w:rsidRDefault="003A4FFD" w:rsidP="003A4FFD">
      <w:pPr>
        <w:pStyle w:val="31"/>
        <w:spacing w:after="240"/>
        <w:ind w:left="1560" w:firstLine="0"/>
      </w:pPr>
      <w:r w:rsidRPr="00BF1DFF">
        <w:t>10</w:t>
      </w:r>
      <w:r w:rsidRPr="00BF1DFF">
        <w:t>개</w:t>
      </w:r>
      <w:r w:rsidRPr="00BF1DFF">
        <w:t xml:space="preserve"> </w:t>
      </w:r>
      <w:r w:rsidRPr="00BF1DFF">
        <w:t>검체의</w:t>
      </w:r>
      <w:r w:rsidRPr="00BF1DFF">
        <w:t xml:space="preserve"> </w:t>
      </w:r>
      <w:r w:rsidRPr="00BF1DFF">
        <w:t>개개</w:t>
      </w:r>
      <w:r w:rsidRPr="00BF1DFF">
        <w:t xml:space="preserve"> </w:t>
      </w:r>
      <w:r w:rsidRPr="00BF1DFF">
        <w:t>함량은</w:t>
      </w:r>
      <w:r w:rsidRPr="00BF1DFF">
        <w:t xml:space="preserve"> </w:t>
      </w:r>
      <w:r w:rsidRPr="00BF1DFF">
        <w:t>평균</w:t>
      </w:r>
      <w:r w:rsidRPr="00BF1DFF">
        <w:t xml:space="preserve"> </w:t>
      </w:r>
      <w:r w:rsidRPr="00BF1DFF">
        <w:t>함량의</w:t>
      </w:r>
      <w:r w:rsidRPr="00BF1DFF">
        <w:t xml:space="preserve"> 85 ~ 115 %</w:t>
      </w:r>
      <w:r w:rsidRPr="00BF1DFF">
        <w:t>일</w:t>
      </w:r>
      <w:r w:rsidRPr="00BF1DFF">
        <w:t xml:space="preserve"> </w:t>
      </w:r>
      <w:r w:rsidRPr="00BF1DFF">
        <w:t>때</w:t>
      </w:r>
      <w:r w:rsidRPr="00BF1DFF">
        <w:t xml:space="preserve"> </w:t>
      </w:r>
      <w:r w:rsidRPr="00BF1DFF">
        <w:t>적합한</w:t>
      </w:r>
      <w:r w:rsidRPr="00BF1DFF">
        <w:t xml:space="preserve"> </w:t>
      </w:r>
      <w:r w:rsidRPr="00BF1DFF">
        <w:t>것으로</w:t>
      </w:r>
      <w:r w:rsidRPr="00BF1DFF">
        <w:t xml:space="preserve"> </w:t>
      </w:r>
      <w:r w:rsidRPr="00BF1DFF">
        <w:t>한다</w:t>
      </w:r>
      <w:r w:rsidRPr="00BF1DFF">
        <w:t>.</w:t>
      </w:r>
    </w:p>
    <w:p w14:paraId="5B013C43" w14:textId="77777777" w:rsidR="003A4FFD" w:rsidRPr="00BF1DFF" w:rsidRDefault="003A4FFD" w:rsidP="003A4FFD">
      <w:pPr>
        <w:pStyle w:val="31"/>
        <w:numPr>
          <w:ilvl w:val="2"/>
          <w:numId w:val="1"/>
        </w:numPr>
        <w:ind w:left="1560" w:hanging="766"/>
      </w:pPr>
      <w:r w:rsidRPr="00BF1DFF">
        <w:rPr>
          <w:sz w:val="24"/>
          <w:szCs w:val="24"/>
        </w:rPr>
        <w:t xml:space="preserve">If one individual content </w:t>
      </w:r>
      <w:r w:rsidRPr="00BF1DFF">
        <w:rPr>
          <w:rFonts w:hint="eastAsia"/>
          <w:sz w:val="24"/>
          <w:szCs w:val="24"/>
        </w:rPr>
        <w:t>o</w:t>
      </w:r>
      <w:r w:rsidRPr="00BF1DFF">
        <w:rPr>
          <w:sz w:val="24"/>
          <w:szCs w:val="24"/>
        </w:rPr>
        <w:t xml:space="preserve">f the 10 samples is outside the limits of 85 % to 115 % but within the limits of 75 % to 125 %, determine the individual contents of another 20 dosage units taken. </w:t>
      </w:r>
      <w:r w:rsidRPr="00BF1DFF">
        <w:rPr>
          <w:rFonts w:hint="eastAsia"/>
          <w:sz w:val="24"/>
          <w:szCs w:val="24"/>
        </w:rPr>
        <w:t>N</w:t>
      </w:r>
      <w:r w:rsidRPr="00BF1DFF">
        <w:rPr>
          <w:sz w:val="24"/>
          <w:szCs w:val="24"/>
        </w:rPr>
        <w:t>ot more than one of the individual contents of the 30 units is outside 85% to 115% of the average content and none is outside the limits of 75% to 125% of the average content.</w:t>
      </w:r>
    </w:p>
    <w:p w14:paraId="5971C5C2" w14:textId="77777777" w:rsidR="003A4FFD" w:rsidRPr="00BF1DFF" w:rsidRDefault="003A4FFD" w:rsidP="003A4FFD">
      <w:pPr>
        <w:pStyle w:val="31"/>
        <w:spacing w:after="240"/>
        <w:ind w:left="1560" w:firstLine="0"/>
        <w:rPr>
          <w:sz w:val="24"/>
          <w:szCs w:val="24"/>
        </w:rPr>
      </w:pPr>
      <w:r w:rsidRPr="00BF1DFF">
        <w:rPr>
          <w:rFonts w:hint="eastAsia"/>
        </w:rPr>
        <w:t>만약</w:t>
      </w:r>
      <w:r w:rsidRPr="00BF1DFF">
        <w:rPr>
          <w:rFonts w:hint="eastAsia"/>
        </w:rPr>
        <w:t xml:space="preserve"> </w:t>
      </w:r>
      <w:r w:rsidRPr="00BF1DFF">
        <w:t>10</w:t>
      </w:r>
      <w:r w:rsidRPr="00BF1DFF">
        <w:rPr>
          <w:rFonts w:hint="eastAsia"/>
        </w:rPr>
        <w:t>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검체의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개개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함량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중</w:t>
      </w:r>
      <w:r w:rsidRPr="00BF1DFF">
        <w:rPr>
          <w:rFonts w:hint="eastAsia"/>
        </w:rPr>
        <w:t xml:space="preserve"> 1</w:t>
      </w:r>
      <w:r w:rsidRPr="00BF1DFF">
        <w:rPr>
          <w:rFonts w:hint="eastAsia"/>
        </w:rPr>
        <w:t>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함량이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평균함량의</w:t>
      </w:r>
      <w:r w:rsidRPr="00BF1DFF">
        <w:rPr>
          <w:rFonts w:hint="eastAsia"/>
        </w:rPr>
        <w:t xml:space="preserve"> </w:t>
      </w:r>
      <w:r w:rsidRPr="00BF1DFF">
        <w:t>85 % ~ 115 %</w:t>
      </w:r>
      <w:r w:rsidRPr="00BF1DFF">
        <w:rPr>
          <w:rFonts w:hint="eastAsia"/>
        </w:rPr>
        <w:t>를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벗어나지만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평균함량의</w:t>
      </w:r>
      <w:r w:rsidRPr="00BF1DFF">
        <w:rPr>
          <w:rFonts w:hint="eastAsia"/>
        </w:rPr>
        <w:t xml:space="preserve"> </w:t>
      </w:r>
      <w:r w:rsidRPr="00BF1DFF">
        <w:t>75 % ~ 125 %</w:t>
      </w:r>
      <w:r w:rsidRPr="00BF1DFF">
        <w:rPr>
          <w:rFonts w:hint="eastAsia"/>
        </w:rPr>
        <w:t>에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포함될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때</w:t>
      </w:r>
      <w:r w:rsidRPr="00BF1DFF">
        <w:rPr>
          <w:rFonts w:hint="eastAsia"/>
        </w:rPr>
        <w:t>,</w:t>
      </w:r>
      <w:r w:rsidRPr="00BF1DFF">
        <w:t xml:space="preserve"> </w:t>
      </w:r>
      <w:r w:rsidRPr="00BF1DFF">
        <w:rPr>
          <w:rFonts w:hint="eastAsia"/>
        </w:rPr>
        <w:t>추가로</w:t>
      </w:r>
      <w:r w:rsidRPr="00BF1DFF">
        <w:rPr>
          <w:rFonts w:hint="eastAsia"/>
        </w:rPr>
        <w:t xml:space="preserve"> </w:t>
      </w:r>
      <w:r w:rsidRPr="00BF1DFF">
        <w:t>20</w:t>
      </w:r>
      <w:r w:rsidRPr="00BF1DFF">
        <w:rPr>
          <w:rFonts w:hint="eastAsia"/>
        </w:rPr>
        <w:t>개를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취해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개개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함량을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구한다</w:t>
      </w:r>
      <w:r w:rsidRPr="00BF1DFF">
        <w:rPr>
          <w:rFonts w:hint="eastAsia"/>
        </w:rPr>
        <w:t>.</w:t>
      </w:r>
      <w:r w:rsidRPr="00BF1DFF">
        <w:t xml:space="preserve"> </w:t>
      </w:r>
      <w:r w:rsidRPr="00BF1DFF">
        <w:rPr>
          <w:rFonts w:hint="eastAsia"/>
        </w:rPr>
        <w:t>평균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함량의</w:t>
      </w:r>
      <w:r w:rsidRPr="00BF1DFF">
        <w:rPr>
          <w:rFonts w:hint="eastAsia"/>
        </w:rPr>
        <w:t xml:space="preserve"> </w:t>
      </w:r>
      <w:r w:rsidRPr="00BF1DFF">
        <w:t>85 ~ 115 %</w:t>
      </w:r>
      <w:r w:rsidRPr="00BF1DFF">
        <w:rPr>
          <w:rFonts w:hint="eastAsia"/>
        </w:rPr>
        <w:t>를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넘는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것이</w:t>
      </w:r>
      <w:r w:rsidRPr="00BF1DFF">
        <w:rPr>
          <w:rFonts w:hint="eastAsia"/>
        </w:rPr>
        <w:t xml:space="preserve"> </w:t>
      </w:r>
      <w:r w:rsidRPr="00BF1DFF">
        <w:t>30</w:t>
      </w:r>
      <w:r w:rsidRPr="00BF1DFF">
        <w:rPr>
          <w:rFonts w:hint="eastAsia"/>
        </w:rPr>
        <w:t>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중</w:t>
      </w:r>
      <w:r w:rsidRPr="00BF1DFF">
        <w:rPr>
          <w:rFonts w:hint="eastAsia"/>
        </w:rPr>
        <w:t xml:space="preserve"> </w:t>
      </w:r>
      <w:r w:rsidRPr="00BF1DFF">
        <w:t xml:space="preserve">1 </w:t>
      </w:r>
      <w:r w:rsidRPr="00BF1DFF">
        <w:rPr>
          <w:rFonts w:hint="eastAsia"/>
        </w:rPr>
        <w:t>개를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넘어서는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안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되고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평균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함량의</w:t>
      </w:r>
      <w:r w:rsidRPr="00BF1DFF">
        <w:rPr>
          <w:rFonts w:hint="eastAsia"/>
        </w:rPr>
        <w:t xml:space="preserve"> </w:t>
      </w:r>
      <w:r w:rsidRPr="00BF1DFF">
        <w:t>75 ~ 125 %</w:t>
      </w:r>
      <w:r w:rsidRPr="00BF1DFF">
        <w:rPr>
          <w:rFonts w:hint="eastAsia"/>
        </w:rPr>
        <w:t>를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넘는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것은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없어야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한다</w:t>
      </w:r>
      <w:r w:rsidRPr="00BF1DFF">
        <w:rPr>
          <w:rFonts w:hint="eastAsia"/>
        </w:rPr>
        <w:t>.</w:t>
      </w:r>
    </w:p>
    <w:p w14:paraId="7CBC8122" w14:textId="77777777" w:rsidR="003A4FFD" w:rsidRPr="00BF1DFF" w:rsidRDefault="003A4FFD" w:rsidP="003A4FFD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BF1DFF">
        <w:rPr>
          <w:rFonts w:hint="eastAsia"/>
          <w:sz w:val="24"/>
          <w:szCs w:val="24"/>
        </w:rPr>
        <w:t>Content (compared to the average content)</w:t>
      </w:r>
    </w:p>
    <w:p w14:paraId="66B2F780" w14:textId="77777777" w:rsidR="003A4FFD" w:rsidRPr="00BF1DFF" w:rsidRDefault="003A4FFD" w:rsidP="003A4FFD">
      <w:pPr>
        <w:pStyle w:val="31"/>
        <w:spacing w:before="60"/>
        <w:ind w:left="1560" w:firstLine="0"/>
      </w:pPr>
      <w:r w:rsidRPr="00BF1DFF">
        <w:rPr>
          <w:rFonts w:hint="eastAsia"/>
        </w:rPr>
        <w:t>함량</w:t>
      </w:r>
      <w:r w:rsidRPr="00BF1DFF">
        <w:rPr>
          <w:rFonts w:hint="eastAsia"/>
        </w:rPr>
        <w:t>(</w:t>
      </w:r>
      <w:r w:rsidRPr="00BF1DFF">
        <w:rPr>
          <w:rFonts w:hint="eastAsia"/>
        </w:rPr>
        <w:t>평균함량대비</w:t>
      </w:r>
      <w:r w:rsidRPr="00BF1DFF">
        <w:rPr>
          <w:rFonts w:hint="eastAsia"/>
        </w:rPr>
        <w:t>)</w:t>
      </w:r>
    </w:p>
    <w:tbl>
      <w:tblPr>
        <w:tblStyle w:val="a7"/>
        <w:tblW w:w="4536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</w:tblGrid>
      <w:tr w:rsidR="003A4FFD" w:rsidRPr="00BF1DFF" w14:paraId="77938688" w14:textId="77777777" w:rsidTr="00AD78AF">
        <w:trPr>
          <w:trHeight w:val="340"/>
        </w:trPr>
        <w:tc>
          <w:tcPr>
            <w:tcW w:w="567" w:type="dxa"/>
            <w:vMerge w:val="restart"/>
            <w:vAlign w:val="center"/>
          </w:tcPr>
          <w:p w14:paraId="7ACDD6F8" w14:textId="77777777" w:rsidR="003A4FFD" w:rsidRPr="00BF1DFF" w:rsidRDefault="003A4FFD" w:rsidP="00AD78AF">
            <w:pPr>
              <w:snapToGrid w:val="0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BF1DFF">
              <w:rPr>
                <w:rFonts w:ascii="바탕" w:eastAsia="바탕" w:hAnsi="바탕" w:hint="eastAsia"/>
                <w:sz w:val="24"/>
                <w:szCs w:val="24"/>
              </w:rPr>
              <w:t>=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45BCD065" w14:textId="77777777" w:rsidR="003A4FFD" w:rsidRPr="00BF1DFF" w:rsidRDefault="003A4FFD" w:rsidP="00AD78AF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BF1DFF">
              <w:rPr>
                <w:rFonts w:ascii="Times New Roman" w:eastAsia="바탕" w:hAnsi="Times New Roman" w:hint="eastAsia"/>
                <w:sz w:val="24"/>
                <w:szCs w:val="24"/>
              </w:rPr>
              <w:t>I</w:t>
            </w:r>
            <w:r w:rsidRPr="00BF1DFF">
              <w:rPr>
                <w:rFonts w:ascii="Times New Roman" w:eastAsia="바탕" w:hAnsi="Times New Roman"/>
                <w:sz w:val="24"/>
                <w:szCs w:val="24"/>
              </w:rPr>
              <w:t>ndividual content</w:t>
            </w:r>
            <w:r w:rsidRPr="00BF1DFF">
              <w:rPr>
                <w:rFonts w:ascii="Times New Roman" w:eastAsia="바탕" w:hAnsi="Times New Roman" w:hint="eastAsia"/>
                <w:sz w:val="24"/>
                <w:szCs w:val="24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24"/>
                <w:vertAlign w:val="superscript"/>
              </w:rPr>
              <w:t>1</w:t>
            </w:r>
            <w:proofErr w:type="gramStart"/>
            <w:r w:rsidRPr="00BF1DFF">
              <w:rPr>
                <w:rFonts w:ascii="Times New Roman" w:eastAsia="바탕" w:hAnsi="Times New Roman"/>
                <w:sz w:val="24"/>
                <w:szCs w:val="24"/>
                <w:vertAlign w:val="superscript"/>
              </w:rPr>
              <w:t xml:space="preserve">) </w:t>
            </w:r>
            <w:r w:rsidRPr="00BF1DFF">
              <w:rPr>
                <w:rFonts w:ascii="Times New Roman" w:eastAsia="바탕" w:hAnsi="Times New Roman" w:hint="eastAsia"/>
                <w:sz w:val="24"/>
                <w:szCs w:val="24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24"/>
              </w:rPr>
              <w:t>x</w:t>
            </w:r>
            <w:proofErr w:type="gramEnd"/>
            <w:r w:rsidRPr="00BF1DFF">
              <w:rPr>
                <w:rFonts w:ascii="Times New Roman" w:eastAsia="바탕" w:hAnsi="Times New Roman"/>
                <w:sz w:val="24"/>
                <w:szCs w:val="24"/>
              </w:rPr>
              <w:t xml:space="preserve">  100</w:t>
            </w:r>
          </w:p>
        </w:tc>
      </w:tr>
      <w:tr w:rsidR="003A4FFD" w:rsidRPr="00BF1DFF" w14:paraId="1E1DE9DB" w14:textId="77777777" w:rsidTr="00AD78AF">
        <w:trPr>
          <w:trHeight w:val="340"/>
        </w:trPr>
        <w:tc>
          <w:tcPr>
            <w:tcW w:w="567" w:type="dxa"/>
            <w:vMerge/>
            <w:vAlign w:val="center"/>
          </w:tcPr>
          <w:p w14:paraId="719D196C" w14:textId="77777777" w:rsidR="003A4FFD" w:rsidRPr="00BF1DFF" w:rsidRDefault="003A4FFD" w:rsidP="00AD78AF">
            <w:pPr>
              <w:snapToGrid w:val="0"/>
              <w:jc w:val="center"/>
              <w:rPr>
                <w:rFonts w:ascii="바탕" w:eastAsia="바탕" w:hAnsi="바탕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32E5348E" w14:textId="77777777" w:rsidR="003A4FFD" w:rsidRPr="00BF1DFF" w:rsidRDefault="003A4FFD" w:rsidP="00AD78AF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BF1DFF">
              <w:rPr>
                <w:rFonts w:ascii="Times New Roman" w:eastAsia="바탕" w:hAnsi="Times New Roman" w:hint="eastAsia"/>
                <w:sz w:val="24"/>
                <w:szCs w:val="24"/>
              </w:rPr>
              <w:t>A</w:t>
            </w:r>
            <w:r w:rsidRPr="00BF1DFF">
              <w:rPr>
                <w:rFonts w:ascii="Times New Roman" w:eastAsia="바탕" w:hAnsi="Times New Roman"/>
                <w:sz w:val="24"/>
                <w:szCs w:val="24"/>
              </w:rPr>
              <w:t>verage content</w:t>
            </w:r>
            <w:r w:rsidRPr="00BF1DFF">
              <w:rPr>
                <w:rFonts w:ascii="Times New Roman" w:eastAsia="바탕" w:hAnsi="Times New Roman" w:hint="eastAsia"/>
                <w:sz w:val="24"/>
                <w:szCs w:val="24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24"/>
                <w:vertAlign w:val="superscript"/>
              </w:rPr>
              <w:t>1)</w:t>
            </w:r>
          </w:p>
        </w:tc>
      </w:tr>
    </w:tbl>
    <w:p w14:paraId="7CA127DC" w14:textId="77777777" w:rsidR="003A4FFD" w:rsidRPr="00BF1DFF" w:rsidRDefault="003A4FFD" w:rsidP="003A4FFD">
      <w:pPr>
        <w:pStyle w:val="31"/>
        <w:spacing w:before="240"/>
        <w:ind w:left="1560" w:firstLine="0"/>
        <w:rPr>
          <w:sz w:val="24"/>
          <w:szCs w:val="24"/>
        </w:rPr>
      </w:pPr>
      <w:proofErr w:type="gramStart"/>
      <w:r w:rsidRPr="00BF1DFF">
        <w:rPr>
          <w:rFonts w:hint="eastAsia"/>
          <w:sz w:val="24"/>
          <w:szCs w:val="24"/>
          <w:vertAlign w:val="superscript"/>
        </w:rPr>
        <w:t>1</w:t>
      </w:r>
      <w:r w:rsidRPr="00BF1DFF">
        <w:rPr>
          <w:sz w:val="24"/>
          <w:szCs w:val="24"/>
          <w:vertAlign w:val="superscript"/>
        </w:rPr>
        <w:t>)</w:t>
      </w:r>
      <w:r w:rsidRPr="00BF1DFF">
        <w:rPr>
          <w:sz w:val="24"/>
          <w:szCs w:val="24"/>
        </w:rPr>
        <w:t xml:space="preserve"> Use</w:t>
      </w:r>
      <w:proofErr w:type="gramEnd"/>
      <w:r w:rsidRPr="00BF1DFF">
        <w:rPr>
          <w:sz w:val="24"/>
          <w:szCs w:val="24"/>
        </w:rPr>
        <w:t xml:space="preserve"> the calculated value in the spreadsheet.</w:t>
      </w:r>
    </w:p>
    <w:p w14:paraId="4D8310B1" w14:textId="77777777" w:rsidR="003A4FFD" w:rsidRPr="00BF1DFF" w:rsidRDefault="003A4FFD" w:rsidP="003A4FFD">
      <w:pPr>
        <w:pStyle w:val="31"/>
        <w:wordWrap w:val="0"/>
        <w:spacing w:before="60" w:after="240"/>
        <w:ind w:left="1843" w:firstLine="0"/>
      </w:pPr>
      <w:r w:rsidRPr="00BF1DFF">
        <w:rPr>
          <w:rFonts w:hint="eastAsia"/>
        </w:rPr>
        <w:t>스프레드시트에서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계산된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값을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사용한다</w:t>
      </w:r>
      <w:r w:rsidRPr="00BF1DFF">
        <w:rPr>
          <w:rFonts w:hint="eastAsia"/>
        </w:rPr>
        <w:t>.</w:t>
      </w:r>
    </w:p>
    <w:p w14:paraId="38243430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</w:p>
    <w:p w14:paraId="5FF2DFC4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/>
          <w:szCs w:val="20"/>
        </w:rPr>
        <w:br w:type="page"/>
      </w:r>
    </w:p>
    <w:p w14:paraId="037F433D" w14:textId="77777777" w:rsidR="003A4FFD" w:rsidRPr="00BF1DFF" w:rsidRDefault="003A4FFD" w:rsidP="003A4FFD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BF1DFF">
        <w:rPr>
          <w:rFonts w:ascii="Times New Roman" w:eastAsia="바탕" w:hAnsi="Times New Roman" w:hint="eastAsia"/>
          <w:b/>
          <w:bCs/>
          <w:sz w:val="24"/>
          <w:szCs w:val="28"/>
        </w:rPr>
        <w:lastRenderedPageBreak/>
        <w:t>A</w:t>
      </w:r>
      <w:r w:rsidRPr="00BF1DFF">
        <w:rPr>
          <w:rFonts w:ascii="Times New Roman" w:eastAsia="바탕" w:hAnsi="Times New Roman"/>
          <w:b/>
          <w:bCs/>
          <w:sz w:val="24"/>
          <w:szCs w:val="28"/>
        </w:rPr>
        <w:t>ssay</w:t>
      </w:r>
      <w:r w:rsidRPr="00BF1DFF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44433741" w14:textId="77777777" w:rsidR="003A4FFD" w:rsidRPr="00BF1DFF" w:rsidRDefault="003A4FFD" w:rsidP="003A4FFD">
      <w:pPr>
        <w:spacing w:after="240"/>
        <w:ind w:left="284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b/>
          <w:szCs w:val="20"/>
        </w:rPr>
        <w:t>함량</w:t>
      </w:r>
    </w:p>
    <w:p w14:paraId="61AB8603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BF1DFF">
        <w:rPr>
          <w:sz w:val="24"/>
        </w:rPr>
        <w:t>Test information</w:t>
      </w:r>
    </w:p>
    <w:p w14:paraId="0C411349" w14:textId="77777777" w:rsidR="003A4FFD" w:rsidRPr="00BF1DFF" w:rsidRDefault="003A4FFD" w:rsidP="003A4FFD">
      <w:pPr>
        <w:pStyle w:val="3-"/>
        <w:spacing w:after="240"/>
        <w:ind w:left="794"/>
        <w:rPr>
          <w:sz w:val="20"/>
          <w:szCs w:val="20"/>
        </w:rPr>
      </w:pPr>
      <w:r w:rsidRPr="00BF1DFF">
        <w:rPr>
          <w:rFonts w:hint="eastAsia"/>
          <w:sz w:val="20"/>
          <w:szCs w:val="20"/>
        </w:rPr>
        <w:t>시험</w:t>
      </w:r>
      <w:r w:rsidRPr="00BF1DFF">
        <w:rPr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정보</w:t>
      </w:r>
    </w:p>
    <w:p w14:paraId="378D841A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 w:val="24"/>
        </w:rPr>
      </w:pPr>
      <w:r w:rsidRPr="00BF1DFF">
        <w:rPr>
          <w:sz w:val="24"/>
          <w:szCs w:val="24"/>
        </w:rPr>
        <w:t>Standard</w:t>
      </w:r>
    </w:p>
    <w:p w14:paraId="4B11B635" w14:textId="77777777" w:rsidR="003A4FFD" w:rsidRPr="00BF1DFF" w:rsidRDefault="003A4FFD" w:rsidP="003A4FFD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proofErr w:type="spellStart"/>
      <w:r w:rsidRPr="00BF1DFF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9"/>
        <w:gridCol w:w="4729"/>
      </w:tblGrid>
      <w:tr w:rsidR="003A4FFD" w:rsidRPr="00BF1DFF" w14:paraId="5361FBEF" w14:textId="77777777" w:rsidTr="00AD78AF">
        <w:trPr>
          <w:trHeight w:val="307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87E427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54857ED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3A4FFD" w:rsidRPr="00BF1DFF" w14:paraId="5B6469D1" w14:textId="77777777" w:rsidTr="00AD78AF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AE726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BF1DFF">
              <w:rPr>
                <w:rFonts w:ascii="Times New Roman" w:eastAsia="바탕" w:hAnsi="Times New Roman" w:hint="eastAsia"/>
                <w:sz w:val="24"/>
              </w:rPr>
              <w:t>P</w:t>
            </w:r>
            <w:r w:rsidRPr="00BF1DFF">
              <w:rPr>
                <w:rFonts w:ascii="Times New Roman" w:eastAsia="바탕" w:hAnsi="Times New Roman"/>
                <w:sz w:val="24"/>
              </w:rPr>
              <w:t>ioglitazone Hydrochloride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528927" w14:textId="77777777" w:rsidR="003A4FFD" w:rsidRPr="00BF1DFF" w:rsidRDefault="003A4FFD" w:rsidP="00AD78AF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proofErr w:type="gramStart"/>
            <w:r w:rsidRPr="00BF1DFF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BF1DFF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BF1DFF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3A4FFD" w:rsidRPr="00BF1DFF" w14:paraId="064BFAF5" w14:textId="77777777" w:rsidTr="00AD78AF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C7029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sz w:val="24"/>
              </w:rPr>
            </w:pPr>
            <w:r w:rsidRPr="00BF1DFF">
              <w:rPr>
                <w:rFonts w:ascii="Times New Roman" w:eastAsia="바탕" w:hAnsi="Times New Roman" w:hint="eastAsia"/>
                <w:sz w:val="24"/>
              </w:rPr>
              <w:t>B</w:t>
            </w:r>
            <w:r w:rsidRPr="00BF1DFF">
              <w:rPr>
                <w:rFonts w:ascii="Times New Roman" w:eastAsia="바탕" w:hAnsi="Times New Roman"/>
                <w:sz w:val="24"/>
              </w:rPr>
              <w:t>enzophenone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7AAB0" w14:textId="77777777" w:rsidR="003A4FFD" w:rsidRPr="00BF1DFF" w:rsidRDefault="003A4FFD" w:rsidP="00AD78AF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BF1DFF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BF1DFF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BF1DFF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2BE73464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BF1DFF">
        <w:rPr>
          <w:sz w:val="24"/>
          <w:szCs w:val="24"/>
        </w:rPr>
        <w:t>Reagent</w:t>
      </w:r>
    </w:p>
    <w:p w14:paraId="5FD19A52" w14:textId="77777777" w:rsidR="003A4FFD" w:rsidRPr="00BF1DFF" w:rsidRDefault="003A4FFD" w:rsidP="003A4FFD">
      <w:pPr>
        <w:pStyle w:val="42"/>
        <w:spacing w:after="120"/>
        <w:ind w:left="1361" w:firstLineChars="8" w:firstLine="16"/>
        <w:rPr>
          <w:szCs w:val="16"/>
        </w:rPr>
      </w:pPr>
      <w:r w:rsidRPr="00BF1DFF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993"/>
        <w:gridCol w:w="1701"/>
        <w:gridCol w:w="1559"/>
        <w:gridCol w:w="1417"/>
      </w:tblGrid>
      <w:tr w:rsidR="003A4FFD" w:rsidRPr="00BF1DFF" w14:paraId="157524CE" w14:textId="77777777" w:rsidTr="00AD78AF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71A2C43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220AC1B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775045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4F0CFC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9B1CF93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3A4FFD" w:rsidRPr="00BF1DFF" w14:paraId="11D44483" w14:textId="77777777" w:rsidTr="00AD78AF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1A39D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Ammonium acetate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EA164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EP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24DA0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D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AEJUNG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8B3DC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1052-4405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8FCBA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A033</w:t>
            </w:r>
          </w:p>
        </w:tc>
      </w:tr>
      <w:tr w:rsidR="003A4FFD" w:rsidRPr="00BF1DFF" w14:paraId="5889FD84" w14:textId="77777777" w:rsidTr="00AD78AF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5205F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Methanol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79AA1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3DC37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F1DFF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BF1DFF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41FFF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093-88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C3069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M035</w:t>
            </w:r>
          </w:p>
        </w:tc>
      </w:tr>
      <w:tr w:rsidR="003A4FFD" w:rsidRPr="00BF1DFF" w14:paraId="68D5801D" w14:textId="77777777" w:rsidTr="00AD78AF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FA056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6CA45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AC0C3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F1DFF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BF1DFF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1D0E1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731FE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A037</w:t>
            </w:r>
          </w:p>
        </w:tc>
      </w:tr>
      <w:tr w:rsidR="003A4FFD" w:rsidRPr="00BF1DFF" w14:paraId="42985C7D" w14:textId="77777777" w:rsidTr="00AD78AF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0C421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Glacial acetic acid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11FE5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18256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SAMCHUN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1F7AE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A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3547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7B145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A028</w:t>
            </w:r>
          </w:p>
        </w:tc>
      </w:tr>
    </w:tbl>
    <w:p w14:paraId="6A20F8A1" w14:textId="77777777" w:rsidR="003A4FFD" w:rsidRPr="00BF1DFF" w:rsidRDefault="003A4FFD" w:rsidP="003A4FFD">
      <w:pPr>
        <w:pStyle w:val="42"/>
        <w:spacing w:before="60"/>
        <w:ind w:left="1134" w:firstLine="0"/>
        <w:rPr>
          <w:sz w:val="24"/>
          <w:szCs w:val="20"/>
        </w:rPr>
      </w:pPr>
      <w:r w:rsidRPr="00BF1DFF">
        <w:rPr>
          <w:b/>
          <w:sz w:val="24"/>
          <w:szCs w:val="20"/>
          <w:u w:val="single"/>
        </w:rPr>
        <w:t>Note</w:t>
      </w:r>
      <w:r w:rsidRPr="00BF1DFF">
        <w:rPr>
          <w:b/>
          <w:sz w:val="24"/>
          <w:szCs w:val="20"/>
        </w:rPr>
        <w:t xml:space="preserve">: </w:t>
      </w:r>
      <w:r w:rsidRPr="00BF1DFF">
        <w:rPr>
          <w:sz w:val="24"/>
          <w:szCs w:val="20"/>
        </w:rPr>
        <w:t>Use reagent of manufacturer in the above table or equivalent grade.</w:t>
      </w:r>
    </w:p>
    <w:p w14:paraId="0DEF34CC" w14:textId="77777777" w:rsidR="003A4FFD" w:rsidRPr="00BF1DFF" w:rsidRDefault="003A4FFD" w:rsidP="003A4FFD">
      <w:pPr>
        <w:pStyle w:val="4-"/>
        <w:spacing w:after="240"/>
        <w:ind w:left="1134" w:firstLine="0"/>
        <w:rPr>
          <w:sz w:val="20"/>
        </w:rPr>
      </w:pPr>
      <w:r w:rsidRPr="00BF1DFF">
        <w:rPr>
          <w:sz w:val="20"/>
        </w:rPr>
        <w:t>Note</w:t>
      </w:r>
      <w:r w:rsidRPr="00BF1DFF">
        <w:rPr>
          <w:sz w:val="20"/>
          <w:szCs w:val="20"/>
        </w:rPr>
        <w:t>:</w:t>
      </w:r>
      <w:r w:rsidRPr="00BF1DFF">
        <w:rPr>
          <w:b/>
          <w:sz w:val="20"/>
          <w:szCs w:val="20"/>
        </w:rPr>
        <w:t xml:space="preserve"> </w:t>
      </w:r>
      <w:r w:rsidRPr="00BF1DFF">
        <w:rPr>
          <w:rFonts w:hint="eastAsia"/>
          <w:sz w:val="20"/>
        </w:rPr>
        <w:t>위의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표에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있는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제조처의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시약을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사용하거나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이와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동등한</w:t>
      </w:r>
      <w:r w:rsidRPr="00BF1DFF">
        <w:rPr>
          <w:sz w:val="20"/>
        </w:rPr>
        <w:t xml:space="preserve"> grade</w:t>
      </w:r>
      <w:r w:rsidRPr="00BF1DFF">
        <w:rPr>
          <w:rFonts w:hint="eastAsia"/>
          <w:sz w:val="20"/>
        </w:rPr>
        <w:t>를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사용한다</w:t>
      </w:r>
      <w:r w:rsidRPr="00BF1DFF">
        <w:rPr>
          <w:sz w:val="20"/>
        </w:rPr>
        <w:t>.</w:t>
      </w:r>
    </w:p>
    <w:p w14:paraId="2CC936B3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sz w:val="24"/>
          <w:szCs w:val="24"/>
        </w:rPr>
        <w:t>0.1M Ammonium acetate preparation</w:t>
      </w:r>
    </w:p>
    <w:p w14:paraId="3E443A88" w14:textId="77777777" w:rsidR="003A4FFD" w:rsidRPr="00BF1DFF" w:rsidRDefault="003A4FFD" w:rsidP="003A4FFD">
      <w:pPr>
        <w:pStyle w:val="31"/>
        <w:spacing w:after="240"/>
        <w:ind w:left="794" w:firstLine="0"/>
      </w:pPr>
      <w:r w:rsidRPr="00BF1DFF">
        <w:rPr>
          <w:rFonts w:hint="eastAsia"/>
        </w:rPr>
        <w:t>0</w:t>
      </w:r>
      <w:r w:rsidRPr="00BF1DFF">
        <w:t xml:space="preserve">.1M </w:t>
      </w:r>
      <w:proofErr w:type="spellStart"/>
      <w:r w:rsidRPr="00BF1DFF">
        <w:rPr>
          <w:rFonts w:hint="eastAsia"/>
        </w:rPr>
        <w:t>아세트산암모늄</w:t>
      </w:r>
      <w:proofErr w:type="spellEnd"/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조제</w:t>
      </w:r>
    </w:p>
    <w:p w14:paraId="5A865483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BF1DFF">
        <w:rPr>
          <w:sz w:val="24"/>
          <w:szCs w:val="24"/>
        </w:rPr>
        <w:t xml:space="preserve">Dissolve about 7.7 g of </w:t>
      </w:r>
      <w:r w:rsidRPr="00BF1DFF">
        <w:rPr>
          <w:rFonts w:hint="eastAsia"/>
          <w:sz w:val="24"/>
          <w:szCs w:val="24"/>
        </w:rPr>
        <w:t>A</w:t>
      </w:r>
      <w:r w:rsidRPr="00BF1DFF">
        <w:rPr>
          <w:sz w:val="24"/>
          <w:szCs w:val="24"/>
        </w:rPr>
        <w:t xml:space="preserve">mmonium acetate in water to make 1000 </w:t>
      </w:r>
      <w:proofErr w:type="spellStart"/>
      <w:r w:rsidRPr="00BF1DFF">
        <w:rPr>
          <w:sz w:val="24"/>
          <w:szCs w:val="24"/>
        </w:rPr>
        <w:t>mL.</w:t>
      </w:r>
      <w:proofErr w:type="spellEnd"/>
    </w:p>
    <w:p w14:paraId="6E650F03" w14:textId="77777777" w:rsidR="003A4FFD" w:rsidRPr="00BF1DFF" w:rsidRDefault="003A4FFD" w:rsidP="003A4FFD">
      <w:pPr>
        <w:pStyle w:val="31"/>
        <w:spacing w:after="240"/>
        <w:ind w:left="1361" w:firstLine="0"/>
      </w:pPr>
      <w:commentRangeStart w:id="0"/>
      <w:proofErr w:type="spellStart"/>
      <w:r w:rsidRPr="00BF1DFF">
        <w:rPr>
          <w:rFonts w:hint="eastAsia"/>
        </w:rPr>
        <w:t>아세트산암모늄</w:t>
      </w:r>
      <w:commentRangeEnd w:id="0"/>
      <w:proofErr w:type="spellEnd"/>
      <w:r w:rsidRPr="00BF1DFF">
        <w:rPr>
          <w:rStyle w:val="a9"/>
          <w:kern w:val="0"/>
          <w:lang w:eastAsia="en-US"/>
        </w:rPr>
        <w:commentReference w:id="0"/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약</w:t>
      </w:r>
      <w:r w:rsidRPr="00BF1DFF">
        <w:rPr>
          <w:rFonts w:hint="eastAsia"/>
        </w:rPr>
        <w:t xml:space="preserve"> </w:t>
      </w:r>
      <w:r w:rsidRPr="00BF1DFF">
        <w:t>7.7g</w:t>
      </w:r>
      <w:r w:rsidRPr="00BF1DFF">
        <w:rPr>
          <w:rFonts w:hint="eastAsia"/>
        </w:rPr>
        <w:t>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물에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넣어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녹여</w:t>
      </w:r>
      <w:r w:rsidRPr="00BF1DFF">
        <w:rPr>
          <w:rFonts w:hint="eastAsia"/>
        </w:rPr>
        <w:t xml:space="preserve"> </w:t>
      </w:r>
      <w:r w:rsidRPr="00BF1DFF">
        <w:t>1000 mL</w:t>
      </w:r>
      <w:r w:rsidRPr="00BF1DFF">
        <w:rPr>
          <w:rFonts w:hint="eastAsia"/>
        </w:rPr>
        <w:t>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한다</w:t>
      </w:r>
      <w:r w:rsidRPr="00BF1DFF">
        <w:rPr>
          <w:rFonts w:hint="eastAsia"/>
        </w:rPr>
        <w:t>.</w:t>
      </w:r>
    </w:p>
    <w:p w14:paraId="35FDD5BC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rFonts w:hint="eastAsia"/>
          <w:sz w:val="24"/>
          <w:szCs w:val="24"/>
        </w:rPr>
        <w:t>M</w:t>
      </w:r>
      <w:r w:rsidRPr="00BF1DFF">
        <w:rPr>
          <w:sz w:val="24"/>
          <w:szCs w:val="24"/>
        </w:rPr>
        <w:t>obile phase preparation</w:t>
      </w:r>
    </w:p>
    <w:p w14:paraId="65FD59A6" w14:textId="77777777" w:rsidR="003A4FFD" w:rsidRPr="00BF1DFF" w:rsidRDefault="003A4FFD" w:rsidP="003A4FFD">
      <w:pPr>
        <w:pStyle w:val="31"/>
        <w:spacing w:after="240"/>
        <w:ind w:left="794" w:firstLine="0"/>
        <w:rPr>
          <w:b/>
          <w:szCs w:val="16"/>
        </w:rPr>
      </w:pPr>
      <w:r w:rsidRPr="00BF1DFF">
        <w:t>이동상</w:t>
      </w:r>
      <w:r w:rsidRPr="00BF1DFF">
        <w:rPr>
          <w:szCs w:val="16"/>
        </w:rPr>
        <w:t xml:space="preserve"> </w:t>
      </w:r>
      <w:r w:rsidRPr="00BF1DFF">
        <w:rPr>
          <w:szCs w:val="16"/>
        </w:rPr>
        <w:t>조제</w:t>
      </w:r>
      <w:r w:rsidRPr="00BF1DFF">
        <w:rPr>
          <w:szCs w:val="16"/>
        </w:rPr>
        <w:t xml:space="preserve"> </w:t>
      </w:r>
    </w:p>
    <w:p w14:paraId="436512AA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BF1DFF">
        <w:rPr>
          <w:sz w:val="24"/>
          <w:szCs w:val="24"/>
        </w:rPr>
        <w:t xml:space="preserve">Filtrate or </w:t>
      </w:r>
      <w:proofErr w:type="gramStart"/>
      <w:r w:rsidRPr="00BF1DFF">
        <w:rPr>
          <w:sz w:val="24"/>
          <w:szCs w:val="24"/>
        </w:rPr>
        <w:t>Degas</w:t>
      </w:r>
      <w:proofErr w:type="gramEnd"/>
      <w:r w:rsidRPr="00BF1DFF">
        <w:rPr>
          <w:sz w:val="24"/>
          <w:szCs w:val="24"/>
        </w:rPr>
        <w:t xml:space="preserve"> a mixture of acetonitrile, 0.1M Ammonium acetate and Glacial acetic acid (25:25:1). </w:t>
      </w:r>
    </w:p>
    <w:p w14:paraId="1789EA0A" w14:textId="77777777" w:rsidR="003A4FFD" w:rsidRPr="00BF1DFF" w:rsidRDefault="003A4FFD" w:rsidP="003A4FFD">
      <w:pPr>
        <w:pStyle w:val="31"/>
        <w:spacing w:after="240"/>
        <w:ind w:left="1361" w:firstLine="0"/>
      </w:pPr>
      <w:proofErr w:type="spellStart"/>
      <w:r w:rsidRPr="00BF1DFF">
        <w:rPr>
          <w:rFonts w:hint="eastAsia"/>
        </w:rPr>
        <w:t>아세토니트릴</w:t>
      </w:r>
      <w:proofErr w:type="spellEnd"/>
      <w:r w:rsidRPr="00BF1DFF">
        <w:rPr>
          <w:rFonts w:hint="eastAsia"/>
        </w:rPr>
        <w:t>:</w:t>
      </w:r>
      <w:r w:rsidRPr="00BF1DFF">
        <w:t xml:space="preserve"> 0.1M </w:t>
      </w:r>
      <w:proofErr w:type="spellStart"/>
      <w:r w:rsidRPr="00BF1DFF">
        <w:rPr>
          <w:rFonts w:hint="eastAsia"/>
        </w:rPr>
        <w:t>아세트산암모늄</w:t>
      </w:r>
      <w:proofErr w:type="spellEnd"/>
      <w:r w:rsidRPr="00BF1DFF">
        <w:rPr>
          <w:rFonts w:hint="eastAsia"/>
        </w:rPr>
        <w:t>:</w:t>
      </w:r>
      <w:r w:rsidRPr="00BF1DFF">
        <w:t xml:space="preserve"> </w:t>
      </w:r>
      <w:r w:rsidRPr="00BF1DFF">
        <w:rPr>
          <w:rFonts w:hint="eastAsia"/>
        </w:rPr>
        <w:t>빙초산</w:t>
      </w:r>
      <w:r w:rsidRPr="00BF1DFF">
        <w:rPr>
          <w:rFonts w:hint="eastAsia"/>
        </w:rPr>
        <w:t xml:space="preserve"> </w:t>
      </w:r>
      <w:r w:rsidRPr="00BF1DFF">
        <w:t>(25:25:1)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혼합물을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여과</w:t>
      </w:r>
      <w:r w:rsidRPr="00BF1DFF">
        <w:rPr>
          <w:rFonts w:hint="eastAsia"/>
        </w:rPr>
        <w:t>/</w:t>
      </w:r>
      <w:r w:rsidRPr="00BF1DFF">
        <w:rPr>
          <w:rFonts w:hint="eastAsia"/>
        </w:rPr>
        <w:t>탈기한다</w:t>
      </w:r>
      <w:r w:rsidRPr="00BF1DFF">
        <w:rPr>
          <w:rFonts w:hint="eastAsia"/>
        </w:rPr>
        <w:t>.</w:t>
      </w:r>
    </w:p>
    <w:p w14:paraId="20E432CA" w14:textId="77777777" w:rsidR="003A4FFD" w:rsidRPr="00BF1DFF" w:rsidRDefault="003A4FFD" w:rsidP="003A4FFD">
      <w:pPr>
        <w:pStyle w:val="31"/>
        <w:ind w:left="794" w:firstLine="0"/>
        <w:rPr>
          <w:sz w:val="24"/>
          <w:szCs w:val="24"/>
        </w:rPr>
      </w:pPr>
      <w:r w:rsidRPr="00BF1DFF">
        <w:rPr>
          <w:sz w:val="24"/>
          <w:szCs w:val="24"/>
        </w:rPr>
        <w:br w:type="page"/>
      </w:r>
    </w:p>
    <w:p w14:paraId="6D7D28DA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rFonts w:hint="eastAsia"/>
          <w:sz w:val="24"/>
          <w:szCs w:val="24"/>
        </w:rPr>
        <w:lastRenderedPageBreak/>
        <w:t>I</w:t>
      </w:r>
      <w:r w:rsidRPr="00BF1DFF">
        <w:rPr>
          <w:sz w:val="24"/>
          <w:szCs w:val="24"/>
        </w:rPr>
        <w:t>nternal standard solution preparation</w:t>
      </w:r>
    </w:p>
    <w:p w14:paraId="7595193F" w14:textId="77777777" w:rsidR="003A4FFD" w:rsidRPr="00BF1DFF" w:rsidRDefault="003A4FFD" w:rsidP="003A4FFD">
      <w:pPr>
        <w:pStyle w:val="31"/>
        <w:ind w:left="794" w:firstLine="0"/>
        <w:rPr>
          <w:bCs/>
          <w:szCs w:val="16"/>
        </w:rPr>
      </w:pPr>
      <w:r w:rsidRPr="00BF1DFF">
        <w:rPr>
          <w:rFonts w:hint="eastAsia"/>
          <w:bCs/>
          <w:szCs w:val="16"/>
        </w:rPr>
        <w:t>내부표준액</w:t>
      </w:r>
      <w:r w:rsidRPr="00BF1DFF">
        <w:rPr>
          <w:rFonts w:hint="eastAsia"/>
          <w:bCs/>
          <w:szCs w:val="16"/>
        </w:rPr>
        <w:t xml:space="preserve"> </w:t>
      </w:r>
      <w:r w:rsidRPr="00BF1DFF">
        <w:rPr>
          <w:rFonts w:hint="eastAsia"/>
          <w:bCs/>
          <w:szCs w:val="16"/>
        </w:rPr>
        <w:t>조제</w:t>
      </w:r>
    </w:p>
    <w:p w14:paraId="73F66F02" w14:textId="77777777" w:rsidR="003A4FFD" w:rsidRPr="00BF1DFF" w:rsidRDefault="003A4FFD" w:rsidP="003A4FFD">
      <w:pPr>
        <w:pStyle w:val="31"/>
        <w:ind w:left="794" w:firstLine="0"/>
        <w:rPr>
          <w:sz w:val="24"/>
          <w:szCs w:val="24"/>
        </w:rPr>
      </w:pPr>
      <w:r w:rsidRPr="00BF1DFF">
        <w:rPr>
          <w:rFonts w:hint="eastAsia"/>
          <w:sz w:val="24"/>
          <w:szCs w:val="24"/>
          <w:u w:val="single"/>
        </w:rPr>
        <w:t>N</w:t>
      </w:r>
      <w:r w:rsidRPr="00BF1DFF">
        <w:rPr>
          <w:sz w:val="24"/>
          <w:szCs w:val="24"/>
          <w:u w:val="single"/>
        </w:rPr>
        <w:t>ote</w:t>
      </w:r>
      <w:r w:rsidRPr="00BF1DFF">
        <w:rPr>
          <w:sz w:val="24"/>
          <w:szCs w:val="24"/>
        </w:rPr>
        <w:t xml:space="preserve">: </w:t>
      </w:r>
      <w:r w:rsidRPr="00BF1DFF">
        <w:rPr>
          <w:rFonts w:hint="eastAsia"/>
          <w:sz w:val="24"/>
          <w:szCs w:val="24"/>
        </w:rPr>
        <w:t>P</w:t>
      </w:r>
      <w:r w:rsidRPr="00BF1DFF">
        <w:rPr>
          <w:sz w:val="24"/>
          <w:szCs w:val="24"/>
        </w:rPr>
        <w:t>repare in consideration of the necessary amount.</w:t>
      </w:r>
    </w:p>
    <w:p w14:paraId="500D99EF" w14:textId="77777777" w:rsidR="003A4FFD" w:rsidRPr="00BF1DFF" w:rsidRDefault="003A4FFD" w:rsidP="003A4FFD">
      <w:pPr>
        <w:pStyle w:val="31"/>
        <w:spacing w:after="240"/>
        <w:ind w:left="794" w:firstLine="0"/>
      </w:pPr>
      <w:r w:rsidRPr="00BF1DFF">
        <w:rPr>
          <w:rFonts w:hint="eastAsia"/>
          <w:u w:val="single"/>
        </w:rPr>
        <w:t>N</w:t>
      </w:r>
      <w:r w:rsidRPr="00BF1DFF">
        <w:rPr>
          <w:u w:val="single"/>
        </w:rPr>
        <w:t>ote</w:t>
      </w:r>
      <w:r w:rsidRPr="00BF1DFF">
        <w:t xml:space="preserve">: </w:t>
      </w:r>
      <w:r w:rsidRPr="00BF1DFF">
        <w:rPr>
          <w:rFonts w:hint="eastAsia"/>
        </w:rPr>
        <w:t>필요한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양을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고려하여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조제한다</w:t>
      </w:r>
      <w:r w:rsidRPr="00BF1DFF">
        <w:rPr>
          <w:rFonts w:hint="eastAsia"/>
        </w:rPr>
        <w:t>.</w:t>
      </w:r>
    </w:p>
    <w:p w14:paraId="34D7498E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bookmarkStart w:id="1" w:name="_Hlk96089178"/>
      <w:r w:rsidRPr="00BF1DFF">
        <w:rPr>
          <w:sz w:val="24"/>
          <w:szCs w:val="24"/>
        </w:rPr>
        <w:t>Transfer</w:t>
      </w:r>
      <w:r w:rsidRPr="00BF1DFF">
        <w:rPr>
          <w:sz w:val="24"/>
        </w:rPr>
        <w:t xml:space="preserve"> and weigh </w:t>
      </w:r>
      <w:r w:rsidRPr="00BF1DFF">
        <w:rPr>
          <w:rFonts w:hint="eastAsia"/>
          <w:sz w:val="24"/>
        </w:rPr>
        <w:t>a</w:t>
      </w:r>
      <w:r w:rsidRPr="00BF1DFF">
        <w:rPr>
          <w:sz w:val="24"/>
        </w:rPr>
        <w:t xml:space="preserve">bout 130 mg of Benzophenone </w:t>
      </w:r>
      <w:r w:rsidRPr="00BF1DFF">
        <w:rPr>
          <w:rFonts w:hint="eastAsia"/>
          <w:sz w:val="24"/>
        </w:rPr>
        <w:t>s</w:t>
      </w:r>
      <w:r w:rsidRPr="00BF1DFF">
        <w:rPr>
          <w:sz w:val="24"/>
        </w:rPr>
        <w:t>tandard, to a 100- mL volumetric flask, Dissolve with methanol to volume. (Concentration: 1.3 mg/mL)</w:t>
      </w:r>
    </w:p>
    <w:p w14:paraId="422D9D5C" w14:textId="77777777" w:rsidR="003A4FFD" w:rsidRPr="00BF1DFF" w:rsidRDefault="003A4FFD" w:rsidP="003A4FFD">
      <w:pPr>
        <w:pStyle w:val="31"/>
        <w:spacing w:after="240"/>
        <w:ind w:left="1361" w:firstLine="0"/>
      </w:pPr>
      <w:proofErr w:type="spellStart"/>
      <w:r w:rsidRPr="00BF1DFF">
        <w:rPr>
          <w:rFonts w:hint="eastAsia"/>
        </w:rPr>
        <w:t>벤조페논</w:t>
      </w:r>
      <w:proofErr w:type="spellEnd"/>
      <w:r w:rsidRPr="00BF1DFF">
        <w:rPr>
          <w:rFonts w:hint="eastAsia"/>
        </w:rPr>
        <w:t xml:space="preserve"> </w:t>
      </w:r>
      <w:proofErr w:type="spellStart"/>
      <w:r w:rsidRPr="00BF1DFF">
        <w:rPr>
          <w:rFonts w:hint="eastAsia"/>
        </w:rPr>
        <w:t>표준품</w:t>
      </w:r>
      <w:proofErr w:type="spellEnd"/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약</w:t>
      </w:r>
      <w:r w:rsidRPr="00BF1DFF">
        <w:rPr>
          <w:rFonts w:hint="eastAsia"/>
        </w:rPr>
        <w:t xml:space="preserve"> </w:t>
      </w:r>
      <w:r w:rsidRPr="00BF1DFF">
        <w:t>130 mg</w:t>
      </w:r>
      <w:r w:rsidRPr="00BF1DFF">
        <w:rPr>
          <w:rFonts w:hint="eastAsia"/>
        </w:rPr>
        <w:t>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달아</w:t>
      </w:r>
      <w:r w:rsidRPr="00BF1DFF">
        <w:rPr>
          <w:rFonts w:hint="eastAsia"/>
        </w:rPr>
        <w:t xml:space="preserve"> </w:t>
      </w:r>
      <w:r w:rsidRPr="00BF1DFF">
        <w:t>100</w:t>
      </w:r>
      <w:r w:rsidRPr="00BF1DFF">
        <w:rPr>
          <w:rFonts w:hint="eastAsia"/>
        </w:rPr>
        <w:t xml:space="preserve"> mL</w:t>
      </w:r>
      <w:r w:rsidRPr="00BF1DFF">
        <w:rPr>
          <w:rFonts w:hint="eastAsia"/>
        </w:rPr>
        <w:t>용량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플라스크에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넣는다</w:t>
      </w:r>
      <w:r w:rsidRPr="00BF1DFF">
        <w:rPr>
          <w:rFonts w:hint="eastAsia"/>
        </w:rPr>
        <w:t>.</w:t>
      </w:r>
      <w:r w:rsidRPr="00BF1DFF">
        <w:t xml:space="preserve"> </w:t>
      </w:r>
      <w:r w:rsidRPr="00BF1DFF">
        <w:rPr>
          <w:rFonts w:hint="eastAsia"/>
        </w:rPr>
        <w:t>메탄올로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녹이고</w:t>
      </w:r>
      <w:r w:rsidRPr="00BF1DFF">
        <w:rPr>
          <w:rFonts w:hint="eastAsia"/>
        </w:rPr>
        <w:t xml:space="preserve"> </w:t>
      </w:r>
      <w:proofErr w:type="spellStart"/>
      <w:r w:rsidRPr="00BF1DFF">
        <w:rPr>
          <w:rFonts w:hint="eastAsia"/>
        </w:rPr>
        <w:t>표선한다</w:t>
      </w:r>
      <w:proofErr w:type="spellEnd"/>
      <w:r w:rsidRPr="00BF1DFF">
        <w:rPr>
          <w:rFonts w:hint="eastAsia"/>
        </w:rPr>
        <w:t>.</w:t>
      </w:r>
      <w:r w:rsidRPr="00BF1DFF">
        <w:t xml:space="preserve"> (</w:t>
      </w:r>
      <w:r w:rsidRPr="00BF1DFF">
        <w:rPr>
          <w:rFonts w:hint="eastAsia"/>
        </w:rPr>
        <w:t>농도</w:t>
      </w:r>
      <w:r w:rsidRPr="00BF1DFF">
        <w:rPr>
          <w:rFonts w:hint="eastAsia"/>
        </w:rPr>
        <w:t>:</w:t>
      </w:r>
      <w:r w:rsidRPr="00BF1DFF">
        <w:t xml:space="preserve"> 1.3 mg/mL)</w:t>
      </w:r>
    </w:p>
    <w:bookmarkEnd w:id="1"/>
    <w:p w14:paraId="6AFAA4EA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sz w:val="24"/>
          <w:szCs w:val="24"/>
        </w:rPr>
        <w:t>Standard solution preparation</w:t>
      </w:r>
    </w:p>
    <w:p w14:paraId="2C95A4B0" w14:textId="77777777" w:rsidR="003A4FFD" w:rsidRPr="00BF1DFF" w:rsidRDefault="003A4FFD" w:rsidP="003A4FFD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BF1DFF">
        <w:rPr>
          <w:rFonts w:hint="eastAsia"/>
          <w:sz w:val="20"/>
          <w:szCs w:val="20"/>
        </w:rPr>
        <w:t>표준액</w:t>
      </w:r>
      <w:proofErr w:type="spellEnd"/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조제</w:t>
      </w:r>
    </w:p>
    <w:p w14:paraId="03DBBB33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361"/>
        <w:rPr>
          <w:kern w:val="28"/>
          <w:sz w:val="24"/>
          <w:szCs w:val="24"/>
        </w:rPr>
      </w:pPr>
      <w:r w:rsidRPr="00BF1DFF">
        <w:rPr>
          <w:sz w:val="24"/>
          <w:szCs w:val="24"/>
        </w:rPr>
        <w:t>Transfer</w:t>
      </w:r>
      <w:r w:rsidRPr="00BF1DFF">
        <w:rPr>
          <w:sz w:val="24"/>
        </w:rPr>
        <w:t xml:space="preserve"> 25 mg of </w:t>
      </w:r>
      <w:r w:rsidRPr="00BF1DFF">
        <w:rPr>
          <w:rFonts w:hint="eastAsia"/>
          <w:sz w:val="24"/>
        </w:rPr>
        <w:t>P</w:t>
      </w:r>
      <w:r w:rsidRPr="00BF1DFF">
        <w:rPr>
          <w:sz w:val="24"/>
        </w:rPr>
        <w:t xml:space="preserve">ioglitazone Hydrochloride </w:t>
      </w:r>
      <w:r w:rsidRPr="00BF1DFF">
        <w:rPr>
          <w:rFonts w:hint="eastAsia"/>
          <w:sz w:val="24"/>
        </w:rPr>
        <w:t>s</w:t>
      </w:r>
      <w:r w:rsidRPr="00BF1DFF">
        <w:rPr>
          <w:sz w:val="24"/>
        </w:rPr>
        <w:t xml:space="preserve">tandard, accurately weighed, dissolve in 45 mL of </w:t>
      </w:r>
      <w:r w:rsidRPr="00BF1DFF">
        <w:rPr>
          <w:rFonts w:hint="eastAsia"/>
          <w:sz w:val="24"/>
        </w:rPr>
        <w:t>m</w:t>
      </w:r>
      <w:r w:rsidRPr="00BF1DFF">
        <w:rPr>
          <w:sz w:val="24"/>
        </w:rPr>
        <w:t xml:space="preserve">ethanol, add exactly 5 mL of Internal standard solution and mix.  </w:t>
      </w:r>
    </w:p>
    <w:p w14:paraId="1FA93D0A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kern w:val="28"/>
          <w:szCs w:val="20"/>
        </w:rPr>
      </w:pPr>
      <w:proofErr w:type="spellStart"/>
      <w:r w:rsidRPr="00BF1DFF">
        <w:rPr>
          <w:rFonts w:hint="eastAsia"/>
          <w:szCs w:val="20"/>
        </w:rPr>
        <w:t>피오글리타존염산염</w:t>
      </w:r>
      <w:proofErr w:type="spellEnd"/>
      <w:r w:rsidRPr="00BF1DFF">
        <w:rPr>
          <w:rFonts w:hint="eastAsia"/>
          <w:kern w:val="28"/>
          <w:szCs w:val="20"/>
        </w:rPr>
        <w:t xml:space="preserve"> </w:t>
      </w:r>
      <w:proofErr w:type="spellStart"/>
      <w:r w:rsidRPr="00BF1DFF">
        <w:rPr>
          <w:rFonts w:hint="eastAsia"/>
          <w:kern w:val="28"/>
          <w:szCs w:val="20"/>
        </w:rPr>
        <w:t>표준품</w:t>
      </w:r>
      <w:proofErr w:type="spellEnd"/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25 mg</w:t>
      </w:r>
      <w:r w:rsidRPr="00BF1DFF">
        <w:rPr>
          <w:rFonts w:hint="eastAsia"/>
          <w:kern w:val="28"/>
          <w:szCs w:val="20"/>
        </w:rPr>
        <w:t>을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정밀하게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달아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메탄올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45</w:t>
      </w:r>
      <w:r w:rsidRPr="00BF1DFF">
        <w:rPr>
          <w:szCs w:val="20"/>
        </w:rPr>
        <w:t xml:space="preserve"> mL</w:t>
      </w:r>
      <w:r w:rsidRPr="00BF1DFF">
        <w:rPr>
          <w:rFonts w:hint="eastAsia"/>
          <w:kern w:val="28"/>
          <w:szCs w:val="20"/>
        </w:rPr>
        <w:t>로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녹인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다음</w:t>
      </w:r>
      <w:r w:rsidRPr="00BF1DFF">
        <w:rPr>
          <w:rFonts w:hint="eastAsia"/>
          <w:kern w:val="28"/>
          <w:szCs w:val="20"/>
        </w:rPr>
        <w:t>,</w:t>
      </w:r>
      <w:r w:rsidRPr="00BF1DFF">
        <w:rPr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정확히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내부표준액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5</w:t>
      </w:r>
      <w:r w:rsidRPr="00BF1DFF">
        <w:rPr>
          <w:szCs w:val="20"/>
        </w:rPr>
        <w:t xml:space="preserve"> mL</w:t>
      </w:r>
      <w:r w:rsidRPr="00BF1DFF">
        <w:rPr>
          <w:rFonts w:hint="eastAsia"/>
          <w:kern w:val="28"/>
          <w:szCs w:val="20"/>
        </w:rPr>
        <w:t>를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넣어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혼합한다</w:t>
      </w:r>
      <w:r w:rsidRPr="00BF1DFF">
        <w:rPr>
          <w:rFonts w:hint="eastAsia"/>
          <w:kern w:val="28"/>
          <w:szCs w:val="20"/>
        </w:rPr>
        <w:t>.</w:t>
      </w:r>
    </w:p>
    <w:p w14:paraId="3A97743C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BF1DFF">
        <w:rPr>
          <w:sz w:val="24"/>
        </w:rPr>
        <w:t xml:space="preserve">Transfer 2.0 mL of this solution to a 20 mL volumetric flask, dilute with </w:t>
      </w:r>
      <w:r w:rsidRPr="00BF1DFF">
        <w:rPr>
          <w:sz w:val="24"/>
          <w:szCs w:val="24"/>
        </w:rPr>
        <w:t xml:space="preserve">mobile phase </w:t>
      </w:r>
      <w:r w:rsidRPr="00BF1DFF">
        <w:rPr>
          <w:sz w:val="24"/>
        </w:rPr>
        <w:t>to volume.</w:t>
      </w:r>
    </w:p>
    <w:p w14:paraId="5F530633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szCs w:val="20"/>
        </w:rPr>
      </w:pPr>
      <w:r w:rsidRPr="00BF1DFF">
        <w:rPr>
          <w:rFonts w:hint="eastAsia"/>
          <w:szCs w:val="20"/>
        </w:rPr>
        <w:t>이</w:t>
      </w:r>
      <w:r w:rsidRPr="00BF1DFF">
        <w:rPr>
          <w:rFonts w:hint="eastAsia"/>
          <w:szCs w:val="20"/>
        </w:rPr>
        <w:t xml:space="preserve"> </w:t>
      </w:r>
      <w:r w:rsidRPr="00BF1DFF">
        <w:rPr>
          <w:rFonts w:hint="eastAsia"/>
          <w:szCs w:val="20"/>
        </w:rPr>
        <w:t>액</w:t>
      </w:r>
      <w:r w:rsidRPr="00BF1DFF">
        <w:rPr>
          <w:rFonts w:hint="eastAsia"/>
          <w:szCs w:val="20"/>
        </w:rPr>
        <w:t xml:space="preserve"> </w:t>
      </w:r>
      <w:r w:rsidRPr="00BF1DFF">
        <w:rPr>
          <w:szCs w:val="20"/>
        </w:rPr>
        <w:t>2.0</w:t>
      </w:r>
      <w:r w:rsidRPr="00BF1DFF">
        <w:rPr>
          <w:kern w:val="28"/>
          <w:szCs w:val="20"/>
        </w:rPr>
        <w:t xml:space="preserve"> mL</w:t>
      </w:r>
      <w:r w:rsidRPr="00BF1DFF">
        <w:rPr>
          <w:rFonts w:hint="eastAsia"/>
          <w:kern w:val="28"/>
          <w:szCs w:val="20"/>
        </w:rPr>
        <w:t>를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정확히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취하여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20 mL</w:t>
      </w:r>
      <w:r w:rsidRPr="00BF1DFF">
        <w:rPr>
          <w:rFonts w:hint="eastAsia"/>
          <w:kern w:val="28"/>
          <w:szCs w:val="20"/>
        </w:rPr>
        <w:t>용량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플라스크에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넣고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이동상으로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20 mL</w:t>
      </w:r>
      <w:r w:rsidRPr="00BF1DFF">
        <w:rPr>
          <w:rFonts w:hint="eastAsia"/>
          <w:kern w:val="28"/>
          <w:szCs w:val="20"/>
        </w:rPr>
        <w:t>이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되게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희석한다</w:t>
      </w:r>
      <w:r w:rsidRPr="00BF1DFF">
        <w:rPr>
          <w:rFonts w:hint="eastAsia"/>
          <w:kern w:val="28"/>
          <w:szCs w:val="20"/>
        </w:rPr>
        <w:t>.</w:t>
      </w:r>
    </w:p>
    <w:p w14:paraId="0F21BBA8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sz w:val="24"/>
          <w:szCs w:val="24"/>
        </w:rPr>
        <w:t>Sample solution preparation</w:t>
      </w:r>
    </w:p>
    <w:p w14:paraId="1C28C971" w14:textId="77777777" w:rsidR="003A4FFD" w:rsidRPr="00BF1DFF" w:rsidRDefault="003A4FFD" w:rsidP="003A4FFD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BF1DFF">
        <w:rPr>
          <w:rFonts w:hint="eastAsia"/>
          <w:sz w:val="20"/>
          <w:szCs w:val="20"/>
        </w:rPr>
        <w:t>검액</w:t>
      </w:r>
      <w:proofErr w:type="spellEnd"/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조제</w:t>
      </w:r>
    </w:p>
    <w:p w14:paraId="63C4AA5F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kern w:val="0"/>
          <w:sz w:val="24"/>
        </w:rPr>
      </w:pPr>
      <w:r w:rsidRPr="00BF1DFF">
        <w:rPr>
          <w:sz w:val="24"/>
        </w:rPr>
        <w:t>Weigh accurately 20 Tablets (g), and powder finely.</w:t>
      </w:r>
    </w:p>
    <w:p w14:paraId="0AC8F2CE" w14:textId="77777777" w:rsidR="003A4FFD" w:rsidRPr="00BF1DFF" w:rsidRDefault="003A4FFD" w:rsidP="003A4FFD">
      <w:pPr>
        <w:pStyle w:val="42"/>
        <w:ind w:left="1361" w:firstLineChars="8" w:firstLine="16"/>
        <w:rPr>
          <w:kern w:val="0"/>
          <w:szCs w:val="20"/>
        </w:rPr>
      </w:pPr>
      <w:r w:rsidRPr="00BF1DFF">
        <w:rPr>
          <w:rFonts w:hint="eastAsia"/>
          <w:kern w:val="0"/>
          <w:szCs w:val="20"/>
        </w:rPr>
        <w:t>이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약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kern w:val="0"/>
          <w:szCs w:val="20"/>
        </w:rPr>
        <w:t>20</w:t>
      </w:r>
      <w:r w:rsidRPr="00BF1DFF">
        <w:rPr>
          <w:rFonts w:hint="eastAsia"/>
          <w:kern w:val="0"/>
          <w:szCs w:val="20"/>
        </w:rPr>
        <w:t>정을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취하여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무게</w:t>
      </w:r>
      <w:r w:rsidRPr="00BF1DFF">
        <w:rPr>
          <w:rFonts w:hint="eastAsia"/>
          <w:kern w:val="0"/>
          <w:szCs w:val="20"/>
        </w:rPr>
        <w:t>(</w:t>
      </w:r>
      <w:r w:rsidRPr="00BF1DFF">
        <w:rPr>
          <w:kern w:val="0"/>
          <w:szCs w:val="20"/>
        </w:rPr>
        <w:t>g)</w:t>
      </w:r>
      <w:r w:rsidRPr="00BF1DFF">
        <w:rPr>
          <w:rFonts w:hint="eastAsia"/>
          <w:kern w:val="0"/>
          <w:szCs w:val="20"/>
        </w:rPr>
        <w:t>를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달고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곱게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가루로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한다</w:t>
      </w:r>
      <w:r w:rsidRPr="00BF1DFF">
        <w:rPr>
          <w:rFonts w:hint="eastAsia"/>
          <w:kern w:val="0"/>
          <w:szCs w:val="20"/>
        </w:rPr>
        <w:t>.</w:t>
      </w:r>
    </w:p>
    <w:p w14:paraId="5A1778B7" w14:textId="77777777" w:rsidR="003A4FFD" w:rsidRPr="00BF1DFF" w:rsidRDefault="003A4FFD" w:rsidP="003A4FFD">
      <w:pPr>
        <w:pStyle w:val="42"/>
        <w:ind w:left="1361" w:firstLine="0"/>
        <w:rPr>
          <w:kern w:val="0"/>
          <w:sz w:val="24"/>
        </w:rPr>
      </w:pPr>
      <w:r w:rsidRPr="00BF1DFF">
        <w:rPr>
          <w:rFonts w:hint="eastAsia"/>
          <w:kern w:val="0"/>
          <w:sz w:val="24"/>
        </w:rPr>
        <w:t>N</w:t>
      </w:r>
      <w:r w:rsidRPr="00BF1DFF">
        <w:rPr>
          <w:kern w:val="0"/>
          <w:sz w:val="24"/>
        </w:rPr>
        <w:t>ote:</w:t>
      </w:r>
      <w:r w:rsidRPr="00BF1DFF">
        <w:rPr>
          <w:rFonts w:hint="eastAsia"/>
          <w:kern w:val="0"/>
          <w:sz w:val="24"/>
        </w:rPr>
        <w:t xml:space="preserve"> </w:t>
      </w:r>
      <w:r w:rsidRPr="00BF1DFF">
        <w:rPr>
          <w:kern w:val="0"/>
          <w:sz w:val="24"/>
        </w:rPr>
        <w:t>T</w:t>
      </w:r>
      <w:r w:rsidRPr="00BF1DFF">
        <w:rPr>
          <w:rFonts w:hint="eastAsia"/>
          <w:kern w:val="0"/>
          <w:sz w:val="24"/>
        </w:rPr>
        <w:t>hi</w:t>
      </w:r>
      <w:r w:rsidRPr="00BF1DFF">
        <w:rPr>
          <w:kern w:val="0"/>
          <w:sz w:val="24"/>
        </w:rPr>
        <w:t>s procedure is performed only in one of the Assay and Related substances, and the sample powder i</w:t>
      </w:r>
      <w:r w:rsidRPr="00BF1DFF">
        <w:rPr>
          <w:rFonts w:hint="eastAsia"/>
          <w:kern w:val="0"/>
          <w:sz w:val="24"/>
        </w:rPr>
        <w:t>s</w:t>
      </w:r>
      <w:r w:rsidRPr="00BF1DFF">
        <w:rPr>
          <w:kern w:val="0"/>
          <w:sz w:val="24"/>
        </w:rPr>
        <w:t xml:space="preserve"> used together.</w:t>
      </w:r>
    </w:p>
    <w:p w14:paraId="517EE0F1" w14:textId="77777777" w:rsidR="003A4FFD" w:rsidRPr="00BF1DFF" w:rsidRDefault="003A4FFD" w:rsidP="003A4FFD">
      <w:pPr>
        <w:pStyle w:val="42"/>
        <w:spacing w:after="240"/>
        <w:ind w:left="1361" w:firstLine="0"/>
        <w:rPr>
          <w:kern w:val="0"/>
          <w:szCs w:val="20"/>
        </w:rPr>
      </w:pPr>
      <w:r w:rsidRPr="00BF1DFF">
        <w:rPr>
          <w:kern w:val="0"/>
          <w:szCs w:val="20"/>
        </w:rPr>
        <w:t xml:space="preserve">Note: </w:t>
      </w:r>
      <w:r w:rsidRPr="00BF1DFF">
        <w:rPr>
          <w:rFonts w:hint="eastAsia"/>
          <w:kern w:val="0"/>
          <w:szCs w:val="20"/>
        </w:rPr>
        <w:t>해당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절차는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함량과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유연물질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중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한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항목에서만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수행하며</w:t>
      </w:r>
      <w:r w:rsidRPr="00BF1DFF">
        <w:rPr>
          <w:rFonts w:hint="eastAsia"/>
          <w:kern w:val="0"/>
          <w:szCs w:val="20"/>
        </w:rPr>
        <w:t>,</w:t>
      </w:r>
      <w:r w:rsidRPr="00BF1DFF">
        <w:rPr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검체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가루는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함께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사용한다</w:t>
      </w:r>
      <w:r w:rsidRPr="00BF1DFF">
        <w:rPr>
          <w:rFonts w:hint="eastAsia"/>
          <w:kern w:val="0"/>
          <w:szCs w:val="20"/>
        </w:rPr>
        <w:t>.</w:t>
      </w:r>
    </w:p>
    <w:p w14:paraId="0B885CF0" w14:textId="77777777" w:rsidR="003A4FFD" w:rsidRPr="00BF1DFF" w:rsidRDefault="003A4FFD" w:rsidP="003A4FFD">
      <w:pPr>
        <w:pStyle w:val="42"/>
        <w:ind w:left="1361" w:firstLine="0"/>
        <w:rPr>
          <w:kern w:val="0"/>
          <w:szCs w:val="20"/>
        </w:rPr>
      </w:pPr>
      <w:r w:rsidRPr="00BF1DFF">
        <w:rPr>
          <w:sz w:val="24"/>
        </w:rPr>
        <w:t xml:space="preserve">Transfer accurately about 0.09 g of the powder (equivalent to about 25 mg of </w:t>
      </w:r>
      <w:r w:rsidRPr="00BF1DFF">
        <w:rPr>
          <w:bCs/>
          <w:kern w:val="0"/>
          <w:sz w:val="24"/>
        </w:rPr>
        <w:t>Pioglitazone Hydrochloride</w:t>
      </w:r>
      <w:r w:rsidRPr="00BF1DFF">
        <w:rPr>
          <w:sz w:val="24"/>
        </w:rPr>
        <w:t>) to a glass-stoppered flask</w:t>
      </w:r>
    </w:p>
    <w:p w14:paraId="09621F6F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kern w:val="0"/>
          <w:szCs w:val="20"/>
        </w:rPr>
      </w:pPr>
      <w:r w:rsidRPr="00BF1DFF">
        <w:rPr>
          <w:rFonts w:hint="eastAsia"/>
          <w:kern w:val="0"/>
          <w:szCs w:val="20"/>
        </w:rPr>
        <w:t>분말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kern w:val="0"/>
          <w:szCs w:val="20"/>
        </w:rPr>
        <w:t>0.09g(</w:t>
      </w:r>
      <w:proofErr w:type="spellStart"/>
      <w:r w:rsidRPr="00BF1DFF">
        <w:rPr>
          <w:rFonts w:hint="eastAsia"/>
          <w:kern w:val="0"/>
          <w:szCs w:val="20"/>
        </w:rPr>
        <w:t>피오글리타존염산염</w:t>
      </w:r>
      <w:proofErr w:type="spellEnd"/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kern w:val="0"/>
          <w:szCs w:val="20"/>
        </w:rPr>
        <w:t xml:space="preserve">25 mg </w:t>
      </w:r>
      <w:proofErr w:type="spellStart"/>
      <w:r w:rsidRPr="00BF1DFF">
        <w:rPr>
          <w:rFonts w:hint="eastAsia"/>
          <w:kern w:val="0"/>
          <w:szCs w:val="20"/>
        </w:rPr>
        <w:t>해당량</w:t>
      </w:r>
      <w:proofErr w:type="spellEnd"/>
      <w:r w:rsidRPr="00BF1DFF">
        <w:rPr>
          <w:rFonts w:hint="eastAsia"/>
          <w:kern w:val="0"/>
          <w:szCs w:val="20"/>
        </w:rPr>
        <w:t>)</w:t>
      </w:r>
      <w:r w:rsidRPr="00BF1DFF">
        <w:rPr>
          <w:rFonts w:hint="eastAsia"/>
          <w:kern w:val="0"/>
          <w:szCs w:val="20"/>
        </w:rPr>
        <w:t>을</w:t>
      </w:r>
      <w:r w:rsidRPr="00BF1DFF">
        <w:rPr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정밀하게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취해</w:t>
      </w:r>
      <w:r w:rsidRPr="00BF1DFF">
        <w:rPr>
          <w:rFonts w:hint="eastAsia"/>
          <w:kern w:val="0"/>
          <w:szCs w:val="20"/>
        </w:rPr>
        <w:t xml:space="preserve"> </w:t>
      </w:r>
      <w:proofErr w:type="spellStart"/>
      <w:r w:rsidRPr="00BF1DFF">
        <w:rPr>
          <w:rFonts w:hint="eastAsia"/>
          <w:kern w:val="0"/>
          <w:szCs w:val="20"/>
        </w:rPr>
        <w:t>유리마개가</w:t>
      </w:r>
      <w:proofErr w:type="spellEnd"/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달린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플라스크에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넣는다</w:t>
      </w:r>
      <w:r w:rsidRPr="00BF1DFF">
        <w:rPr>
          <w:rFonts w:hint="eastAsia"/>
          <w:kern w:val="0"/>
          <w:szCs w:val="20"/>
        </w:rPr>
        <w:t>.</w:t>
      </w:r>
    </w:p>
    <w:p w14:paraId="145C9A4D" w14:textId="77777777" w:rsidR="003A4FFD" w:rsidRPr="00BF1DFF" w:rsidRDefault="003A4FFD" w:rsidP="003A4FFD">
      <w:pPr>
        <w:pStyle w:val="31"/>
        <w:pageBreakBefore/>
        <w:numPr>
          <w:ilvl w:val="2"/>
          <w:numId w:val="1"/>
        </w:numPr>
        <w:ind w:left="1361"/>
        <w:rPr>
          <w:kern w:val="0"/>
          <w:sz w:val="24"/>
        </w:rPr>
      </w:pPr>
      <w:r w:rsidRPr="00BF1DFF">
        <w:rPr>
          <w:sz w:val="24"/>
        </w:rPr>
        <w:lastRenderedPageBreak/>
        <w:t xml:space="preserve">Add exactly 5 mL of the internal standard solution and 45 mL of methanol.  Stopper the flask, disperse the particles fine by sonication for 2 minutes, and centrifuge. </w:t>
      </w:r>
      <w:r w:rsidRPr="00BF1DFF">
        <w:rPr>
          <w:sz w:val="24"/>
          <w:szCs w:val="24"/>
        </w:rPr>
        <w:t>(3500rpm, 10 minutes)</w:t>
      </w:r>
      <w:r w:rsidRPr="00BF1DFF">
        <w:rPr>
          <w:sz w:val="24"/>
        </w:rPr>
        <w:t xml:space="preserve">  </w:t>
      </w:r>
    </w:p>
    <w:p w14:paraId="3F983F8F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szCs w:val="16"/>
        </w:rPr>
      </w:pPr>
      <w:r w:rsidRPr="00BF1DFF">
        <w:rPr>
          <w:rFonts w:hint="eastAsia"/>
          <w:szCs w:val="16"/>
        </w:rPr>
        <w:t>정확히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내부표준액</w:t>
      </w:r>
      <w:r w:rsidRPr="00BF1DFF">
        <w:rPr>
          <w:rFonts w:hint="eastAsia"/>
          <w:szCs w:val="16"/>
        </w:rPr>
        <w:t xml:space="preserve"> </w:t>
      </w:r>
      <w:r w:rsidRPr="00BF1DFF">
        <w:rPr>
          <w:szCs w:val="16"/>
        </w:rPr>
        <w:t>5</w:t>
      </w:r>
      <w:r w:rsidRPr="00BF1DFF">
        <w:rPr>
          <w:szCs w:val="20"/>
        </w:rPr>
        <w:t xml:space="preserve"> mL</w:t>
      </w:r>
      <w:r w:rsidRPr="00BF1DFF">
        <w:rPr>
          <w:rFonts w:hint="eastAsia"/>
          <w:szCs w:val="16"/>
        </w:rPr>
        <w:t>와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메탄올</w:t>
      </w:r>
      <w:r w:rsidRPr="00BF1DFF">
        <w:rPr>
          <w:rFonts w:hint="eastAsia"/>
          <w:szCs w:val="16"/>
        </w:rPr>
        <w:t xml:space="preserve"> </w:t>
      </w:r>
      <w:r w:rsidRPr="00BF1DFF">
        <w:rPr>
          <w:szCs w:val="16"/>
        </w:rPr>
        <w:t>45</w:t>
      </w:r>
      <w:r w:rsidRPr="00BF1DFF">
        <w:rPr>
          <w:szCs w:val="20"/>
        </w:rPr>
        <w:t xml:space="preserve"> mL</w:t>
      </w:r>
      <w:r w:rsidRPr="00BF1DFF">
        <w:rPr>
          <w:rFonts w:hint="eastAsia"/>
          <w:szCs w:val="16"/>
        </w:rPr>
        <w:t>를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넣은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후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플라스크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마개를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막고</w:t>
      </w:r>
      <w:r w:rsidRPr="00BF1DFF">
        <w:rPr>
          <w:rFonts w:hint="eastAsia"/>
          <w:szCs w:val="16"/>
        </w:rPr>
        <w:t xml:space="preserve"> </w:t>
      </w:r>
      <w:r w:rsidRPr="00BF1DFF">
        <w:rPr>
          <w:szCs w:val="16"/>
        </w:rPr>
        <w:t>2</w:t>
      </w:r>
      <w:r w:rsidRPr="00BF1DFF">
        <w:rPr>
          <w:rFonts w:hint="eastAsia"/>
          <w:szCs w:val="16"/>
        </w:rPr>
        <w:t>분간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초음파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분해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및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원심분리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한다</w:t>
      </w:r>
      <w:r w:rsidRPr="00BF1DFF">
        <w:rPr>
          <w:rFonts w:hint="eastAsia"/>
          <w:szCs w:val="16"/>
        </w:rPr>
        <w:t>.</w:t>
      </w:r>
      <w:r w:rsidRPr="00BF1DFF">
        <w:rPr>
          <w:szCs w:val="16"/>
        </w:rPr>
        <w:t xml:space="preserve"> </w:t>
      </w:r>
      <w:r w:rsidRPr="00BF1DFF">
        <w:rPr>
          <w:kern w:val="28"/>
          <w:szCs w:val="20"/>
        </w:rPr>
        <w:t>(3500rpm, 10</w:t>
      </w:r>
      <w:r w:rsidRPr="00BF1DFF">
        <w:rPr>
          <w:rFonts w:hint="eastAsia"/>
          <w:kern w:val="28"/>
          <w:szCs w:val="20"/>
        </w:rPr>
        <w:t>분</w:t>
      </w:r>
      <w:r w:rsidRPr="00BF1DFF">
        <w:rPr>
          <w:rFonts w:hint="eastAsia"/>
          <w:kern w:val="28"/>
          <w:szCs w:val="20"/>
        </w:rPr>
        <w:t>)</w:t>
      </w:r>
    </w:p>
    <w:p w14:paraId="4ECB24A5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Cs w:val="16"/>
        </w:rPr>
      </w:pPr>
      <w:r w:rsidRPr="00BF1DFF">
        <w:rPr>
          <w:sz w:val="24"/>
        </w:rPr>
        <w:t>Transfer 2.0 mL of the supernatant liquid to a 20 mL volumetric flask, dilute with the mobile phase to volume.</w:t>
      </w:r>
    </w:p>
    <w:p w14:paraId="6249A3A8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szCs w:val="20"/>
        </w:rPr>
      </w:pPr>
      <w:proofErr w:type="spellStart"/>
      <w:r w:rsidRPr="00BF1DFF">
        <w:rPr>
          <w:rFonts w:hint="eastAsia"/>
          <w:szCs w:val="16"/>
        </w:rPr>
        <w:t>상등액</w:t>
      </w:r>
      <w:proofErr w:type="spellEnd"/>
      <w:r w:rsidRPr="00BF1DFF">
        <w:rPr>
          <w:rFonts w:hint="eastAsia"/>
          <w:szCs w:val="16"/>
        </w:rPr>
        <w:t xml:space="preserve"> </w:t>
      </w:r>
      <w:r w:rsidRPr="00BF1DFF">
        <w:rPr>
          <w:szCs w:val="16"/>
        </w:rPr>
        <w:t>2.0</w:t>
      </w:r>
      <w:r w:rsidRPr="00BF1DFF">
        <w:rPr>
          <w:szCs w:val="20"/>
        </w:rPr>
        <w:t xml:space="preserve"> mL</w:t>
      </w:r>
      <w:r w:rsidRPr="00BF1DFF">
        <w:rPr>
          <w:rFonts w:hint="eastAsia"/>
          <w:szCs w:val="16"/>
        </w:rPr>
        <w:t>를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정확히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취하여</w:t>
      </w:r>
      <w:r w:rsidRPr="00BF1DFF">
        <w:rPr>
          <w:rFonts w:hint="eastAsia"/>
          <w:szCs w:val="16"/>
        </w:rPr>
        <w:t xml:space="preserve"> </w:t>
      </w:r>
      <w:r w:rsidRPr="00BF1DFF">
        <w:rPr>
          <w:szCs w:val="16"/>
        </w:rPr>
        <w:t>20</w:t>
      </w:r>
      <w:r w:rsidRPr="00BF1DFF">
        <w:rPr>
          <w:szCs w:val="20"/>
        </w:rPr>
        <w:t xml:space="preserve"> mL</w:t>
      </w:r>
      <w:r w:rsidRPr="00BF1DFF">
        <w:rPr>
          <w:rFonts w:hint="eastAsia"/>
          <w:szCs w:val="20"/>
        </w:rPr>
        <w:t>용량</w:t>
      </w:r>
      <w:r w:rsidRPr="00BF1DFF">
        <w:rPr>
          <w:rFonts w:hint="eastAsia"/>
          <w:szCs w:val="20"/>
        </w:rPr>
        <w:t xml:space="preserve"> </w:t>
      </w:r>
      <w:r w:rsidRPr="00BF1DFF">
        <w:rPr>
          <w:rFonts w:hint="eastAsia"/>
          <w:szCs w:val="20"/>
        </w:rPr>
        <w:t>플라스크에</w:t>
      </w:r>
      <w:r w:rsidRPr="00BF1DFF">
        <w:rPr>
          <w:rFonts w:hint="eastAsia"/>
          <w:szCs w:val="20"/>
        </w:rPr>
        <w:t xml:space="preserve"> </w:t>
      </w:r>
      <w:r w:rsidRPr="00BF1DFF">
        <w:rPr>
          <w:rFonts w:hint="eastAsia"/>
          <w:szCs w:val="20"/>
        </w:rPr>
        <w:t>넣고</w:t>
      </w:r>
      <w:r w:rsidRPr="00BF1DFF">
        <w:rPr>
          <w:rFonts w:hint="eastAsia"/>
          <w:szCs w:val="20"/>
        </w:rPr>
        <w:t xml:space="preserve"> </w:t>
      </w:r>
      <w:r w:rsidRPr="00BF1DFF">
        <w:rPr>
          <w:rFonts w:hint="eastAsia"/>
          <w:szCs w:val="20"/>
        </w:rPr>
        <w:t>이동상으로</w:t>
      </w:r>
      <w:r w:rsidRPr="00BF1DFF">
        <w:rPr>
          <w:rFonts w:hint="eastAsia"/>
          <w:szCs w:val="20"/>
        </w:rPr>
        <w:t xml:space="preserve"> </w:t>
      </w:r>
      <w:r w:rsidRPr="00BF1DFF">
        <w:rPr>
          <w:rFonts w:hint="eastAsia"/>
          <w:szCs w:val="20"/>
        </w:rPr>
        <w:t>희석한다</w:t>
      </w:r>
      <w:r w:rsidRPr="00BF1DFF">
        <w:rPr>
          <w:rFonts w:hint="eastAsia"/>
          <w:szCs w:val="20"/>
        </w:rPr>
        <w:t>.</w:t>
      </w:r>
    </w:p>
    <w:p w14:paraId="3E185C71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b/>
          <w:sz w:val="24"/>
          <w:szCs w:val="24"/>
        </w:rPr>
      </w:pPr>
      <w:r w:rsidRPr="00BF1DFF">
        <w:rPr>
          <w:sz w:val="24"/>
          <w:szCs w:val="24"/>
        </w:rPr>
        <w:t xml:space="preserve">Chromatographic System </w:t>
      </w:r>
    </w:p>
    <w:p w14:paraId="479F30EB" w14:textId="77777777" w:rsidR="003A4FFD" w:rsidRPr="00BF1DFF" w:rsidRDefault="003A4FFD" w:rsidP="003A4FFD">
      <w:pPr>
        <w:pStyle w:val="31"/>
        <w:spacing w:after="120"/>
        <w:ind w:left="794" w:firstLine="0"/>
        <w:rPr>
          <w:szCs w:val="16"/>
        </w:rPr>
      </w:pPr>
      <w:proofErr w:type="spellStart"/>
      <w:r w:rsidRPr="00BF1DFF">
        <w:rPr>
          <w:rFonts w:hint="eastAsia"/>
        </w:rPr>
        <w:t>크로마토그래픽</w:t>
      </w:r>
      <w:proofErr w:type="spellEnd"/>
      <w:r w:rsidRPr="00BF1DFF">
        <w:rPr>
          <w:szCs w:val="16"/>
        </w:rPr>
        <w:t xml:space="preserve"> </w:t>
      </w:r>
      <w:r w:rsidRPr="00BF1DFF">
        <w:rPr>
          <w:rFonts w:hint="eastAsia"/>
          <w:szCs w:val="16"/>
        </w:rPr>
        <w:t>시스템</w:t>
      </w:r>
    </w:p>
    <w:tbl>
      <w:tblPr>
        <w:tblW w:w="808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245"/>
      </w:tblGrid>
      <w:tr w:rsidR="003A4FFD" w:rsidRPr="00BF1DFF" w14:paraId="36BAC94F" w14:textId="77777777" w:rsidTr="00AD78AF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4124875B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b w:val="0"/>
                <w:szCs w:val="20"/>
                <w:u w:val="none"/>
              </w:rPr>
              <w:t>Detector wavelength</w:t>
            </w:r>
          </w:p>
        </w:tc>
        <w:tc>
          <w:tcPr>
            <w:tcW w:w="5245" w:type="dxa"/>
            <w:vAlign w:val="center"/>
          </w:tcPr>
          <w:p w14:paraId="31697BAF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b w:val="0"/>
                <w:szCs w:val="20"/>
                <w:u w:val="none"/>
              </w:rPr>
              <w:t>269 nm</w:t>
            </w:r>
          </w:p>
        </w:tc>
      </w:tr>
      <w:tr w:rsidR="003A4FFD" w:rsidRPr="00BF1DFF" w14:paraId="3480AA53" w14:textId="77777777" w:rsidTr="00AD78AF">
        <w:trPr>
          <w:trHeight w:val="538"/>
        </w:trPr>
        <w:tc>
          <w:tcPr>
            <w:tcW w:w="2835" w:type="dxa"/>
            <w:shd w:val="clear" w:color="auto" w:fill="F2F2F2"/>
            <w:vAlign w:val="center"/>
          </w:tcPr>
          <w:p w14:paraId="36C9A248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245" w:type="dxa"/>
            <w:vAlign w:val="center"/>
          </w:tcPr>
          <w:p w14:paraId="7063820A" w14:textId="77777777" w:rsidR="003A4FFD" w:rsidRPr="00BF1DFF" w:rsidRDefault="003A4FFD" w:rsidP="00AD78AF">
            <w:pPr>
              <w:pStyle w:val="11"/>
              <w:tabs>
                <w:tab w:val="clear" w:pos="340"/>
                <w:tab w:val="num" w:pos="0"/>
                <w:tab w:val="left" w:pos="2694"/>
              </w:tabs>
              <w:ind w:left="0" w:right="96" w:firstLine="0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b w:val="0"/>
                <w:bCs/>
                <w:szCs w:val="20"/>
                <w:u w:val="none"/>
              </w:rPr>
              <w:t>YMC A-302, 5 µm, 150mm x 4.6-mm ID or equivalent</w:t>
            </w:r>
          </w:p>
        </w:tc>
      </w:tr>
      <w:tr w:rsidR="003A4FFD" w:rsidRPr="00BF1DFF" w14:paraId="21E2FB07" w14:textId="77777777" w:rsidTr="00AD78AF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4713132F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245" w:type="dxa"/>
            <w:vAlign w:val="center"/>
          </w:tcPr>
          <w:p w14:paraId="41D3D488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BF1DFF">
              <w:rPr>
                <w:b w:val="0"/>
                <w:bCs/>
                <w:szCs w:val="20"/>
                <w:u w:val="none"/>
              </w:rPr>
              <w:t>Adjust the flow rate so that the retention time of Pioglitazone</w:t>
            </w:r>
            <w:r w:rsidRPr="00BF1DFF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 xml:space="preserve"> </w:t>
            </w:r>
            <w:r w:rsidRPr="00BF1DFF">
              <w:rPr>
                <w:b w:val="0"/>
                <w:bCs/>
                <w:szCs w:val="20"/>
                <w:u w:val="none"/>
                <w:lang w:eastAsia="ko-KR"/>
              </w:rPr>
              <w:t>peak</w:t>
            </w:r>
            <w:r w:rsidRPr="00BF1DFF">
              <w:rPr>
                <w:b w:val="0"/>
                <w:bCs/>
                <w:szCs w:val="20"/>
                <w:u w:val="none"/>
              </w:rPr>
              <w:t xml:space="preserve"> is about 7 minutes</w:t>
            </w:r>
          </w:p>
          <w:p w14:paraId="768D32CE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BF1DFF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(</w:t>
            </w:r>
            <w:r w:rsidRPr="00BF1DFF">
              <w:rPr>
                <w:b w:val="0"/>
                <w:bCs/>
                <w:szCs w:val="20"/>
                <w:u w:val="none"/>
                <w:lang w:eastAsia="ko-KR"/>
              </w:rPr>
              <w:t xml:space="preserve">Usually </w:t>
            </w:r>
            <w:r w:rsidRPr="00BF1DFF">
              <w:rPr>
                <w:b w:val="0"/>
                <w:bCs/>
                <w:szCs w:val="20"/>
                <w:u w:val="none"/>
              </w:rPr>
              <w:t xml:space="preserve">0.7 mL </w:t>
            </w:r>
            <w:r w:rsidRPr="00BF1DFF">
              <w:rPr>
                <w:b w:val="0"/>
                <w:szCs w:val="20"/>
                <w:u w:val="none"/>
              </w:rPr>
              <w:t>/ minute)</w:t>
            </w:r>
          </w:p>
        </w:tc>
      </w:tr>
      <w:tr w:rsidR="003A4FFD" w:rsidRPr="00BF1DFF" w14:paraId="612BA2E0" w14:textId="77777777" w:rsidTr="00AD78AF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BC50E7E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b w:val="0"/>
                <w:bCs/>
                <w:szCs w:val="20"/>
                <w:u w:val="none"/>
              </w:rPr>
              <w:t>Column oven temperature</w:t>
            </w:r>
          </w:p>
        </w:tc>
        <w:tc>
          <w:tcPr>
            <w:tcW w:w="5245" w:type="dxa"/>
            <w:vAlign w:val="center"/>
          </w:tcPr>
          <w:p w14:paraId="71C9AE2B" w14:textId="77777777" w:rsidR="003A4FFD" w:rsidRPr="00BF1DFF" w:rsidRDefault="003A4FFD" w:rsidP="00AD78AF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BF1DFF">
              <w:rPr>
                <w:sz w:val="24"/>
              </w:rPr>
              <w:t>25 °C</w:t>
            </w:r>
          </w:p>
        </w:tc>
      </w:tr>
      <w:tr w:rsidR="003A4FFD" w:rsidRPr="00BF1DFF" w14:paraId="22A7173B" w14:textId="77777777" w:rsidTr="00AD78AF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621463EF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BF1DFF">
              <w:rPr>
                <w:b w:val="0"/>
                <w:bCs/>
                <w:u w:val="none"/>
              </w:rPr>
              <w:t>Injection Volume</w:t>
            </w:r>
          </w:p>
        </w:tc>
        <w:tc>
          <w:tcPr>
            <w:tcW w:w="5245" w:type="dxa"/>
            <w:vAlign w:val="center"/>
          </w:tcPr>
          <w:p w14:paraId="434AABA1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BF1DFF">
              <w:rPr>
                <w:b w:val="0"/>
                <w:bCs/>
                <w:u w:val="none"/>
              </w:rPr>
              <w:t>20</w:t>
            </w:r>
            <w:r w:rsidRPr="00BF1DFF">
              <w:rPr>
                <w:b w:val="0"/>
                <w:u w:val="none"/>
              </w:rPr>
              <w:t xml:space="preserve"> µL</w:t>
            </w:r>
          </w:p>
        </w:tc>
      </w:tr>
      <w:tr w:rsidR="003A4FFD" w:rsidRPr="00BF1DFF" w14:paraId="031D94A4" w14:textId="77777777" w:rsidTr="00AD78AF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F3300CE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245" w:type="dxa"/>
            <w:vAlign w:val="center"/>
          </w:tcPr>
          <w:p w14:paraId="62B2DEE3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b w:val="0"/>
                <w:bCs/>
                <w:szCs w:val="20"/>
                <w:u w:val="none"/>
                <w:lang w:eastAsia="ko-KR"/>
              </w:rPr>
              <w:t>30</w:t>
            </w:r>
            <w:r w:rsidRPr="00BF1DFF">
              <w:rPr>
                <w:b w:val="0"/>
                <w:bCs/>
                <w:szCs w:val="20"/>
                <w:u w:val="none"/>
              </w:rPr>
              <w:t xml:space="preserve"> minutes</w:t>
            </w:r>
          </w:p>
        </w:tc>
      </w:tr>
    </w:tbl>
    <w:p w14:paraId="20DC19D1" w14:textId="77777777" w:rsidR="003A4FFD" w:rsidRPr="00BF1DFF" w:rsidRDefault="003A4FFD" w:rsidP="003A4FFD">
      <w:pPr>
        <w:pStyle w:val="31"/>
        <w:numPr>
          <w:ilvl w:val="1"/>
          <w:numId w:val="1"/>
        </w:numPr>
        <w:spacing w:before="240"/>
        <w:ind w:left="794"/>
        <w:rPr>
          <w:rFonts w:eastAsia="맑은 고딕"/>
          <w:sz w:val="24"/>
          <w:szCs w:val="22"/>
        </w:rPr>
      </w:pPr>
      <w:r w:rsidRPr="00BF1DFF">
        <w:rPr>
          <w:sz w:val="24"/>
        </w:rPr>
        <w:t>Procedure</w:t>
      </w:r>
    </w:p>
    <w:p w14:paraId="36D73049" w14:textId="77777777" w:rsidR="003A4FFD" w:rsidRPr="00BF1DFF" w:rsidRDefault="003A4FFD" w:rsidP="003A4FFD">
      <w:pPr>
        <w:pStyle w:val="31"/>
        <w:spacing w:after="120"/>
        <w:ind w:left="794" w:firstLine="0"/>
      </w:pPr>
      <w:r w:rsidRPr="00BF1DFF">
        <w:rPr>
          <w:rFonts w:hint="eastAsia"/>
        </w:rPr>
        <w:t>절차</w:t>
      </w:r>
    </w:p>
    <w:p w14:paraId="78642454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rFonts w:eastAsia="맑은 고딕"/>
          <w:sz w:val="24"/>
          <w:szCs w:val="24"/>
        </w:rPr>
      </w:pPr>
      <w:r w:rsidRPr="00BF1DFF">
        <w:rPr>
          <w:sz w:val="24"/>
          <w:szCs w:val="24"/>
        </w:rPr>
        <w:t>Start the analysis as described below.</w:t>
      </w:r>
    </w:p>
    <w:p w14:paraId="34D2931E" w14:textId="77777777" w:rsidR="003A4FFD" w:rsidRPr="00BF1DFF" w:rsidRDefault="003A4FFD" w:rsidP="003A4FFD">
      <w:pPr>
        <w:pStyle w:val="31"/>
        <w:spacing w:after="120"/>
        <w:ind w:left="1560" w:firstLine="0"/>
        <w:rPr>
          <w:rFonts w:ascii="바탕" w:hAnsi="바탕"/>
          <w:szCs w:val="22"/>
        </w:rPr>
      </w:pPr>
      <w:r w:rsidRPr="00BF1DFF">
        <w:rPr>
          <w:rFonts w:ascii="바탕" w:hAnsi="바탕" w:hint="eastAsia"/>
        </w:rPr>
        <w:t xml:space="preserve">아래 </w:t>
      </w:r>
      <w:r w:rsidRPr="00BF1DFF">
        <w:rPr>
          <w:rFonts w:hint="eastAsia"/>
        </w:rPr>
        <w:t>설명된</w:t>
      </w:r>
      <w:r w:rsidRPr="00BF1DFF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3A4FFD" w:rsidRPr="00BF1DFF" w14:paraId="3A6BA153" w14:textId="77777777" w:rsidTr="00AD78AF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62AF42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BF1DFF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EA23C9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BF1DFF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3A4FFD" w:rsidRPr="00BF1DFF" w14:paraId="5E2AC38F" w14:textId="77777777" w:rsidTr="00AD78AF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8B5AF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BF1DFF">
              <w:rPr>
                <w:szCs w:val="20"/>
                <w:lang w:eastAsia="ko-KR"/>
              </w:rPr>
              <w:t>Blank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ECDD2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16"/>
                <w:lang w:eastAsia="ko-KR"/>
              </w:rPr>
              <w:t>1</w:t>
            </w:r>
            <w:r w:rsidRPr="00BF1DFF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3A4FFD" w:rsidRPr="00BF1DFF" w14:paraId="46CC56C4" w14:textId="77777777" w:rsidTr="00AD78AF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D2FB9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20"/>
                <w:lang w:eastAsia="ko-KR"/>
              </w:rPr>
              <w:t>S</w:t>
            </w:r>
            <w:r w:rsidRPr="00BF1DFF">
              <w:rPr>
                <w:szCs w:val="20"/>
              </w:rPr>
              <w:t xml:space="preserve">tandard solution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C9FD5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rFonts w:hint="eastAsia"/>
                <w:szCs w:val="16"/>
                <w:lang w:eastAsia="ko-KR"/>
              </w:rPr>
              <w:t>6</w:t>
            </w:r>
          </w:p>
        </w:tc>
      </w:tr>
      <w:tr w:rsidR="003A4FFD" w:rsidRPr="00BF1DFF" w14:paraId="6800DEDE" w14:textId="77777777" w:rsidTr="00AD78AF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9735F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20"/>
                <w:lang w:eastAsia="ko-KR"/>
              </w:rPr>
              <w:t>Sample</w:t>
            </w:r>
            <w:r w:rsidRPr="00BF1DFF">
              <w:rPr>
                <w:szCs w:val="20"/>
              </w:rPr>
              <w:t xml:space="preserve">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BD901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16"/>
                <w:lang w:eastAsia="ko-KR"/>
              </w:rPr>
              <w:t>1</w:t>
            </w:r>
          </w:p>
        </w:tc>
      </w:tr>
      <w:tr w:rsidR="003A4FFD" w:rsidRPr="00BF1DFF" w14:paraId="58126FC6" w14:textId="77777777" w:rsidTr="00AD78AF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2CCE2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BF1DFF">
              <w:rPr>
                <w:szCs w:val="20"/>
                <w:lang w:eastAsia="ko-KR"/>
              </w:rPr>
              <w:t>Standard solution (Bracketing)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AB299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BF1DFF">
              <w:rPr>
                <w:rFonts w:hint="eastAsia"/>
                <w:bCs/>
                <w:szCs w:val="20"/>
                <w:lang w:eastAsia="ko-KR"/>
              </w:rPr>
              <w:t>1</w:t>
            </w:r>
          </w:p>
        </w:tc>
      </w:tr>
    </w:tbl>
    <w:p w14:paraId="5656D0C0" w14:textId="77777777" w:rsidR="003A4FFD" w:rsidRPr="00BF1DFF" w:rsidRDefault="003A4FFD" w:rsidP="003A4FFD">
      <w:pPr>
        <w:pStyle w:val="21"/>
        <w:widowControl w:val="0"/>
        <w:numPr>
          <w:ilvl w:val="0"/>
          <w:numId w:val="28"/>
        </w:numPr>
        <w:tabs>
          <w:tab w:val="left" w:pos="1134"/>
        </w:tabs>
        <w:snapToGrid/>
        <w:spacing w:before="60" w:after="0"/>
        <w:ind w:left="1276"/>
        <w:rPr>
          <w:szCs w:val="16"/>
          <w:lang w:eastAsia="ko-KR"/>
        </w:rPr>
      </w:pPr>
      <w:r w:rsidRPr="00BF1DFF">
        <w:rPr>
          <w:szCs w:val="16"/>
          <w:lang w:eastAsia="ko-KR"/>
        </w:rPr>
        <w:t xml:space="preserve">Blank </w:t>
      </w:r>
      <w:proofErr w:type="gramStart"/>
      <w:r w:rsidRPr="00BF1DFF">
        <w:rPr>
          <w:szCs w:val="16"/>
          <w:lang w:eastAsia="ko-KR"/>
        </w:rPr>
        <w:t>solution</w:t>
      </w:r>
      <w:proofErr w:type="gramEnd"/>
      <w:r w:rsidRPr="00BF1DFF">
        <w:rPr>
          <w:szCs w:val="16"/>
          <w:lang w:eastAsia="ko-KR"/>
        </w:rPr>
        <w:t xml:space="preserve"> can be measured once or more for stabilization.</w:t>
      </w:r>
    </w:p>
    <w:p w14:paraId="5B933D13" w14:textId="77777777" w:rsidR="003A4FFD" w:rsidRPr="00BF1DFF" w:rsidRDefault="003A4FFD" w:rsidP="003A4FFD">
      <w:pPr>
        <w:pStyle w:val="21"/>
        <w:widowControl w:val="0"/>
        <w:numPr>
          <w:ilvl w:val="0"/>
          <w:numId w:val="29"/>
        </w:numPr>
        <w:tabs>
          <w:tab w:val="left" w:pos="1134"/>
        </w:tabs>
        <w:snapToGrid/>
        <w:spacing w:after="120"/>
        <w:ind w:left="1276"/>
        <w:rPr>
          <w:sz w:val="20"/>
          <w:szCs w:val="16"/>
          <w:lang w:eastAsia="ko-KR"/>
        </w:rPr>
      </w:pPr>
      <w:r w:rsidRPr="00BF1DFF">
        <w:rPr>
          <w:rFonts w:hint="eastAsia"/>
          <w:sz w:val="20"/>
          <w:szCs w:val="16"/>
          <w:lang w:eastAsia="ko-KR"/>
        </w:rPr>
        <w:t>안정화를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위해</w:t>
      </w:r>
      <w:r w:rsidRPr="00BF1DFF">
        <w:rPr>
          <w:sz w:val="20"/>
          <w:szCs w:val="16"/>
          <w:lang w:eastAsia="ko-KR"/>
        </w:rPr>
        <w:t xml:space="preserve"> 1 </w:t>
      </w:r>
      <w:r w:rsidRPr="00BF1DFF">
        <w:rPr>
          <w:rFonts w:hint="eastAsia"/>
          <w:sz w:val="20"/>
          <w:szCs w:val="16"/>
          <w:lang w:eastAsia="ko-KR"/>
        </w:rPr>
        <w:t>회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이상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공시험액을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측정할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수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있다</w:t>
      </w:r>
      <w:r w:rsidRPr="00BF1DFF">
        <w:rPr>
          <w:sz w:val="20"/>
          <w:szCs w:val="16"/>
          <w:lang w:eastAsia="ko-KR"/>
        </w:rPr>
        <w:t>.</w:t>
      </w:r>
    </w:p>
    <w:p w14:paraId="3A9AEE40" w14:textId="77777777" w:rsidR="003A4FFD" w:rsidRPr="00BF1DFF" w:rsidRDefault="003A4FFD" w:rsidP="003A4FFD">
      <w:pPr>
        <w:pStyle w:val="31"/>
        <w:pageBreakBefore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BF1DFF">
        <w:rPr>
          <w:sz w:val="24"/>
        </w:rPr>
        <w:lastRenderedPageBreak/>
        <w:t>System Suitability</w:t>
      </w:r>
    </w:p>
    <w:p w14:paraId="64B2D9C0" w14:textId="77777777" w:rsidR="003A4FFD" w:rsidRPr="00BF1DFF" w:rsidRDefault="003A4FFD" w:rsidP="003A4FFD">
      <w:pPr>
        <w:pStyle w:val="31"/>
        <w:spacing w:after="240"/>
        <w:ind w:left="794" w:firstLine="0"/>
      </w:pPr>
      <w:r w:rsidRPr="00BF1DFF">
        <w:rPr>
          <w:rFonts w:hint="eastAsia"/>
        </w:rPr>
        <w:t>시스템</w:t>
      </w:r>
      <w:r w:rsidRPr="00BF1DFF">
        <w:t xml:space="preserve"> </w:t>
      </w:r>
      <w:r w:rsidRPr="00BF1DFF">
        <w:rPr>
          <w:rFonts w:hint="eastAsia"/>
        </w:rPr>
        <w:t>적합성</w:t>
      </w:r>
    </w:p>
    <w:p w14:paraId="3C58860C" w14:textId="77777777" w:rsidR="003A4FFD" w:rsidRPr="00BF1DFF" w:rsidRDefault="003A4FFD" w:rsidP="003A4FFD">
      <w:pPr>
        <w:pStyle w:val="31"/>
        <w:numPr>
          <w:ilvl w:val="2"/>
          <w:numId w:val="1"/>
        </w:numPr>
        <w:ind w:left="1560" w:hanging="766"/>
      </w:pPr>
      <w:r w:rsidRPr="00BF1DFF">
        <w:rPr>
          <w:sz w:val="24"/>
          <w:szCs w:val="24"/>
        </w:rPr>
        <w:t>The</w:t>
      </w:r>
      <w:r w:rsidRPr="00BF1DFF">
        <w:rPr>
          <w:sz w:val="24"/>
        </w:rPr>
        <w:t xml:space="preserve"> % RSD for </w:t>
      </w:r>
      <w:r w:rsidRPr="00BF1DFF">
        <w:rPr>
          <w:rFonts w:hint="eastAsia"/>
          <w:sz w:val="24"/>
        </w:rPr>
        <w:t>p</w:t>
      </w:r>
      <w:r w:rsidRPr="00BF1DFF">
        <w:rPr>
          <w:sz w:val="24"/>
        </w:rPr>
        <w:t>eak area ratio of Pioglitazone to Internal standard for replicate injections of Standard solution and bracketing standard solution should not be more than 2.0 %.</w:t>
      </w:r>
    </w:p>
    <w:p w14:paraId="2B1B5865" w14:textId="77777777" w:rsidR="003A4FFD" w:rsidRPr="00BF1DFF" w:rsidRDefault="003A4FFD" w:rsidP="003A4FFD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BF1DFF">
        <w:rPr>
          <w:rFonts w:ascii="Times New Roman" w:eastAsia="바탕" w:hAnsi="Times New Roman" w:hint="eastAsia"/>
        </w:rPr>
        <w:t>표준액</w:t>
      </w:r>
      <w:proofErr w:type="spellEnd"/>
      <w:r w:rsidRPr="00BF1DFF">
        <w:rPr>
          <w:rFonts w:ascii="Times New Roman" w:eastAsia="바탕" w:hAnsi="Times New Roman"/>
        </w:rPr>
        <w:t xml:space="preserve"> </w:t>
      </w:r>
      <w:r w:rsidRPr="00BF1DFF">
        <w:rPr>
          <w:rFonts w:ascii="Times New Roman" w:eastAsia="바탕" w:hAnsi="Times New Roman" w:hint="eastAsia"/>
        </w:rPr>
        <w:t>및</w:t>
      </w:r>
      <w:r w:rsidRPr="00BF1DFF">
        <w:rPr>
          <w:rFonts w:ascii="Times New Roman" w:eastAsia="바탕" w:hAnsi="Times New Roman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</w:rPr>
        <w:t>브라켓팅</w:t>
      </w:r>
      <w:proofErr w:type="spellEnd"/>
      <w:r w:rsidRPr="00BF1DFF">
        <w:rPr>
          <w:rFonts w:ascii="Times New Roman" w:eastAsia="바탕" w:hAnsi="Times New Roman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</w:rPr>
        <w:t>표준액</w:t>
      </w:r>
      <w:proofErr w:type="spellEnd"/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반복</w:t>
      </w:r>
      <w:r w:rsidRPr="00BF1DFF">
        <w:rPr>
          <w:rFonts w:ascii="Times New Roman" w:eastAsia="바탕" w:hAnsi="Times New Roman"/>
        </w:rPr>
        <w:t xml:space="preserve"> </w:t>
      </w:r>
      <w:r w:rsidRPr="00BF1DFF">
        <w:rPr>
          <w:rFonts w:ascii="Times New Roman" w:eastAsia="바탕" w:hAnsi="Times New Roman" w:hint="eastAsia"/>
        </w:rPr>
        <w:t>주입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시</w:t>
      </w:r>
      <w:r w:rsidRPr="00BF1DFF">
        <w:rPr>
          <w:rFonts w:ascii="Times New Roman" w:eastAsia="바탕" w:hAnsi="Times New Roman"/>
        </w:rPr>
        <w:t xml:space="preserve"> </w:t>
      </w:r>
      <w:r w:rsidRPr="00BF1DFF">
        <w:rPr>
          <w:rFonts w:ascii="Times New Roman" w:eastAsia="바탕" w:hAnsi="Times New Roman" w:hint="eastAsia"/>
        </w:rPr>
        <w:t>내부표준물에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대한</w:t>
      </w:r>
      <w:r w:rsidRPr="00BF1DFF">
        <w:rPr>
          <w:rFonts w:ascii="Times New Roman" w:eastAsia="바탕" w:hAnsi="Times New Roman" w:hint="eastAsia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</w:rPr>
        <w:t>피오글리타존의</w:t>
      </w:r>
      <w:proofErr w:type="spellEnd"/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피크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면적비의</w:t>
      </w:r>
      <w:r w:rsidRPr="00BF1DFF">
        <w:rPr>
          <w:rFonts w:ascii="Times New Roman" w:eastAsia="바탕" w:hAnsi="Times New Roman"/>
        </w:rPr>
        <w:t xml:space="preserve"> % RSD</w:t>
      </w:r>
      <w:r w:rsidRPr="00BF1DFF">
        <w:rPr>
          <w:rFonts w:ascii="Times New Roman" w:eastAsia="바탕" w:hAnsi="Times New Roman" w:hint="eastAsia"/>
        </w:rPr>
        <w:t>는</w:t>
      </w:r>
      <w:r w:rsidRPr="00BF1DFF">
        <w:rPr>
          <w:rFonts w:ascii="Times New Roman" w:eastAsia="바탕" w:hAnsi="Times New Roman"/>
        </w:rPr>
        <w:t xml:space="preserve">2.0 % </w:t>
      </w:r>
      <w:r w:rsidRPr="00BF1DFF">
        <w:rPr>
          <w:rFonts w:ascii="Times New Roman" w:eastAsia="바탕" w:hAnsi="Times New Roman" w:hint="eastAsia"/>
        </w:rPr>
        <w:t>이하이다</w:t>
      </w:r>
      <w:r w:rsidRPr="00BF1DFF">
        <w:rPr>
          <w:rFonts w:ascii="Times New Roman" w:eastAsia="바탕" w:hAnsi="Times New Roman"/>
        </w:rPr>
        <w:t>.</w:t>
      </w:r>
    </w:p>
    <w:p w14:paraId="531AF2F5" w14:textId="77777777" w:rsidR="003A4FFD" w:rsidRPr="00BF1DFF" w:rsidRDefault="003A4FFD" w:rsidP="003A4FFD">
      <w:pPr>
        <w:pStyle w:val="31"/>
        <w:numPr>
          <w:ilvl w:val="2"/>
          <w:numId w:val="1"/>
        </w:numPr>
        <w:ind w:left="1560" w:hanging="766"/>
      </w:pPr>
      <w:r w:rsidRPr="00BF1DFF">
        <w:rPr>
          <w:sz w:val="24"/>
          <w:szCs w:val="24"/>
        </w:rPr>
        <w:t>The</w:t>
      </w:r>
      <w:r w:rsidRPr="00BF1DFF">
        <w:rPr>
          <w:sz w:val="24"/>
        </w:rPr>
        <w:t xml:space="preserve"> Resolution between </w:t>
      </w:r>
      <w:r w:rsidRPr="00BF1DFF">
        <w:rPr>
          <w:rFonts w:hint="eastAsia"/>
          <w:sz w:val="24"/>
        </w:rPr>
        <w:t>P</w:t>
      </w:r>
      <w:r w:rsidRPr="00BF1DFF">
        <w:rPr>
          <w:sz w:val="24"/>
        </w:rPr>
        <w:t xml:space="preserve">ioglitazone </w:t>
      </w:r>
      <w:r w:rsidRPr="00BF1DFF">
        <w:rPr>
          <w:sz w:val="24"/>
          <w:szCs w:val="24"/>
        </w:rPr>
        <w:t xml:space="preserve">and Internal standard in standard solution </w:t>
      </w:r>
      <w:r w:rsidRPr="00BF1DFF">
        <w:rPr>
          <w:sz w:val="24"/>
        </w:rPr>
        <w:t>is not less than 15.</w:t>
      </w:r>
    </w:p>
    <w:p w14:paraId="4BE779CB" w14:textId="77777777" w:rsidR="003A4FFD" w:rsidRPr="00BF1DFF" w:rsidRDefault="003A4FFD" w:rsidP="003A4FFD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r w:rsidRPr="00BF1DFF">
        <w:rPr>
          <w:rFonts w:ascii="Times New Roman" w:eastAsia="바탕" w:hAnsi="Times New Roman" w:hint="eastAsia"/>
        </w:rPr>
        <w:t>표준액에서</w:t>
      </w:r>
      <w:r w:rsidRPr="00BF1DFF">
        <w:rPr>
          <w:rFonts w:ascii="Times New Roman" w:eastAsia="바탕" w:hAnsi="Times New Roman" w:hint="eastAsia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</w:rPr>
        <w:t>피오글리타존과</w:t>
      </w:r>
      <w:proofErr w:type="spellEnd"/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내부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표준물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간의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분리도는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/>
        </w:rPr>
        <w:t xml:space="preserve">15 </w:t>
      </w:r>
      <w:r w:rsidRPr="00BF1DFF">
        <w:rPr>
          <w:rFonts w:ascii="Times New Roman" w:eastAsia="바탕" w:hAnsi="Times New Roman" w:hint="eastAsia"/>
        </w:rPr>
        <w:t>이상이다</w:t>
      </w:r>
      <w:r w:rsidRPr="00BF1DFF">
        <w:rPr>
          <w:rFonts w:ascii="Times New Roman" w:eastAsia="바탕" w:hAnsi="Times New Roman"/>
        </w:rPr>
        <w:t>.</w:t>
      </w:r>
    </w:p>
    <w:p w14:paraId="0A3843F4" w14:textId="77777777" w:rsidR="003A4FFD" w:rsidRPr="00BF1DFF" w:rsidRDefault="003A4FFD" w:rsidP="003A4FFD">
      <w:pPr>
        <w:pStyle w:val="31"/>
        <w:numPr>
          <w:ilvl w:val="2"/>
          <w:numId w:val="1"/>
        </w:numPr>
        <w:ind w:left="1560" w:hanging="766"/>
        <w:rPr>
          <w:b/>
          <w:sz w:val="24"/>
          <w:szCs w:val="24"/>
        </w:rPr>
      </w:pPr>
      <w:r w:rsidRPr="00BF1DFF">
        <w:rPr>
          <w:sz w:val="24"/>
          <w:szCs w:val="24"/>
        </w:rPr>
        <w:t xml:space="preserve">The tailing factor for </w:t>
      </w:r>
      <w:r w:rsidRPr="00BF1DFF">
        <w:rPr>
          <w:rFonts w:hint="eastAsia"/>
          <w:sz w:val="24"/>
        </w:rPr>
        <w:t>P</w:t>
      </w:r>
      <w:r w:rsidRPr="00BF1DFF">
        <w:rPr>
          <w:sz w:val="24"/>
        </w:rPr>
        <w:t xml:space="preserve">ioglitazone </w:t>
      </w:r>
      <w:r w:rsidRPr="00BF1DFF">
        <w:rPr>
          <w:sz w:val="24"/>
          <w:szCs w:val="24"/>
        </w:rPr>
        <w:t xml:space="preserve">and Internal standard </w:t>
      </w:r>
      <w:r w:rsidRPr="00BF1DFF">
        <w:rPr>
          <w:rFonts w:hint="eastAsia"/>
          <w:sz w:val="24"/>
          <w:szCs w:val="24"/>
        </w:rPr>
        <w:t xml:space="preserve">in </w:t>
      </w:r>
      <w:r w:rsidRPr="00BF1DFF">
        <w:rPr>
          <w:sz w:val="24"/>
          <w:szCs w:val="24"/>
        </w:rPr>
        <w:t>standard solution is not more than 1.5.</w:t>
      </w:r>
    </w:p>
    <w:p w14:paraId="2B93AE00" w14:textId="77777777" w:rsidR="003A4FFD" w:rsidRPr="00BF1DFF" w:rsidRDefault="003A4FFD" w:rsidP="003A4FFD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/>
        </w:rPr>
        <w:t>표준액에서</w:t>
      </w:r>
      <w:r w:rsidRPr="00BF1DF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피오글리타존과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내부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표준물의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/>
          <w:szCs w:val="20"/>
        </w:rPr>
        <w:t>대칭계수는</w:t>
      </w:r>
      <w:r w:rsidRPr="00BF1DFF">
        <w:rPr>
          <w:rFonts w:ascii="Times New Roman" w:eastAsia="바탕" w:hAnsi="Times New Roman"/>
          <w:szCs w:val="20"/>
        </w:rPr>
        <w:t xml:space="preserve"> 1.5 </w:t>
      </w:r>
      <w:r w:rsidRPr="00BF1DFF">
        <w:rPr>
          <w:rFonts w:ascii="Times New Roman" w:eastAsia="바탕" w:hAnsi="Times New Roman"/>
          <w:szCs w:val="20"/>
        </w:rPr>
        <w:t>이하이다</w:t>
      </w:r>
      <w:r w:rsidRPr="00BF1DFF">
        <w:rPr>
          <w:rFonts w:ascii="Times New Roman" w:eastAsia="바탕" w:hAnsi="Times New Roman"/>
          <w:szCs w:val="20"/>
        </w:rPr>
        <w:t>.</w:t>
      </w:r>
    </w:p>
    <w:p w14:paraId="5B86FEFB" w14:textId="77777777" w:rsidR="003A4FFD" w:rsidRPr="00BF1DFF" w:rsidRDefault="003A4FFD" w:rsidP="003A4FFD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BF1DFF">
        <w:rPr>
          <w:sz w:val="24"/>
        </w:rPr>
        <w:t>Calculation</w:t>
      </w:r>
    </w:p>
    <w:p w14:paraId="64F0B9E0" w14:textId="77777777" w:rsidR="003A4FFD" w:rsidRPr="00BF1DFF" w:rsidRDefault="003A4FFD" w:rsidP="003A4FFD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3A4FFD" w:rsidRPr="00BF1DFF" w14:paraId="0248CC1B" w14:textId="77777777" w:rsidTr="00AD78AF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0217A64A" w14:textId="77777777" w:rsidR="003A4FFD" w:rsidRPr="00BF1DFF" w:rsidRDefault="003A4FFD" w:rsidP="00AD78AF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BF1DFF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6053052D" w14:textId="77777777" w:rsidR="003A4FFD" w:rsidRPr="00BF1DFF" w:rsidRDefault="003A4FFD" w:rsidP="00AD78AF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BF1DFF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BFA7433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Q</w:t>
            </w:r>
            <w:r w:rsidRPr="00BF1DFF">
              <w:rPr>
                <w:rFonts w:ascii="Times New Roman" w:eastAsia="바탕" w:hAnsi="Times New Roman"/>
                <w:sz w:val="24"/>
                <w:szCs w:val="16"/>
                <w:vertAlign w:val="subscript"/>
              </w:rPr>
              <w:t>T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BF1DF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STD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BF1DF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T1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3A4FFD" w:rsidRPr="00BF1DFF" w14:paraId="711BC044" w14:textId="77777777" w:rsidTr="00AD78AF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3DCAD9C9" w14:textId="77777777" w:rsidR="003A4FFD" w:rsidRPr="00BF1DFF" w:rsidRDefault="003A4FFD" w:rsidP="00AD78AF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2A11D3C8" w14:textId="77777777" w:rsidR="003A4FFD" w:rsidRPr="00BF1DFF" w:rsidRDefault="003A4FFD" w:rsidP="00AD78AF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8F66F62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BF1DFF">
              <w:rPr>
                <w:rFonts w:ascii="Times New Roman" w:eastAsia="바탕" w:hAnsi="Times New Roman"/>
                <w:sz w:val="24"/>
                <w:szCs w:val="20"/>
              </w:rPr>
              <w:t>Q</w:t>
            </w:r>
            <w:r w:rsidRPr="00BF1DF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>W</w:t>
            </w:r>
            <w:r w:rsidRPr="00BF1DFF">
              <w:rPr>
                <w:rFonts w:ascii="Times New Roman" w:eastAsia="바탕" w:hAnsi="Times New Roman"/>
                <w:sz w:val="24"/>
                <w:szCs w:val="16"/>
                <w:vertAlign w:val="subscript"/>
              </w:rPr>
              <w:t>T2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20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33.06</w:t>
            </w:r>
          </w:p>
        </w:tc>
      </w:tr>
    </w:tbl>
    <w:p w14:paraId="50ABDD59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eastAsia="바탕" w:hAnsi="Times New Roman" w:hint="eastAsia"/>
          <w:sz w:val="24"/>
          <w:szCs w:val="16"/>
        </w:rPr>
        <w:t>Q</w:t>
      </w:r>
      <w:r w:rsidRPr="00BF1DFF">
        <w:rPr>
          <w:rFonts w:ascii="Times New Roman" w:eastAsia="바탕" w:hAnsi="Times New Roman"/>
          <w:sz w:val="24"/>
          <w:szCs w:val="16"/>
          <w:vertAlign w:val="subscript"/>
        </w:rPr>
        <w:t>T</w:t>
      </w:r>
      <w:r w:rsidRPr="00BF1DFF">
        <w:rPr>
          <w:rFonts w:ascii="Times New Roman" w:hAnsi="Times New Roman"/>
          <w:sz w:val="24"/>
          <w:szCs w:val="20"/>
        </w:rPr>
        <w:tab/>
        <w:t xml:space="preserve">: </w:t>
      </w:r>
      <w:r w:rsidRPr="00BF1DFF">
        <w:rPr>
          <w:rFonts w:ascii="Times New Roman" w:hAnsi="Times New Roman" w:hint="eastAsia"/>
          <w:sz w:val="24"/>
          <w:szCs w:val="20"/>
        </w:rPr>
        <w:t>P</w:t>
      </w:r>
      <w:r w:rsidRPr="00BF1DFF">
        <w:rPr>
          <w:rFonts w:ascii="Times New Roman" w:hAnsi="Times New Roman"/>
          <w:sz w:val="24"/>
          <w:szCs w:val="20"/>
        </w:rPr>
        <w:t xml:space="preserve">eak area ratio of </w:t>
      </w:r>
      <w:r w:rsidRPr="00BF1DFF">
        <w:rPr>
          <w:rFonts w:ascii="Times New Roman" w:hAnsi="Times New Roman" w:hint="eastAsia"/>
          <w:sz w:val="24"/>
          <w:szCs w:val="20"/>
        </w:rPr>
        <w:t>P</w:t>
      </w:r>
      <w:r w:rsidRPr="00BF1DFF">
        <w:rPr>
          <w:rFonts w:ascii="Times New Roman" w:hAnsi="Times New Roman"/>
          <w:sz w:val="24"/>
          <w:szCs w:val="20"/>
        </w:rPr>
        <w:t xml:space="preserve">ioglitazone </w:t>
      </w:r>
      <w:bookmarkStart w:id="2" w:name="_Hlk96340923"/>
      <w:r w:rsidRPr="00BF1DFF">
        <w:rPr>
          <w:rFonts w:ascii="Times New Roman" w:hAnsi="Times New Roman"/>
          <w:sz w:val="24"/>
          <w:szCs w:val="20"/>
        </w:rPr>
        <w:t xml:space="preserve">to Internal standard </w:t>
      </w:r>
      <w:bookmarkEnd w:id="2"/>
      <w:r w:rsidRPr="00BF1DFF">
        <w:rPr>
          <w:rFonts w:ascii="Times New Roman" w:hAnsi="Times New Roman"/>
          <w:sz w:val="24"/>
          <w:szCs w:val="20"/>
        </w:rPr>
        <w:t xml:space="preserve">from </w:t>
      </w:r>
      <w:r w:rsidRPr="00BF1DFF">
        <w:rPr>
          <w:rFonts w:ascii="Times New Roman" w:hAnsi="Times New Roman" w:hint="eastAsia"/>
          <w:sz w:val="24"/>
          <w:szCs w:val="20"/>
        </w:rPr>
        <w:t>S</w:t>
      </w:r>
      <w:r w:rsidRPr="00BF1DFF">
        <w:rPr>
          <w:rFonts w:ascii="Times New Roman" w:hAnsi="Times New Roman"/>
          <w:sz w:val="24"/>
          <w:szCs w:val="20"/>
        </w:rPr>
        <w:t>ample solution</w:t>
      </w:r>
    </w:p>
    <w:p w14:paraId="6C5787DB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szCs w:val="20"/>
        </w:rPr>
        <w:t>검액에서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내부표준물에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대한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피오글리타존의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피크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면적비</w:t>
      </w:r>
      <w:proofErr w:type="spellEnd"/>
    </w:p>
    <w:p w14:paraId="7503C54E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eastAsia="바탕" w:hAnsi="Times New Roman"/>
          <w:sz w:val="24"/>
          <w:szCs w:val="20"/>
        </w:rPr>
        <w:t>Q</w:t>
      </w:r>
      <w:r w:rsidRPr="00BF1DFF">
        <w:rPr>
          <w:rFonts w:ascii="Times New Roman" w:eastAsia="바탕" w:hAnsi="Times New Roman"/>
          <w:sz w:val="24"/>
          <w:szCs w:val="20"/>
          <w:vertAlign w:val="subscript"/>
        </w:rPr>
        <w:t>S</w:t>
      </w:r>
      <w:r w:rsidRPr="00BF1DFF">
        <w:rPr>
          <w:rFonts w:ascii="Times New Roman" w:hAnsi="Times New Roman"/>
          <w:sz w:val="24"/>
          <w:szCs w:val="20"/>
        </w:rPr>
        <w:tab/>
        <w:t xml:space="preserve">: </w:t>
      </w:r>
      <w:r w:rsidRPr="00BF1DFF">
        <w:rPr>
          <w:rFonts w:ascii="Times New Roman" w:hAnsi="Times New Roman" w:hint="eastAsia"/>
          <w:sz w:val="24"/>
          <w:szCs w:val="20"/>
        </w:rPr>
        <w:t>P</w:t>
      </w:r>
      <w:r w:rsidRPr="00BF1DFF">
        <w:rPr>
          <w:rFonts w:ascii="Times New Roman" w:hAnsi="Times New Roman"/>
          <w:sz w:val="24"/>
          <w:szCs w:val="20"/>
        </w:rPr>
        <w:t xml:space="preserve">eak area ratio of </w:t>
      </w:r>
      <w:r w:rsidRPr="00BF1DFF">
        <w:rPr>
          <w:rFonts w:ascii="Times New Roman" w:hAnsi="Times New Roman" w:hint="eastAsia"/>
          <w:sz w:val="24"/>
          <w:szCs w:val="20"/>
        </w:rPr>
        <w:t>P</w:t>
      </w:r>
      <w:r w:rsidRPr="00BF1DFF">
        <w:rPr>
          <w:rFonts w:ascii="Times New Roman" w:hAnsi="Times New Roman"/>
          <w:sz w:val="24"/>
          <w:szCs w:val="20"/>
        </w:rPr>
        <w:t xml:space="preserve">ioglitazone to Internal standard from </w:t>
      </w:r>
      <w:r w:rsidRPr="00BF1DFF">
        <w:rPr>
          <w:rFonts w:ascii="Times New Roman" w:hAnsi="Times New Roman" w:hint="eastAsia"/>
          <w:sz w:val="24"/>
          <w:szCs w:val="20"/>
        </w:rPr>
        <w:t>S</w:t>
      </w:r>
      <w:r w:rsidRPr="00BF1DFF">
        <w:rPr>
          <w:rFonts w:ascii="Times New Roman" w:hAnsi="Times New Roman"/>
          <w:sz w:val="24"/>
          <w:szCs w:val="20"/>
        </w:rPr>
        <w:t>tandard solution</w:t>
      </w:r>
    </w:p>
    <w:p w14:paraId="2CB53F24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szCs w:val="20"/>
        </w:rPr>
        <w:t>표준액에서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내부표준물에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대한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피오글리타존의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피크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면적비</w:t>
      </w:r>
      <w:proofErr w:type="spellEnd"/>
    </w:p>
    <w:p w14:paraId="40442105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W</w:t>
      </w:r>
      <w:r w:rsidRPr="00BF1DFF">
        <w:rPr>
          <w:rFonts w:ascii="Times New Roman" w:hAnsi="Times New Roman"/>
          <w:sz w:val="24"/>
          <w:szCs w:val="20"/>
          <w:vertAlign w:val="subscript"/>
        </w:rPr>
        <w:t>STD</w:t>
      </w:r>
      <w:r w:rsidRPr="00BF1DFF">
        <w:rPr>
          <w:rFonts w:ascii="Times New Roman" w:hAnsi="Times New Roman"/>
          <w:sz w:val="24"/>
          <w:szCs w:val="20"/>
        </w:rPr>
        <w:tab/>
        <w:t xml:space="preserve">: Weight (mg) of </w:t>
      </w:r>
      <w:r w:rsidRPr="00BF1DFF">
        <w:rPr>
          <w:rFonts w:ascii="Times New Roman" w:eastAsia="바탕" w:hAnsi="Times New Roman"/>
          <w:sz w:val="24"/>
        </w:rPr>
        <w:t>Pioglitazone Hydrochloride standard taken for standard</w:t>
      </w:r>
    </w:p>
    <w:p w14:paraId="10B38799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BF1DFF">
        <w:rPr>
          <w:rFonts w:ascii="Times New Roman" w:eastAsia="바탕" w:hAnsi="Times New Roman"/>
          <w:szCs w:val="20"/>
        </w:rPr>
        <w:t>표준액</w:t>
      </w:r>
      <w:proofErr w:type="spellEnd"/>
      <w:r w:rsidRPr="00BF1DFF">
        <w:rPr>
          <w:rFonts w:ascii="Times New Roman" w:eastAsia="바탕" w:hAnsi="Times New Roman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조제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시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표준품의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무게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/>
          <w:szCs w:val="20"/>
        </w:rPr>
        <w:t>(mg)</w:t>
      </w:r>
    </w:p>
    <w:p w14:paraId="5265B6B2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W</w:t>
      </w:r>
      <w:r w:rsidRPr="00BF1DFF">
        <w:rPr>
          <w:rFonts w:ascii="Times New Roman" w:hAnsi="Times New Roman"/>
          <w:sz w:val="24"/>
          <w:szCs w:val="20"/>
          <w:vertAlign w:val="subscript"/>
        </w:rPr>
        <w:t>T1</w:t>
      </w:r>
      <w:r w:rsidRPr="00BF1DFF">
        <w:rPr>
          <w:rFonts w:ascii="Times New Roman" w:hAnsi="Times New Roman"/>
          <w:sz w:val="24"/>
          <w:szCs w:val="20"/>
        </w:rPr>
        <w:tab/>
        <w:t>: Weight (g) of 20 tablets</w:t>
      </w:r>
    </w:p>
    <w:p w14:paraId="231EBAC2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szCs w:val="20"/>
        </w:rPr>
        <w:t>이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약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/>
          <w:szCs w:val="20"/>
        </w:rPr>
        <w:t>20</w:t>
      </w:r>
      <w:r w:rsidRPr="00BF1DFF">
        <w:rPr>
          <w:rFonts w:ascii="Times New Roman" w:eastAsia="바탕" w:hAnsi="Times New Roman" w:hint="eastAsia"/>
          <w:szCs w:val="20"/>
        </w:rPr>
        <w:t>정의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무게</w:t>
      </w:r>
      <w:r w:rsidRPr="00BF1DFF">
        <w:rPr>
          <w:rFonts w:ascii="Times New Roman" w:eastAsia="바탕" w:hAnsi="Times New Roman" w:hint="eastAsia"/>
          <w:szCs w:val="20"/>
        </w:rPr>
        <w:t>(</w:t>
      </w:r>
      <w:r w:rsidRPr="00BF1DFF">
        <w:rPr>
          <w:rFonts w:ascii="Times New Roman" w:eastAsia="바탕" w:hAnsi="Times New Roman"/>
          <w:szCs w:val="20"/>
        </w:rPr>
        <w:t>g)</w:t>
      </w:r>
    </w:p>
    <w:p w14:paraId="6CEF741F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W</w:t>
      </w:r>
      <w:r w:rsidRPr="00BF1DFF">
        <w:rPr>
          <w:rFonts w:ascii="Times New Roman" w:hAnsi="Times New Roman"/>
          <w:sz w:val="24"/>
          <w:szCs w:val="20"/>
          <w:vertAlign w:val="subscript"/>
        </w:rPr>
        <w:t>T2</w:t>
      </w:r>
      <w:r w:rsidRPr="00BF1DFF">
        <w:rPr>
          <w:rFonts w:ascii="Times New Roman" w:hAnsi="Times New Roman"/>
          <w:sz w:val="24"/>
          <w:szCs w:val="20"/>
        </w:rPr>
        <w:tab/>
        <w:t xml:space="preserve">: Weight (g) of </w:t>
      </w:r>
      <w:r w:rsidRPr="00BF1DFF">
        <w:rPr>
          <w:rFonts w:ascii="Times New Roman" w:hAnsi="Times New Roman" w:hint="eastAsia"/>
          <w:sz w:val="24"/>
          <w:szCs w:val="20"/>
        </w:rPr>
        <w:t>p</w:t>
      </w:r>
      <w:r w:rsidRPr="00BF1DFF">
        <w:rPr>
          <w:rFonts w:ascii="Times New Roman" w:hAnsi="Times New Roman"/>
          <w:sz w:val="24"/>
          <w:szCs w:val="20"/>
        </w:rPr>
        <w:t>owder sample taken</w:t>
      </w:r>
    </w:p>
    <w:p w14:paraId="3946CCB0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szCs w:val="20"/>
        </w:rPr>
        <w:t>취해진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분말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검체량</w:t>
      </w:r>
      <w:proofErr w:type="spellEnd"/>
      <w:r w:rsidRPr="00BF1DFF">
        <w:rPr>
          <w:rFonts w:ascii="Times New Roman" w:eastAsia="바탕" w:hAnsi="Times New Roman" w:hint="eastAsia"/>
          <w:szCs w:val="20"/>
        </w:rPr>
        <w:t>(</w:t>
      </w:r>
      <w:r w:rsidRPr="00BF1DFF">
        <w:rPr>
          <w:rFonts w:ascii="Times New Roman" w:eastAsia="바탕" w:hAnsi="Times New Roman"/>
          <w:szCs w:val="20"/>
        </w:rPr>
        <w:t>g)</w:t>
      </w:r>
    </w:p>
    <w:p w14:paraId="6C27467D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P</w:t>
      </w:r>
      <w:r w:rsidRPr="00BF1DFF">
        <w:rPr>
          <w:rFonts w:ascii="Times New Roman" w:hAnsi="Times New Roman"/>
          <w:sz w:val="24"/>
          <w:szCs w:val="20"/>
        </w:rPr>
        <w:tab/>
        <w:t xml:space="preserve">: Content (%) for </w:t>
      </w:r>
      <w:r w:rsidRPr="00BF1DFF">
        <w:rPr>
          <w:rFonts w:ascii="Times New Roman" w:eastAsia="바탕" w:hAnsi="Times New Roman"/>
          <w:sz w:val="24"/>
        </w:rPr>
        <w:t>Pioglitazone Hydrochloride standard</w:t>
      </w:r>
    </w:p>
    <w:p w14:paraId="39C81F59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표준품의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함량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/>
          <w:szCs w:val="20"/>
        </w:rPr>
        <w:t>(%)</w:t>
      </w:r>
    </w:p>
    <w:p w14:paraId="4D676F93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/>
        <w:ind w:leftChars="496" w:left="1700" w:right="-261" w:hangingChars="295" w:hanging="708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33.06</w:t>
      </w:r>
      <w:r w:rsidRPr="00BF1DFF">
        <w:rPr>
          <w:rFonts w:ascii="Times New Roman" w:hAnsi="Times New Roman"/>
          <w:sz w:val="24"/>
          <w:szCs w:val="20"/>
        </w:rPr>
        <w:tab/>
        <w:t xml:space="preserve">: labeled amount </w:t>
      </w:r>
      <w:r w:rsidRPr="00BF1DFF">
        <w:rPr>
          <w:rFonts w:ascii="Times New Roman" w:hAnsi="Times New Roman" w:hint="eastAsia"/>
          <w:sz w:val="24"/>
          <w:szCs w:val="20"/>
        </w:rPr>
        <w:t>o</w:t>
      </w:r>
      <w:r w:rsidRPr="00BF1DFF">
        <w:rPr>
          <w:rFonts w:ascii="Times New Roman" w:hAnsi="Times New Roman"/>
          <w:sz w:val="24"/>
          <w:szCs w:val="20"/>
        </w:rPr>
        <w:t>f Pioglitazone hydrochloride</w:t>
      </w:r>
    </w:p>
    <w:p w14:paraId="143036DE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szCs w:val="20"/>
        </w:rPr>
        <w:t>1</w:t>
      </w:r>
      <w:r w:rsidRPr="00BF1DFF">
        <w:rPr>
          <w:rFonts w:ascii="Times New Roman" w:eastAsia="바탕" w:hAnsi="Times New Roman" w:hint="eastAsia"/>
          <w:szCs w:val="20"/>
        </w:rPr>
        <w:t>정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중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피오글리타존염산염의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18B59BAC" w14:textId="77777777" w:rsidR="003A4FFD" w:rsidRPr="00BF1DFF" w:rsidRDefault="003A4FFD" w:rsidP="003A4FFD">
      <w:pPr>
        <w:pStyle w:val="21"/>
        <w:widowControl w:val="0"/>
        <w:tabs>
          <w:tab w:val="clear" w:pos="2381"/>
          <w:tab w:val="left" w:pos="1134"/>
        </w:tabs>
        <w:snapToGrid/>
        <w:spacing w:after="240"/>
        <w:rPr>
          <w:sz w:val="20"/>
          <w:szCs w:val="16"/>
          <w:lang w:eastAsia="ko-KR"/>
        </w:rPr>
      </w:pPr>
    </w:p>
    <w:p w14:paraId="0A21D1BB" w14:textId="77777777" w:rsidR="003A4FFD" w:rsidRPr="00BF1DFF" w:rsidRDefault="003A4FFD" w:rsidP="003A4FFD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BF1DFF">
        <w:rPr>
          <w:rFonts w:ascii="Times New Roman" w:eastAsia="바탕" w:hAnsi="Times New Roman"/>
          <w:b/>
          <w:bCs/>
          <w:sz w:val="24"/>
          <w:szCs w:val="28"/>
        </w:rPr>
        <w:lastRenderedPageBreak/>
        <w:t>Related substances</w:t>
      </w:r>
      <w:r w:rsidRPr="00BF1DFF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4E77A7E8" w14:textId="77777777" w:rsidR="003A4FFD" w:rsidRPr="00BF1DFF" w:rsidRDefault="003A4FFD" w:rsidP="003A4FFD">
      <w:pPr>
        <w:spacing w:after="240"/>
        <w:ind w:left="284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b/>
          <w:szCs w:val="20"/>
        </w:rPr>
        <w:t>유연물질</w:t>
      </w:r>
    </w:p>
    <w:p w14:paraId="5F71593A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BF1DFF">
        <w:rPr>
          <w:sz w:val="24"/>
        </w:rPr>
        <w:t>Test information</w:t>
      </w:r>
    </w:p>
    <w:p w14:paraId="1A790022" w14:textId="77777777" w:rsidR="003A4FFD" w:rsidRPr="00BF1DFF" w:rsidRDefault="003A4FFD" w:rsidP="003A4FFD">
      <w:pPr>
        <w:pStyle w:val="3-"/>
        <w:spacing w:after="240"/>
        <w:ind w:left="794"/>
        <w:rPr>
          <w:sz w:val="20"/>
          <w:szCs w:val="20"/>
        </w:rPr>
      </w:pPr>
      <w:r w:rsidRPr="00BF1DFF">
        <w:rPr>
          <w:rFonts w:hint="eastAsia"/>
          <w:sz w:val="20"/>
          <w:szCs w:val="20"/>
        </w:rPr>
        <w:t>시험</w:t>
      </w:r>
      <w:r w:rsidRPr="00BF1DFF">
        <w:rPr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정보</w:t>
      </w:r>
    </w:p>
    <w:p w14:paraId="2F06C7B5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 w:val="24"/>
        </w:rPr>
      </w:pPr>
      <w:r w:rsidRPr="00BF1DFF">
        <w:rPr>
          <w:sz w:val="24"/>
          <w:szCs w:val="24"/>
        </w:rPr>
        <w:t>Standard</w:t>
      </w:r>
    </w:p>
    <w:p w14:paraId="32283CCD" w14:textId="77777777" w:rsidR="003A4FFD" w:rsidRPr="00BF1DFF" w:rsidRDefault="003A4FFD" w:rsidP="003A4FFD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proofErr w:type="spellStart"/>
      <w:r w:rsidRPr="00BF1DFF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9"/>
        <w:gridCol w:w="4729"/>
      </w:tblGrid>
      <w:tr w:rsidR="003A4FFD" w:rsidRPr="00BF1DFF" w14:paraId="18D4BD7C" w14:textId="77777777" w:rsidTr="00AD78AF">
        <w:trPr>
          <w:trHeight w:val="307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B15A57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E39B97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BF1DFF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3A4FFD" w:rsidRPr="00BF1DFF" w14:paraId="0C072B07" w14:textId="77777777" w:rsidTr="00AD78AF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5F86B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BF1DFF">
              <w:rPr>
                <w:rFonts w:ascii="Times New Roman" w:eastAsia="바탕" w:hAnsi="Times New Roman" w:hint="eastAsia"/>
                <w:sz w:val="24"/>
              </w:rPr>
              <w:t>P</w:t>
            </w:r>
            <w:r w:rsidRPr="00BF1DFF">
              <w:rPr>
                <w:rFonts w:ascii="Times New Roman" w:eastAsia="바탕" w:hAnsi="Times New Roman"/>
                <w:sz w:val="24"/>
              </w:rPr>
              <w:t>ioglitazone Hydrochloride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7E774" w14:textId="77777777" w:rsidR="003A4FFD" w:rsidRPr="00BF1DFF" w:rsidRDefault="003A4FFD" w:rsidP="00AD78AF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proofErr w:type="gramStart"/>
            <w:r w:rsidRPr="00BF1DFF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BF1DFF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BF1DFF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3A4FFD" w:rsidRPr="00BF1DFF" w14:paraId="3FBF0174" w14:textId="77777777" w:rsidTr="00AD78AF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A75E0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sz w:val="24"/>
              </w:rPr>
            </w:pPr>
            <w:r w:rsidRPr="00BF1DFF">
              <w:rPr>
                <w:rFonts w:ascii="Times New Roman" w:eastAsia="바탕" w:hAnsi="Times New Roman" w:hint="eastAsia"/>
                <w:sz w:val="24"/>
              </w:rPr>
              <w:t>B</w:t>
            </w:r>
            <w:r w:rsidRPr="00BF1DFF">
              <w:rPr>
                <w:rFonts w:ascii="Times New Roman" w:eastAsia="바탕" w:hAnsi="Times New Roman"/>
                <w:sz w:val="24"/>
              </w:rPr>
              <w:t>enzophenone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8CD0B" w14:textId="77777777" w:rsidR="003A4FFD" w:rsidRPr="00BF1DFF" w:rsidRDefault="003A4FFD" w:rsidP="00AD78AF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BF1DFF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BF1DFF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BF1DFF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1DA78C8B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BF1DFF">
        <w:rPr>
          <w:sz w:val="24"/>
          <w:szCs w:val="24"/>
        </w:rPr>
        <w:t>Reagent</w:t>
      </w:r>
    </w:p>
    <w:p w14:paraId="3FC77C53" w14:textId="77777777" w:rsidR="003A4FFD" w:rsidRPr="00BF1DFF" w:rsidRDefault="003A4FFD" w:rsidP="003A4FFD">
      <w:pPr>
        <w:pStyle w:val="42"/>
        <w:spacing w:after="120"/>
        <w:ind w:left="1361" w:firstLineChars="8" w:firstLine="16"/>
        <w:rPr>
          <w:szCs w:val="16"/>
        </w:rPr>
      </w:pPr>
      <w:r w:rsidRPr="00BF1DFF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993"/>
        <w:gridCol w:w="1701"/>
        <w:gridCol w:w="1559"/>
        <w:gridCol w:w="1417"/>
      </w:tblGrid>
      <w:tr w:rsidR="003A4FFD" w:rsidRPr="00BF1DFF" w14:paraId="053B0DC4" w14:textId="77777777" w:rsidTr="00AD78AF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F94F19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15C4ED9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49895D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2786E9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6F4F1D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1DFF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3A4FFD" w:rsidRPr="00BF1DFF" w14:paraId="694E87C2" w14:textId="77777777" w:rsidTr="00AD78AF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BBFFD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Ammonium acetate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1380F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ACS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0678C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Honeywell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1465D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238074-500G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55C31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A065</w:t>
            </w:r>
          </w:p>
        </w:tc>
      </w:tr>
      <w:tr w:rsidR="003A4FFD" w:rsidRPr="00BF1DFF" w14:paraId="071E802A" w14:textId="77777777" w:rsidTr="00AD78AF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B1404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Methanol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B9E92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EF499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F1DFF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BF1DFF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A55D8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093-88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C0527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M035</w:t>
            </w:r>
          </w:p>
        </w:tc>
      </w:tr>
      <w:tr w:rsidR="003A4FFD" w:rsidRPr="00BF1DFF" w14:paraId="0B34ED93" w14:textId="77777777" w:rsidTr="00AD78AF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77A50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C2B99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2EF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F1DFF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BF1DFF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3194F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EC76A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A037</w:t>
            </w:r>
          </w:p>
        </w:tc>
      </w:tr>
      <w:tr w:rsidR="003A4FFD" w:rsidRPr="00BF1DFF" w14:paraId="3353DACE" w14:textId="77777777" w:rsidTr="00AD78AF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ADF7F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Glacial acetic acid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CBC5D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32296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F1DFF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BF1DFF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2B66D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515-03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D3695" w14:textId="77777777" w:rsidR="003A4FFD" w:rsidRPr="00BF1DFF" w:rsidRDefault="003A4FFD" w:rsidP="00AD7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1DF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BF1DFF">
              <w:rPr>
                <w:rFonts w:ascii="Times New Roman" w:hAnsi="Times New Roman"/>
                <w:sz w:val="24"/>
                <w:szCs w:val="24"/>
              </w:rPr>
              <w:t>A004</w:t>
            </w:r>
          </w:p>
        </w:tc>
      </w:tr>
    </w:tbl>
    <w:p w14:paraId="32FDE13C" w14:textId="77777777" w:rsidR="003A4FFD" w:rsidRPr="00BF1DFF" w:rsidRDefault="003A4FFD" w:rsidP="003A4FFD">
      <w:pPr>
        <w:pStyle w:val="42"/>
        <w:spacing w:before="60"/>
        <w:ind w:left="1134" w:firstLine="0"/>
        <w:rPr>
          <w:sz w:val="24"/>
          <w:szCs w:val="20"/>
        </w:rPr>
      </w:pPr>
      <w:r w:rsidRPr="00BF1DFF">
        <w:rPr>
          <w:b/>
          <w:sz w:val="24"/>
          <w:szCs w:val="20"/>
          <w:u w:val="single"/>
        </w:rPr>
        <w:t>Note</w:t>
      </w:r>
      <w:r w:rsidRPr="00BF1DFF">
        <w:rPr>
          <w:b/>
          <w:sz w:val="24"/>
          <w:szCs w:val="20"/>
        </w:rPr>
        <w:t xml:space="preserve">: </w:t>
      </w:r>
      <w:r w:rsidRPr="00BF1DFF">
        <w:rPr>
          <w:sz w:val="24"/>
          <w:szCs w:val="20"/>
        </w:rPr>
        <w:t>Use reagent of manufacturer in the above table or equivalent grade.</w:t>
      </w:r>
    </w:p>
    <w:p w14:paraId="50B690D0" w14:textId="77777777" w:rsidR="003A4FFD" w:rsidRPr="00BF1DFF" w:rsidRDefault="003A4FFD" w:rsidP="003A4FFD">
      <w:pPr>
        <w:pStyle w:val="4-"/>
        <w:spacing w:after="240"/>
        <w:ind w:left="1134" w:firstLine="0"/>
        <w:rPr>
          <w:sz w:val="20"/>
        </w:rPr>
      </w:pPr>
      <w:r w:rsidRPr="00BF1DFF">
        <w:rPr>
          <w:sz w:val="20"/>
        </w:rPr>
        <w:t>Note</w:t>
      </w:r>
      <w:r w:rsidRPr="00BF1DFF">
        <w:rPr>
          <w:sz w:val="20"/>
          <w:szCs w:val="20"/>
        </w:rPr>
        <w:t>:</w:t>
      </w:r>
      <w:r w:rsidRPr="00BF1DFF">
        <w:rPr>
          <w:b/>
          <w:sz w:val="20"/>
          <w:szCs w:val="20"/>
        </w:rPr>
        <w:t xml:space="preserve"> </w:t>
      </w:r>
      <w:r w:rsidRPr="00BF1DFF">
        <w:rPr>
          <w:rFonts w:hint="eastAsia"/>
          <w:sz w:val="20"/>
        </w:rPr>
        <w:t>위의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표에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있는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제조처의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시약을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사용하거나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이와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동등한</w:t>
      </w:r>
      <w:r w:rsidRPr="00BF1DFF">
        <w:rPr>
          <w:sz w:val="20"/>
        </w:rPr>
        <w:t xml:space="preserve"> grade</w:t>
      </w:r>
      <w:r w:rsidRPr="00BF1DFF">
        <w:rPr>
          <w:rFonts w:hint="eastAsia"/>
          <w:sz w:val="20"/>
        </w:rPr>
        <w:t>를</w:t>
      </w:r>
      <w:r w:rsidRPr="00BF1DFF">
        <w:rPr>
          <w:sz w:val="20"/>
        </w:rPr>
        <w:t xml:space="preserve"> </w:t>
      </w:r>
      <w:r w:rsidRPr="00BF1DFF">
        <w:rPr>
          <w:rFonts w:hint="eastAsia"/>
          <w:sz w:val="20"/>
        </w:rPr>
        <w:t>사용한다</w:t>
      </w:r>
      <w:r w:rsidRPr="00BF1DFF">
        <w:rPr>
          <w:sz w:val="20"/>
        </w:rPr>
        <w:t>.</w:t>
      </w:r>
    </w:p>
    <w:p w14:paraId="06DE697C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sz w:val="24"/>
          <w:szCs w:val="24"/>
        </w:rPr>
        <w:t>0.1M Ammonium acetate preparation</w:t>
      </w:r>
    </w:p>
    <w:p w14:paraId="1D817F6F" w14:textId="77777777" w:rsidR="003A4FFD" w:rsidRPr="00BF1DFF" w:rsidRDefault="003A4FFD" w:rsidP="003A4FFD">
      <w:pPr>
        <w:pStyle w:val="31"/>
        <w:spacing w:after="240"/>
        <w:ind w:left="794" w:firstLine="0"/>
      </w:pPr>
      <w:r w:rsidRPr="00BF1DFF">
        <w:rPr>
          <w:rFonts w:hint="eastAsia"/>
        </w:rPr>
        <w:t>0</w:t>
      </w:r>
      <w:r w:rsidRPr="00BF1DFF">
        <w:t xml:space="preserve">.1M </w:t>
      </w:r>
      <w:proofErr w:type="spellStart"/>
      <w:r w:rsidRPr="00BF1DFF">
        <w:rPr>
          <w:rFonts w:hint="eastAsia"/>
        </w:rPr>
        <w:t>아세트산암모늄</w:t>
      </w:r>
      <w:proofErr w:type="spellEnd"/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조제</w:t>
      </w:r>
    </w:p>
    <w:p w14:paraId="0C028072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BF1DFF">
        <w:rPr>
          <w:sz w:val="24"/>
          <w:szCs w:val="24"/>
        </w:rPr>
        <w:t xml:space="preserve">Dissolve about 7.7 g of </w:t>
      </w:r>
      <w:r w:rsidRPr="00BF1DFF">
        <w:rPr>
          <w:rFonts w:hint="eastAsia"/>
          <w:sz w:val="24"/>
          <w:szCs w:val="24"/>
        </w:rPr>
        <w:t>A</w:t>
      </w:r>
      <w:r w:rsidRPr="00BF1DFF">
        <w:rPr>
          <w:sz w:val="24"/>
          <w:szCs w:val="24"/>
        </w:rPr>
        <w:t xml:space="preserve">mmonium acetate in water to make 1000 </w:t>
      </w:r>
      <w:proofErr w:type="spellStart"/>
      <w:r w:rsidRPr="00BF1DFF">
        <w:rPr>
          <w:sz w:val="24"/>
          <w:szCs w:val="24"/>
        </w:rPr>
        <w:t>mL.</w:t>
      </w:r>
      <w:proofErr w:type="spellEnd"/>
    </w:p>
    <w:p w14:paraId="570654F4" w14:textId="77777777" w:rsidR="003A4FFD" w:rsidRPr="00BF1DFF" w:rsidRDefault="003A4FFD" w:rsidP="003A4FFD">
      <w:pPr>
        <w:pStyle w:val="31"/>
        <w:spacing w:after="240"/>
        <w:ind w:left="1361" w:firstLine="0"/>
      </w:pPr>
      <w:proofErr w:type="spellStart"/>
      <w:r w:rsidRPr="00BF1DFF">
        <w:rPr>
          <w:rFonts w:hint="eastAsia"/>
        </w:rPr>
        <w:t>아세트산암모늄</w:t>
      </w:r>
      <w:proofErr w:type="spellEnd"/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약</w:t>
      </w:r>
      <w:r w:rsidRPr="00BF1DFF">
        <w:rPr>
          <w:rFonts w:hint="eastAsia"/>
        </w:rPr>
        <w:t xml:space="preserve"> </w:t>
      </w:r>
      <w:r w:rsidRPr="00BF1DFF">
        <w:t>7.7g</w:t>
      </w:r>
      <w:r w:rsidRPr="00BF1DFF">
        <w:rPr>
          <w:rFonts w:hint="eastAsia"/>
        </w:rPr>
        <w:t>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물에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넣어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녹여</w:t>
      </w:r>
      <w:r w:rsidRPr="00BF1DFF">
        <w:rPr>
          <w:rFonts w:hint="eastAsia"/>
        </w:rPr>
        <w:t xml:space="preserve"> </w:t>
      </w:r>
      <w:r w:rsidRPr="00BF1DFF">
        <w:t>1000 mL</w:t>
      </w:r>
      <w:r w:rsidRPr="00BF1DFF">
        <w:rPr>
          <w:rFonts w:hint="eastAsia"/>
        </w:rPr>
        <w:t>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한다</w:t>
      </w:r>
      <w:r w:rsidRPr="00BF1DFF">
        <w:rPr>
          <w:rFonts w:hint="eastAsia"/>
        </w:rPr>
        <w:t>.</w:t>
      </w:r>
    </w:p>
    <w:p w14:paraId="28F5EFAE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rFonts w:hint="eastAsia"/>
          <w:sz w:val="24"/>
          <w:szCs w:val="24"/>
        </w:rPr>
        <w:t>M</w:t>
      </w:r>
      <w:r w:rsidRPr="00BF1DFF">
        <w:rPr>
          <w:sz w:val="24"/>
          <w:szCs w:val="24"/>
        </w:rPr>
        <w:t>obile phase preparation</w:t>
      </w:r>
    </w:p>
    <w:p w14:paraId="7DF8B448" w14:textId="77777777" w:rsidR="003A4FFD" w:rsidRPr="00BF1DFF" w:rsidRDefault="003A4FFD" w:rsidP="003A4FFD">
      <w:pPr>
        <w:pStyle w:val="31"/>
        <w:spacing w:after="240"/>
        <w:ind w:left="794" w:firstLine="0"/>
        <w:rPr>
          <w:b/>
          <w:szCs w:val="16"/>
        </w:rPr>
      </w:pPr>
      <w:r w:rsidRPr="00BF1DFF">
        <w:t>이동상</w:t>
      </w:r>
      <w:r w:rsidRPr="00BF1DFF">
        <w:rPr>
          <w:szCs w:val="16"/>
        </w:rPr>
        <w:t xml:space="preserve"> </w:t>
      </w:r>
      <w:r w:rsidRPr="00BF1DFF">
        <w:rPr>
          <w:szCs w:val="16"/>
        </w:rPr>
        <w:t>조제</w:t>
      </w:r>
      <w:r w:rsidRPr="00BF1DFF">
        <w:rPr>
          <w:szCs w:val="16"/>
        </w:rPr>
        <w:t xml:space="preserve"> </w:t>
      </w:r>
    </w:p>
    <w:p w14:paraId="492938B3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BF1DFF">
        <w:rPr>
          <w:sz w:val="24"/>
          <w:szCs w:val="24"/>
        </w:rPr>
        <w:t xml:space="preserve">Filtrate or </w:t>
      </w:r>
      <w:proofErr w:type="gramStart"/>
      <w:r w:rsidRPr="00BF1DFF">
        <w:rPr>
          <w:sz w:val="24"/>
          <w:szCs w:val="24"/>
        </w:rPr>
        <w:t>Degas</w:t>
      </w:r>
      <w:proofErr w:type="gramEnd"/>
      <w:r w:rsidRPr="00BF1DFF">
        <w:rPr>
          <w:sz w:val="24"/>
          <w:szCs w:val="24"/>
        </w:rPr>
        <w:t xml:space="preserve"> a mixture of acetonitrile, 0.1M Ammonium acetate and Glacial acetic acid (25:25:1). </w:t>
      </w:r>
    </w:p>
    <w:p w14:paraId="4D70FF52" w14:textId="77777777" w:rsidR="003A4FFD" w:rsidRPr="00BF1DFF" w:rsidRDefault="003A4FFD" w:rsidP="003A4FFD">
      <w:pPr>
        <w:pStyle w:val="31"/>
        <w:spacing w:after="240"/>
        <w:ind w:left="1361" w:firstLine="0"/>
      </w:pPr>
      <w:proofErr w:type="spellStart"/>
      <w:r w:rsidRPr="00BF1DFF">
        <w:rPr>
          <w:rFonts w:hint="eastAsia"/>
        </w:rPr>
        <w:t>아세토니트릴</w:t>
      </w:r>
      <w:proofErr w:type="spellEnd"/>
      <w:r w:rsidRPr="00BF1DFF">
        <w:rPr>
          <w:rFonts w:hint="eastAsia"/>
        </w:rPr>
        <w:t>:</w:t>
      </w:r>
      <w:r w:rsidRPr="00BF1DFF">
        <w:t xml:space="preserve"> 0.1M </w:t>
      </w:r>
      <w:proofErr w:type="spellStart"/>
      <w:r w:rsidRPr="00BF1DFF">
        <w:rPr>
          <w:rFonts w:hint="eastAsia"/>
        </w:rPr>
        <w:t>아세트산암모늄</w:t>
      </w:r>
      <w:proofErr w:type="spellEnd"/>
      <w:r w:rsidRPr="00BF1DFF">
        <w:rPr>
          <w:rFonts w:hint="eastAsia"/>
        </w:rPr>
        <w:t>:</w:t>
      </w:r>
      <w:r w:rsidRPr="00BF1DFF">
        <w:t xml:space="preserve"> </w:t>
      </w:r>
      <w:r w:rsidRPr="00BF1DFF">
        <w:rPr>
          <w:rFonts w:hint="eastAsia"/>
        </w:rPr>
        <w:t>빙초산</w:t>
      </w:r>
      <w:r w:rsidRPr="00BF1DFF">
        <w:rPr>
          <w:rFonts w:hint="eastAsia"/>
        </w:rPr>
        <w:t xml:space="preserve"> </w:t>
      </w:r>
      <w:r w:rsidRPr="00BF1DFF">
        <w:t>(25:25:1)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혼합물을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여과</w:t>
      </w:r>
      <w:r w:rsidRPr="00BF1DFF">
        <w:rPr>
          <w:rFonts w:hint="eastAsia"/>
        </w:rPr>
        <w:t>/</w:t>
      </w:r>
      <w:r w:rsidRPr="00BF1DFF">
        <w:rPr>
          <w:rFonts w:hint="eastAsia"/>
        </w:rPr>
        <w:t>탈기한다</w:t>
      </w:r>
      <w:r w:rsidRPr="00BF1DFF">
        <w:rPr>
          <w:rFonts w:hint="eastAsia"/>
        </w:rPr>
        <w:t>.</w:t>
      </w:r>
    </w:p>
    <w:p w14:paraId="02FFD3E5" w14:textId="77777777" w:rsidR="003A4FFD" w:rsidRPr="00BF1DFF" w:rsidRDefault="003A4FFD" w:rsidP="003A4FFD">
      <w:pPr>
        <w:pStyle w:val="31"/>
        <w:pageBreakBefore/>
        <w:numPr>
          <w:ilvl w:val="1"/>
          <w:numId w:val="1"/>
        </w:numPr>
        <w:ind w:left="794"/>
        <w:rPr>
          <w:b/>
        </w:rPr>
      </w:pPr>
      <w:r w:rsidRPr="00BF1DFF">
        <w:rPr>
          <w:rFonts w:hint="eastAsia"/>
          <w:sz w:val="24"/>
          <w:szCs w:val="24"/>
        </w:rPr>
        <w:lastRenderedPageBreak/>
        <w:t>Sy</w:t>
      </w:r>
      <w:r w:rsidRPr="00BF1DFF">
        <w:rPr>
          <w:sz w:val="24"/>
          <w:szCs w:val="24"/>
        </w:rPr>
        <w:t>stem suitability stock solution Preparation</w:t>
      </w:r>
    </w:p>
    <w:p w14:paraId="2B70A945" w14:textId="77777777" w:rsidR="003A4FFD" w:rsidRPr="00BF1DFF" w:rsidRDefault="003A4FFD" w:rsidP="003A4FFD">
      <w:pPr>
        <w:pStyle w:val="31"/>
        <w:ind w:left="794" w:firstLine="0"/>
      </w:pPr>
      <w:r w:rsidRPr="00BF1DFF">
        <w:rPr>
          <w:rFonts w:hint="eastAsia"/>
        </w:rPr>
        <w:t>시스템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적합성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원액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조제</w:t>
      </w:r>
    </w:p>
    <w:p w14:paraId="1C1A94F0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</w:pPr>
      <w:r w:rsidRPr="00BF1DFF">
        <w:rPr>
          <w:sz w:val="24"/>
          <w:szCs w:val="24"/>
        </w:rPr>
        <w:t xml:space="preserve">Transfer about 25 mg of </w:t>
      </w:r>
      <w:r w:rsidRPr="00BF1DFF">
        <w:rPr>
          <w:rFonts w:hint="eastAsia"/>
          <w:sz w:val="24"/>
        </w:rPr>
        <w:t>P</w:t>
      </w:r>
      <w:r w:rsidRPr="00BF1DFF">
        <w:rPr>
          <w:sz w:val="24"/>
        </w:rPr>
        <w:t xml:space="preserve">ioglitazone Hydrochloride and about 6.7 mg of Benzophenone accurately weighed to a 100 mL of volumetric flask. Dissolve and </w:t>
      </w:r>
      <w:proofErr w:type="gramStart"/>
      <w:r w:rsidRPr="00BF1DFF">
        <w:rPr>
          <w:sz w:val="24"/>
        </w:rPr>
        <w:t>dilute with</w:t>
      </w:r>
      <w:proofErr w:type="gramEnd"/>
      <w:r w:rsidRPr="00BF1DFF">
        <w:rPr>
          <w:sz w:val="24"/>
        </w:rPr>
        <w:t xml:space="preserve"> the methanol to volume.</w:t>
      </w:r>
    </w:p>
    <w:p w14:paraId="42D06FA3" w14:textId="77777777" w:rsidR="003A4FFD" w:rsidRPr="00BF1DFF" w:rsidRDefault="003A4FFD" w:rsidP="003A4FFD">
      <w:pPr>
        <w:pStyle w:val="31"/>
        <w:spacing w:after="240"/>
        <w:ind w:left="1361" w:firstLine="0"/>
        <w:rPr>
          <w:bCs/>
        </w:rPr>
      </w:pPr>
      <w:proofErr w:type="spellStart"/>
      <w:r w:rsidRPr="00BF1DFF">
        <w:rPr>
          <w:rFonts w:hint="eastAsia"/>
          <w:bCs/>
        </w:rPr>
        <w:t>피오글리타존염산염</w:t>
      </w:r>
      <w:proofErr w:type="spellEnd"/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약</w:t>
      </w:r>
      <w:r w:rsidRPr="00BF1DFF">
        <w:rPr>
          <w:rFonts w:hint="eastAsia"/>
          <w:bCs/>
        </w:rPr>
        <w:t xml:space="preserve"> </w:t>
      </w:r>
      <w:r w:rsidRPr="00BF1DFF">
        <w:rPr>
          <w:bCs/>
        </w:rPr>
        <w:t xml:space="preserve">25 mg, </w:t>
      </w:r>
      <w:proofErr w:type="spellStart"/>
      <w:r w:rsidRPr="00BF1DFF">
        <w:rPr>
          <w:rFonts w:hint="eastAsia"/>
          <w:bCs/>
        </w:rPr>
        <w:t>벤조페논</w:t>
      </w:r>
      <w:proofErr w:type="spellEnd"/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약</w:t>
      </w:r>
      <w:r w:rsidRPr="00BF1DFF">
        <w:rPr>
          <w:rFonts w:hint="eastAsia"/>
          <w:bCs/>
        </w:rPr>
        <w:t xml:space="preserve"> </w:t>
      </w:r>
      <w:r w:rsidRPr="00BF1DFF">
        <w:rPr>
          <w:bCs/>
        </w:rPr>
        <w:t>6.7</w:t>
      </w:r>
      <w:r w:rsidRPr="00BF1DFF">
        <w:rPr>
          <w:rFonts w:hint="eastAsia"/>
          <w:bCs/>
        </w:rPr>
        <w:t xml:space="preserve"> mg</w:t>
      </w:r>
      <w:r w:rsidRPr="00BF1DFF">
        <w:rPr>
          <w:rFonts w:hint="eastAsia"/>
          <w:bCs/>
        </w:rPr>
        <w:t>을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정밀하게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달아</w:t>
      </w:r>
      <w:r w:rsidRPr="00BF1DFF">
        <w:rPr>
          <w:rFonts w:hint="eastAsia"/>
          <w:bCs/>
        </w:rPr>
        <w:t xml:space="preserve"> </w:t>
      </w:r>
      <w:r w:rsidRPr="00BF1DFF">
        <w:rPr>
          <w:bCs/>
        </w:rPr>
        <w:t xml:space="preserve">100 mL </w:t>
      </w:r>
      <w:r w:rsidRPr="00BF1DFF">
        <w:rPr>
          <w:rFonts w:hint="eastAsia"/>
          <w:bCs/>
        </w:rPr>
        <w:t>용량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플라스크에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넣고</w:t>
      </w:r>
      <w:r w:rsidRPr="00BF1DFF">
        <w:rPr>
          <w:rFonts w:hint="eastAsia"/>
          <w:bCs/>
        </w:rPr>
        <w:t>,</w:t>
      </w:r>
      <w:r w:rsidRPr="00BF1DFF">
        <w:rPr>
          <w:bCs/>
        </w:rPr>
        <w:t xml:space="preserve"> </w:t>
      </w:r>
      <w:r w:rsidRPr="00BF1DFF">
        <w:rPr>
          <w:rFonts w:hint="eastAsia"/>
          <w:bCs/>
        </w:rPr>
        <w:t>메탄올에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녹여</w:t>
      </w:r>
      <w:r w:rsidRPr="00BF1DFF">
        <w:rPr>
          <w:rFonts w:hint="eastAsia"/>
          <w:bCs/>
        </w:rPr>
        <w:t xml:space="preserve"> </w:t>
      </w:r>
      <w:r w:rsidRPr="00BF1DFF">
        <w:rPr>
          <w:bCs/>
        </w:rPr>
        <w:t>100 mL</w:t>
      </w:r>
      <w:r w:rsidRPr="00BF1DFF">
        <w:rPr>
          <w:rFonts w:hint="eastAsia"/>
          <w:bCs/>
        </w:rPr>
        <w:t>이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되게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희석한다</w:t>
      </w:r>
      <w:r w:rsidRPr="00BF1DFF">
        <w:rPr>
          <w:rFonts w:hint="eastAsia"/>
          <w:bCs/>
        </w:rPr>
        <w:t>.</w:t>
      </w:r>
    </w:p>
    <w:p w14:paraId="51579FBF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b/>
        </w:rPr>
      </w:pPr>
      <w:r w:rsidRPr="00BF1DFF">
        <w:rPr>
          <w:rFonts w:hint="eastAsia"/>
          <w:sz w:val="24"/>
          <w:szCs w:val="24"/>
        </w:rPr>
        <w:t>Sy</w:t>
      </w:r>
      <w:r w:rsidRPr="00BF1DFF">
        <w:rPr>
          <w:sz w:val="24"/>
          <w:szCs w:val="24"/>
        </w:rPr>
        <w:t>stem suitability solution Preparation</w:t>
      </w:r>
    </w:p>
    <w:p w14:paraId="299852EE" w14:textId="77777777" w:rsidR="003A4FFD" w:rsidRPr="00BF1DFF" w:rsidRDefault="003A4FFD" w:rsidP="003A4FFD">
      <w:pPr>
        <w:pStyle w:val="31"/>
        <w:spacing w:after="240"/>
        <w:ind w:left="794" w:firstLine="0"/>
      </w:pPr>
      <w:r w:rsidRPr="00BF1DFF">
        <w:rPr>
          <w:rFonts w:hint="eastAsia"/>
        </w:rPr>
        <w:t>시스템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적합성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용액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조제</w:t>
      </w:r>
    </w:p>
    <w:p w14:paraId="53B2478E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BF1DFF">
        <w:rPr>
          <w:sz w:val="24"/>
          <w:szCs w:val="24"/>
        </w:rPr>
        <w:t xml:space="preserve">Pipet 2.0 mL of the </w:t>
      </w:r>
      <w:r w:rsidRPr="00BF1DFF">
        <w:rPr>
          <w:rFonts w:hint="eastAsia"/>
          <w:sz w:val="24"/>
          <w:szCs w:val="24"/>
        </w:rPr>
        <w:t>s</w:t>
      </w:r>
      <w:r w:rsidRPr="00BF1DFF">
        <w:rPr>
          <w:sz w:val="24"/>
          <w:szCs w:val="24"/>
        </w:rPr>
        <w:t xml:space="preserve">ystem suitability stock solution into a 20 </w:t>
      </w:r>
      <w:proofErr w:type="gramStart"/>
      <w:r w:rsidRPr="00BF1DFF">
        <w:rPr>
          <w:sz w:val="24"/>
          <w:szCs w:val="24"/>
        </w:rPr>
        <w:t>mL of</w:t>
      </w:r>
      <w:proofErr w:type="gramEnd"/>
      <w:r w:rsidRPr="00BF1DFF">
        <w:rPr>
          <w:sz w:val="24"/>
          <w:szCs w:val="24"/>
        </w:rPr>
        <w:t xml:space="preserve"> volumetric flask, dilute with the mobile phase to volume.</w:t>
      </w:r>
    </w:p>
    <w:p w14:paraId="796FFD48" w14:textId="77777777" w:rsidR="003A4FFD" w:rsidRPr="00BF1DFF" w:rsidRDefault="003A4FFD" w:rsidP="003A4FFD">
      <w:pPr>
        <w:pStyle w:val="31"/>
        <w:spacing w:after="240"/>
        <w:ind w:left="1361" w:firstLine="0"/>
        <w:rPr>
          <w:bCs/>
        </w:rPr>
      </w:pPr>
      <w:r w:rsidRPr="00BF1DFF">
        <w:rPr>
          <w:rFonts w:hint="eastAsia"/>
          <w:bCs/>
        </w:rPr>
        <w:t>시스템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적합성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원액</w:t>
      </w:r>
      <w:r w:rsidRPr="00BF1DFF">
        <w:rPr>
          <w:rFonts w:hint="eastAsia"/>
          <w:bCs/>
        </w:rPr>
        <w:t xml:space="preserve"> </w:t>
      </w:r>
      <w:r w:rsidRPr="00BF1DFF">
        <w:rPr>
          <w:bCs/>
        </w:rPr>
        <w:t>2.0 mL</w:t>
      </w:r>
      <w:r w:rsidRPr="00BF1DFF">
        <w:rPr>
          <w:rFonts w:hint="eastAsia"/>
          <w:bCs/>
        </w:rPr>
        <w:t>를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정확히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취하여</w:t>
      </w:r>
      <w:r w:rsidRPr="00BF1DFF">
        <w:rPr>
          <w:rFonts w:hint="eastAsia"/>
          <w:bCs/>
        </w:rPr>
        <w:t xml:space="preserve"> </w:t>
      </w:r>
      <w:r w:rsidRPr="00BF1DFF">
        <w:rPr>
          <w:bCs/>
        </w:rPr>
        <w:t xml:space="preserve">20 mL </w:t>
      </w:r>
      <w:r w:rsidRPr="00BF1DFF">
        <w:rPr>
          <w:rFonts w:hint="eastAsia"/>
          <w:bCs/>
        </w:rPr>
        <w:t>용량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플라스크에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넣고</w:t>
      </w:r>
      <w:r w:rsidRPr="00BF1DFF">
        <w:rPr>
          <w:rFonts w:hint="eastAsia"/>
          <w:bCs/>
        </w:rPr>
        <w:t>,</w:t>
      </w:r>
      <w:r w:rsidRPr="00BF1DFF">
        <w:rPr>
          <w:bCs/>
        </w:rPr>
        <w:t xml:space="preserve"> </w:t>
      </w:r>
      <w:r w:rsidRPr="00BF1DFF">
        <w:rPr>
          <w:rFonts w:hint="eastAsia"/>
          <w:bCs/>
        </w:rPr>
        <w:t>이동상으로</w:t>
      </w:r>
      <w:r w:rsidRPr="00BF1DFF">
        <w:rPr>
          <w:rFonts w:hint="eastAsia"/>
          <w:bCs/>
        </w:rPr>
        <w:t xml:space="preserve"> </w:t>
      </w:r>
      <w:r w:rsidRPr="00BF1DFF">
        <w:rPr>
          <w:rFonts w:hint="eastAsia"/>
          <w:bCs/>
        </w:rPr>
        <w:t>희석한다</w:t>
      </w:r>
      <w:r w:rsidRPr="00BF1DFF">
        <w:rPr>
          <w:rFonts w:hint="eastAsia"/>
          <w:bCs/>
        </w:rPr>
        <w:t>.</w:t>
      </w:r>
    </w:p>
    <w:p w14:paraId="5854A62C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sz w:val="24"/>
          <w:szCs w:val="24"/>
        </w:rPr>
        <w:t>Standard solution preparation</w:t>
      </w:r>
    </w:p>
    <w:p w14:paraId="4277B8EE" w14:textId="77777777" w:rsidR="003A4FFD" w:rsidRPr="00BF1DFF" w:rsidRDefault="003A4FFD" w:rsidP="003A4FFD">
      <w:pPr>
        <w:pStyle w:val="31"/>
        <w:spacing w:after="240"/>
        <w:ind w:left="794" w:firstLine="0"/>
        <w:rPr>
          <w:b/>
          <w:szCs w:val="16"/>
        </w:rPr>
      </w:pPr>
      <w:proofErr w:type="spellStart"/>
      <w:r w:rsidRPr="00BF1DFF">
        <w:rPr>
          <w:rFonts w:hint="eastAsia"/>
        </w:rPr>
        <w:t>표준액</w:t>
      </w:r>
      <w:proofErr w:type="spellEnd"/>
      <w:r w:rsidRPr="00BF1DFF">
        <w:rPr>
          <w:szCs w:val="16"/>
        </w:rPr>
        <w:t xml:space="preserve"> </w:t>
      </w:r>
      <w:r w:rsidRPr="00BF1DFF">
        <w:rPr>
          <w:szCs w:val="16"/>
        </w:rPr>
        <w:t>조제</w:t>
      </w:r>
      <w:r w:rsidRPr="00BF1DFF">
        <w:rPr>
          <w:szCs w:val="16"/>
        </w:rPr>
        <w:t xml:space="preserve"> </w:t>
      </w:r>
    </w:p>
    <w:p w14:paraId="05FE5F3A" w14:textId="77777777" w:rsidR="003A4FFD" w:rsidRPr="00BF1DFF" w:rsidRDefault="003A4FFD" w:rsidP="003A4FFD">
      <w:pPr>
        <w:pStyle w:val="31"/>
        <w:numPr>
          <w:ilvl w:val="2"/>
          <w:numId w:val="1"/>
        </w:numPr>
        <w:spacing w:before="240"/>
        <w:ind w:left="1361"/>
        <w:rPr>
          <w:kern w:val="28"/>
          <w:sz w:val="24"/>
          <w:szCs w:val="24"/>
        </w:rPr>
      </w:pPr>
      <w:r w:rsidRPr="00BF1DFF">
        <w:rPr>
          <w:sz w:val="24"/>
          <w:szCs w:val="24"/>
        </w:rPr>
        <w:t>Transfer</w:t>
      </w:r>
      <w:r w:rsidRPr="00BF1DFF">
        <w:rPr>
          <w:sz w:val="24"/>
        </w:rPr>
        <w:t xml:space="preserve"> 10 mg of </w:t>
      </w:r>
      <w:r w:rsidRPr="00BF1DFF">
        <w:rPr>
          <w:rFonts w:hint="eastAsia"/>
          <w:sz w:val="24"/>
        </w:rPr>
        <w:t>P</w:t>
      </w:r>
      <w:r w:rsidRPr="00BF1DFF">
        <w:rPr>
          <w:sz w:val="24"/>
        </w:rPr>
        <w:t xml:space="preserve">ioglitazone Hydrochloride </w:t>
      </w:r>
      <w:r w:rsidRPr="00BF1DFF">
        <w:rPr>
          <w:rFonts w:hint="eastAsia"/>
          <w:sz w:val="24"/>
        </w:rPr>
        <w:t>s</w:t>
      </w:r>
      <w:r w:rsidRPr="00BF1DFF">
        <w:rPr>
          <w:sz w:val="24"/>
        </w:rPr>
        <w:t xml:space="preserve">tandard, accurately weighed, </w:t>
      </w:r>
      <w:r w:rsidRPr="00BF1DFF">
        <w:rPr>
          <w:rFonts w:hint="eastAsia"/>
          <w:sz w:val="24"/>
        </w:rPr>
        <w:t>i</w:t>
      </w:r>
      <w:r w:rsidRPr="00BF1DFF">
        <w:rPr>
          <w:sz w:val="24"/>
        </w:rPr>
        <w:t xml:space="preserve">nto 100 mL volumetric flask, dissolve in 20 mL of </w:t>
      </w:r>
      <w:r w:rsidRPr="00BF1DFF">
        <w:rPr>
          <w:rFonts w:hint="eastAsia"/>
          <w:sz w:val="24"/>
        </w:rPr>
        <w:t>m</w:t>
      </w:r>
      <w:r w:rsidRPr="00BF1DFF">
        <w:rPr>
          <w:sz w:val="24"/>
        </w:rPr>
        <w:t xml:space="preserve">ethanol and dilute with mobile phase to 100 </w:t>
      </w:r>
      <w:proofErr w:type="spellStart"/>
      <w:r w:rsidRPr="00BF1DFF">
        <w:rPr>
          <w:sz w:val="24"/>
        </w:rPr>
        <w:t>mL.</w:t>
      </w:r>
      <w:proofErr w:type="spellEnd"/>
    </w:p>
    <w:p w14:paraId="0A97E29B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kern w:val="28"/>
          <w:szCs w:val="20"/>
        </w:rPr>
      </w:pPr>
      <w:proofErr w:type="spellStart"/>
      <w:r w:rsidRPr="00BF1DFF">
        <w:rPr>
          <w:rFonts w:hint="eastAsia"/>
          <w:szCs w:val="20"/>
        </w:rPr>
        <w:t>피오글리타존염산염</w:t>
      </w:r>
      <w:proofErr w:type="spellEnd"/>
      <w:r w:rsidRPr="00BF1DFF">
        <w:rPr>
          <w:rFonts w:hint="eastAsia"/>
          <w:kern w:val="28"/>
          <w:szCs w:val="20"/>
        </w:rPr>
        <w:t xml:space="preserve"> </w:t>
      </w:r>
      <w:proofErr w:type="spellStart"/>
      <w:r w:rsidRPr="00BF1DFF">
        <w:rPr>
          <w:rFonts w:hint="eastAsia"/>
          <w:kern w:val="28"/>
          <w:szCs w:val="20"/>
        </w:rPr>
        <w:t>표준품</w:t>
      </w:r>
      <w:proofErr w:type="spellEnd"/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10 mg</w:t>
      </w:r>
      <w:r w:rsidRPr="00BF1DFF">
        <w:rPr>
          <w:rFonts w:hint="eastAsia"/>
          <w:kern w:val="28"/>
          <w:szCs w:val="20"/>
        </w:rPr>
        <w:t>을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정밀하게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달아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100 mL</w:t>
      </w:r>
      <w:r w:rsidRPr="00BF1DFF">
        <w:rPr>
          <w:rFonts w:hint="eastAsia"/>
          <w:kern w:val="28"/>
          <w:szCs w:val="20"/>
        </w:rPr>
        <w:t>용량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플라스크에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넣고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메탄올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20</w:t>
      </w:r>
      <w:r w:rsidRPr="00BF1DFF">
        <w:rPr>
          <w:szCs w:val="20"/>
        </w:rPr>
        <w:t xml:space="preserve"> mL</w:t>
      </w:r>
      <w:r w:rsidRPr="00BF1DFF">
        <w:rPr>
          <w:rFonts w:hint="eastAsia"/>
          <w:kern w:val="28"/>
          <w:szCs w:val="20"/>
        </w:rPr>
        <w:t>로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녹인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다음</w:t>
      </w:r>
      <w:r w:rsidRPr="00BF1DFF">
        <w:rPr>
          <w:rFonts w:hint="eastAsia"/>
          <w:kern w:val="28"/>
          <w:szCs w:val="20"/>
        </w:rPr>
        <w:t>,</w:t>
      </w:r>
      <w:r w:rsidRPr="00BF1DFF">
        <w:rPr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이동상으로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100 mL</w:t>
      </w:r>
      <w:r w:rsidRPr="00BF1DFF">
        <w:rPr>
          <w:rFonts w:hint="eastAsia"/>
          <w:kern w:val="28"/>
          <w:szCs w:val="20"/>
        </w:rPr>
        <w:t>가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되게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희석한다</w:t>
      </w:r>
      <w:r w:rsidRPr="00BF1DFF">
        <w:rPr>
          <w:rFonts w:hint="eastAsia"/>
          <w:kern w:val="28"/>
          <w:szCs w:val="20"/>
        </w:rPr>
        <w:t>.</w:t>
      </w:r>
    </w:p>
    <w:p w14:paraId="7FDD0010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BF1DFF">
        <w:rPr>
          <w:sz w:val="24"/>
        </w:rPr>
        <w:t xml:space="preserve">Transfer 1.0 mL of this solution to a 100 mL volumetric flask, dilute with </w:t>
      </w:r>
      <w:r w:rsidRPr="00BF1DFF">
        <w:rPr>
          <w:sz w:val="24"/>
          <w:szCs w:val="24"/>
        </w:rPr>
        <w:t xml:space="preserve">mobile phase </w:t>
      </w:r>
      <w:r w:rsidRPr="00BF1DFF">
        <w:rPr>
          <w:sz w:val="24"/>
        </w:rPr>
        <w:t>to volume.</w:t>
      </w:r>
    </w:p>
    <w:p w14:paraId="5C586903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szCs w:val="20"/>
        </w:rPr>
      </w:pPr>
      <w:r w:rsidRPr="00BF1DFF">
        <w:rPr>
          <w:rFonts w:hint="eastAsia"/>
          <w:szCs w:val="20"/>
        </w:rPr>
        <w:t>이</w:t>
      </w:r>
      <w:r w:rsidRPr="00BF1DFF">
        <w:rPr>
          <w:rFonts w:hint="eastAsia"/>
          <w:szCs w:val="20"/>
        </w:rPr>
        <w:t xml:space="preserve"> </w:t>
      </w:r>
      <w:r w:rsidRPr="00BF1DFF">
        <w:rPr>
          <w:rFonts w:hint="eastAsia"/>
          <w:szCs w:val="20"/>
        </w:rPr>
        <w:t>액</w:t>
      </w:r>
      <w:r w:rsidRPr="00BF1DFF">
        <w:rPr>
          <w:rFonts w:hint="eastAsia"/>
          <w:szCs w:val="20"/>
        </w:rPr>
        <w:t xml:space="preserve"> </w:t>
      </w:r>
      <w:r w:rsidRPr="00BF1DFF">
        <w:rPr>
          <w:szCs w:val="20"/>
        </w:rPr>
        <w:t>1.0</w:t>
      </w:r>
      <w:r w:rsidRPr="00BF1DFF">
        <w:rPr>
          <w:kern w:val="28"/>
          <w:szCs w:val="20"/>
        </w:rPr>
        <w:t xml:space="preserve"> mL</w:t>
      </w:r>
      <w:r w:rsidRPr="00BF1DFF">
        <w:rPr>
          <w:rFonts w:hint="eastAsia"/>
          <w:kern w:val="28"/>
          <w:szCs w:val="20"/>
        </w:rPr>
        <w:t>를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정확히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취하여</w:t>
      </w:r>
      <w:r w:rsidRPr="00BF1DFF">
        <w:rPr>
          <w:kern w:val="28"/>
          <w:szCs w:val="20"/>
        </w:rPr>
        <w:t xml:space="preserve"> 100 mL</w:t>
      </w:r>
      <w:r w:rsidRPr="00BF1DFF">
        <w:rPr>
          <w:rFonts w:hint="eastAsia"/>
          <w:kern w:val="28"/>
          <w:szCs w:val="20"/>
        </w:rPr>
        <w:t>용량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플라스크에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넣고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이동상으로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kern w:val="28"/>
          <w:szCs w:val="20"/>
        </w:rPr>
        <w:t>100 mL</w:t>
      </w:r>
      <w:r w:rsidRPr="00BF1DFF">
        <w:rPr>
          <w:rFonts w:hint="eastAsia"/>
          <w:kern w:val="28"/>
          <w:szCs w:val="20"/>
        </w:rPr>
        <w:t>이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되게</w:t>
      </w:r>
      <w:r w:rsidRPr="00BF1DFF">
        <w:rPr>
          <w:rFonts w:hint="eastAsia"/>
          <w:kern w:val="28"/>
          <w:szCs w:val="20"/>
        </w:rPr>
        <w:t xml:space="preserve"> </w:t>
      </w:r>
      <w:r w:rsidRPr="00BF1DFF">
        <w:rPr>
          <w:rFonts w:hint="eastAsia"/>
          <w:kern w:val="28"/>
          <w:szCs w:val="20"/>
        </w:rPr>
        <w:t>희석한다</w:t>
      </w:r>
      <w:r w:rsidRPr="00BF1DFF">
        <w:rPr>
          <w:rFonts w:hint="eastAsia"/>
          <w:kern w:val="28"/>
          <w:szCs w:val="20"/>
        </w:rPr>
        <w:t>.</w:t>
      </w:r>
    </w:p>
    <w:p w14:paraId="46C17407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sz w:val="24"/>
          <w:szCs w:val="24"/>
        </w:rPr>
        <w:t>Sample solution preparation</w:t>
      </w:r>
    </w:p>
    <w:p w14:paraId="068D0584" w14:textId="77777777" w:rsidR="003A4FFD" w:rsidRPr="00BF1DFF" w:rsidRDefault="003A4FFD" w:rsidP="003A4FFD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BF1DFF">
        <w:rPr>
          <w:rFonts w:hint="eastAsia"/>
          <w:sz w:val="20"/>
          <w:szCs w:val="20"/>
        </w:rPr>
        <w:t>검액</w:t>
      </w:r>
      <w:proofErr w:type="spellEnd"/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조제</w:t>
      </w:r>
    </w:p>
    <w:p w14:paraId="6B194BAD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kern w:val="0"/>
          <w:sz w:val="24"/>
        </w:rPr>
      </w:pPr>
      <w:r w:rsidRPr="00BF1DFF">
        <w:rPr>
          <w:sz w:val="24"/>
        </w:rPr>
        <w:t xml:space="preserve">Weigh accurately 20 Tablets (g), and powder finely. </w:t>
      </w:r>
    </w:p>
    <w:p w14:paraId="44792AED" w14:textId="77777777" w:rsidR="003A4FFD" w:rsidRPr="00BF1DFF" w:rsidRDefault="003A4FFD" w:rsidP="003A4FFD">
      <w:pPr>
        <w:pStyle w:val="42"/>
        <w:ind w:left="1361" w:firstLineChars="8" w:firstLine="16"/>
        <w:rPr>
          <w:kern w:val="0"/>
          <w:szCs w:val="20"/>
        </w:rPr>
      </w:pPr>
      <w:r w:rsidRPr="00BF1DFF">
        <w:rPr>
          <w:rFonts w:hint="eastAsia"/>
          <w:kern w:val="0"/>
          <w:szCs w:val="20"/>
        </w:rPr>
        <w:t>이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약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kern w:val="0"/>
          <w:szCs w:val="20"/>
        </w:rPr>
        <w:t>20</w:t>
      </w:r>
      <w:r w:rsidRPr="00BF1DFF">
        <w:rPr>
          <w:rFonts w:hint="eastAsia"/>
          <w:kern w:val="0"/>
          <w:szCs w:val="20"/>
        </w:rPr>
        <w:t>정을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취하여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무게</w:t>
      </w:r>
      <w:r w:rsidRPr="00BF1DFF">
        <w:rPr>
          <w:rFonts w:hint="eastAsia"/>
          <w:kern w:val="0"/>
          <w:szCs w:val="20"/>
        </w:rPr>
        <w:t>(</w:t>
      </w:r>
      <w:r w:rsidRPr="00BF1DFF">
        <w:rPr>
          <w:kern w:val="0"/>
          <w:szCs w:val="20"/>
        </w:rPr>
        <w:t>g)</w:t>
      </w:r>
      <w:r w:rsidRPr="00BF1DFF">
        <w:rPr>
          <w:rFonts w:hint="eastAsia"/>
          <w:kern w:val="0"/>
          <w:szCs w:val="20"/>
        </w:rPr>
        <w:t>를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달고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곱게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가루로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한다</w:t>
      </w:r>
      <w:r w:rsidRPr="00BF1DFF">
        <w:rPr>
          <w:rFonts w:hint="eastAsia"/>
          <w:kern w:val="0"/>
          <w:szCs w:val="20"/>
        </w:rPr>
        <w:t>.</w:t>
      </w:r>
      <w:r w:rsidRPr="00BF1DFF">
        <w:rPr>
          <w:kern w:val="0"/>
          <w:szCs w:val="20"/>
        </w:rPr>
        <w:t xml:space="preserve"> </w:t>
      </w:r>
    </w:p>
    <w:p w14:paraId="7770A255" w14:textId="77777777" w:rsidR="003A4FFD" w:rsidRPr="00BF1DFF" w:rsidRDefault="003A4FFD" w:rsidP="003A4FFD">
      <w:pPr>
        <w:pStyle w:val="42"/>
        <w:ind w:left="1361" w:firstLine="0"/>
        <w:rPr>
          <w:kern w:val="0"/>
          <w:sz w:val="24"/>
        </w:rPr>
      </w:pPr>
      <w:r w:rsidRPr="00BF1DFF">
        <w:rPr>
          <w:rFonts w:hint="eastAsia"/>
          <w:kern w:val="0"/>
          <w:sz w:val="24"/>
        </w:rPr>
        <w:t>N</w:t>
      </w:r>
      <w:r w:rsidRPr="00BF1DFF">
        <w:rPr>
          <w:kern w:val="0"/>
          <w:sz w:val="24"/>
        </w:rPr>
        <w:t>ote:</w:t>
      </w:r>
      <w:r w:rsidRPr="00BF1DFF">
        <w:rPr>
          <w:rFonts w:hint="eastAsia"/>
          <w:kern w:val="0"/>
          <w:sz w:val="24"/>
        </w:rPr>
        <w:t xml:space="preserve"> </w:t>
      </w:r>
      <w:r w:rsidRPr="00BF1DFF">
        <w:rPr>
          <w:kern w:val="0"/>
          <w:sz w:val="24"/>
        </w:rPr>
        <w:t>T</w:t>
      </w:r>
      <w:r w:rsidRPr="00BF1DFF">
        <w:rPr>
          <w:rFonts w:hint="eastAsia"/>
          <w:kern w:val="0"/>
          <w:sz w:val="24"/>
        </w:rPr>
        <w:t>hi</w:t>
      </w:r>
      <w:r w:rsidRPr="00BF1DFF">
        <w:rPr>
          <w:kern w:val="0"/>
          <w:sz w:val="24"/>
        </w:rPr>
        <w:t>s procedure is performed only in one of the Assay and Related substances, and the sample powder is used together.</w:t>
      </w:r>
    </w:p>
    <w:p w14:paraId="371087B9" w14:textId="77777777" w:rsidR="003A4FFD" w:rsidRPr="00BF1DFF" w:rsidRDefault="003A4FFD" w:rsidP="003A4FFD">
      <w:pPr>
        <w:pStyle w:val="42"/>
        <w:spacing w:after="240"/>
        <w:ind w:left="1361" w:firstLine="0"/>
        <w:rPr>
          <w:kern w:val="0"/>
          <w:szCs w:val="20"/>
        </w:rPr>
      </w:pPr>
      <w:r w:rsidRPr="00BF1DFF">
        <w:rPr>
          <w:kern w:val="0"/>
          <w:szCs w:val="20"/>
        </w:rPr>
        <w:t xml:space="preserve">Note: </w:t>
      </w:r>
      <w:r w:rsidRPr="00BF1DFF">
        <w:rPr>
          <w:rFonts w:hint="eastAsia"/>
          <w:kern w:val="0"/>
          <w:szCs w:val="20"/>
        </w:rPr>
        <w:t>해당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절차는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함량과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유연물질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중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한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항목에서만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수행하며</w:t>
      </w:r>
      <w:r w:rsidRPr="00BF1DFF">
        <w:rPr>
          <w:rFonts w:hint="eastAsia"/>
          <w:kern w:val="0"/>
          <w:szCs w:val="20"/>
        </w:rPr>
        <w:t>,</w:t>
      </w:r>
      <w:r w:rsidRPr="00BF1DFF">
        <w:rPr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검체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가루는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함께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사용한다</w:t>
      </w:r>
      <w:r w:rsidRPr="00BF1DFF">
        <w:rPr>
          <w:rFonts w:hint="eastAsia"/>
          <w:kern w:val="0"/>
          <w:szCs w:val="20"/>
        </w:rPr>
        <w:t>.</w:t>
      </w:r>
    </w:p>
    <w:p w14:paraId="10338CF7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kern w:val="0"/>
        </w:rPr>
      </w:pPr>
      <w:r w:rsidRPr="00BF1DFF">
        <w:rPr>
          <w:sz w:val="24"/>
        </w:rPr>
        <w:t xml:space="preserve">Transfer accurately about 0.07 g of the powder (equivalent to about 20 mg of </w:t>
      </w:r>
      <w:r w:rsidRPr="00BF1DFF">
        <w:rPr>
          <w:bCs/>
          <w:kern w:val="0"/>
          <w:sz w:val="24"/>
          <w:szCs w:val="24"/>
        </w:rPr>
        <w:t>Pioglitazone Hydrochloride</w:t>
      </w:r>
      <w:r w:rsidRPr="00BF1DFF">
        <w:rPr>
          <w:sz w:val="24"/>
        </w:rPr>
        <w:t>) to 100 mL volumetric flask.</w:t>
      </w:r>
    </w:p>
    <w:p w14:paraId="24B3A185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kern w:val="0"/>
          <w:szCs w:val="20"/>
        </w:rPr>
      </w:pPr>
      <w:r w:rsidRPr="00BF1DFF">
        <w:rPr>
          <w:rFonts w:hint="eastAsia"/>
          <w:kern w:val="0"/>
          <w:szCs w:val="20"/>
        </w:rPr>
        <w:t>분말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kern w:val="0"/>
          <w:szCs w:val="20"/>
        </w:rPr>
        <w:t>0.07g(</w:t>
      </w:r>
      <w:proofErr w:type="spellStart"/>
      <w:r w:rsidRPr="00BF1DFF">
        <w:rPr>
          <w:rFonts w:hint="eastAsia"/>
          <w:kern w:val="0"/>
          <w:szCs w:val="20"/>
        </w:rPr>
        <w:t>피오글리타존염산염</w:t>
      </w:r>
      <w:proofErr w:type="spellEnd"/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kern w:val="0"/>
          <w:szCs w:val="20"/>
        </w:rPr>
        <w:t xml:space="preserve">20 mg </w:t>
      </w:r>
      <w:proofErr w:type="spellStart"/>
      <w:r w:rsidRPr="00BF1DFF">
        <w:rPr>
          <w:rFonts w:hint="eastAsia"/>
          <w:kern w:val="0"/>
          <w:szCs w:val="20"/>
        </w:rPr>
        <w:t>해당량</w:t>
      </w:r>
      <w:proofErr w:type="spellEnd"/>
      <w:r w:rsidRPr="00BF1DFF">
        <w:rPr>
          <w:rFonts w:hint="eastAsia"/>
          <w:kern w:val="0"/>
          <w:szCs w:val="20"/>
        </w:rPr>
        <w:t>)</w:t>
      </w:r>
      <w:r w:rsidRPr="00BF1DFF">
        <w:rPr>
          <w:rFonts w:hint="eastAsia"/>
          <w:kern w:val="0"/>
          <w:szCs w:val="20"/>
        </w:rPr>
        <w:t>을</w:t>
      </w:r>
      <w:r w:rsidRPr="00BF1DFF">
        <w:rPr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정밀하게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취해</w:t>
      </w:r>
      <w:r w:rsidRPr="00BF1DFF">
        <w:rPr>
          <w:rFonts w:hint="eastAsia"/>
          <w:kern w:val="0"/>
          <w:szCs w:val="20"/>
        </w:rPr>
        <w:t xml:space="preserve"> 1</w:t>
      </w:r>
      <w:r w:rsidRPr="00BF1DFF">
        <w:rPr>
          <w:kern w:val="0"/>
          <w:szCs w:val="20"/>
        </w:rPr>
        <w:t>00 mL</w:t>
      </w:r>
      <w:r w:rsidRPr="00BF1DFF">
        <w:rPr>
          <w:rFonts w:hint="eastAsia"/>
          <w:kern w:val="0"/>
          <w:szCs w:val="20"/>
        </w:rPr>
        <w:t>용량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플라스크에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넣는다</w:t>
      </w:r>
      <w:r w:rsidRPr="00BF1DFF">
        <w:rPr>
          <w:rFonts w:hint="eastAsia"/>
          <w:kern w:val="0"/>
          <w:szCs w:val="20"/>
        </w:rPr>
        <w:t>.</w:t>
      </w:r>
    </w:p>
    <w:p w14:paraId="1A48313A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kern w:val="0"/>
          <w:sz w:val="24"/>
        </w:rPr>
      </w:pPr>
      <w:r w:rsidRPr="00BF1DFF">
        <w:rPr>
          <w:sz w:val="24"/>
        </w:rPr>
        <w:lastRenderedPageBreak/>
        <w:t xml:space="preserve">Add 20 mL of methanol, Stopper the flask, and disperse the particles fine by sonication for 1 </w:t>
      </w:r>
      <w:proofErr w:type="gramStart"/>
      <w:r w:rsidRPr="00BF1DFF">
        <w:rPr>
          <w:sz w:val="24"/>
        </w:rPr>
        <w:t>minutes</w:t>
      </w:r>
      <w:proofErr w:type="gramEnd"/>
      <w:r w:rsidRPr="00BF1DFF">
        <w:rPr>
          <w:sz w:val="24"/>
        </w:rPr>
        <w:t>. Dilute with mobile phase to volum</w:t>
      </w:r>
      <w:r w:rsidRPr="00BF1DFF">
        <w:rPr>
          <w:rFonts w:hint="eastAsia"/>
          <w:sz w:val="24"/>
        </w:rPr>
        <w:t>e</w:t>
      </w:r>
      <w:r w:rsidRPr="00BF1DFF">
        <w:rPr>
          <w:sz w:val="24"/>
        </w:rPr>
        <w:t>.</w:t>
      </w:r>
    </w:p>
    <w:p w14:paraId="5E95439A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szCs w:val="16"/>
        </w:rPr>
      </w:pPr>
      <w:r w:rsidRPr="00BF1DFF">
        <w:rPr>
          <w:rFonts w:hint="eastAsia"/>
          <w:szCs w:val="16"/>
        </w:rPr>
        <w:t>메탄올</w:t>
      </w:r>
      <w:r w:rsidRPr="00BF1DFF">
        <w:rPr>
          <w:rFonts w:hint="eastAsia"/>
          <w:szCs w:val="16"/>
        </w:rPr>
        <w:t xml:space="preserve"> </w:t>
      </w:r>
      <w:r w:rsidRPr="00BF1DFF">
        <w:rPr>
          <w:szCs w:val="16"/>
        </w:rPr>
        <w:t>20</w:t>
      </w:r>
      <w:r w:rsidRPr="00BF1DFF">
        <w:rPr>
          <w:szCs w:val="20"/>
        </w:rPr>
        <w:t xml:space="preserve"> mL</w:t>
      </w:r>
      <w:r w:rsidRPr="00BF1DFF">
        <w:rPr>
          <w:rFonts w:hint="eastAsia"/>
          <w:szCs w:val="16"/>
        </w:rPr>
        <w:t>를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넣은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후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플라스크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마개를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막고</w:t>
      </w:r>
      <w:r w:rsidRPr="00BF1DFF">
        <w:rPr>
          <w:rFonts w:hint="eastAsia"/>
          <w:szCs w:val="16"/>
        </w:rPr>
        <w:t xml:space="preserve"> </w:t>
      </w:r>
      <w:r w:rsidRPr="00BF1DFF">
        <w:rPr>
          <w:szCs w:val="16"/>
        </w:rPr>
        <w:t>1</w:t>
      </w:r>
      <w:r w:rsidRPr="00BF1DFF">
        <w:rPr>
          <w:rFonts w:hint="eastAsia"/>
          <w:szCs w:val="16"/>
        </w:rPr>
        <w:t>분간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초음파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분해한다</w:t>
      </w:r>
      <w:r w:rsidRPr="00BF1DFF">
        <w:rPr>
          <w:rFonts w:hint="eastAsia"/>
          <w:szCs w:val="16"/>
        </w:rPr>
        <w:t>.</w:t>
      </w:r>
      <w:r w:rsidRPr="00BF1DFF">
        <w:rPr>
          <w:szCs w:val="16"/>
        </w:rPr>
        <w:t xml:space="preserve"> </w:t>
      </w:r>
      <w:r w:rsidRPr="00BF1DFF">
        <w:rPr>
          <w:rFonts w:hint="eastAsia"/>
          <w:szCs w:val="16"/>
        </w:rPr>
        <w:t>이동상으로</w:t>
      </w:r>
      <w:r w:rsidRPr="00BF1DFF">
        <w:rPr>
          <w:rFonts w:hint="eastAsia"/>
          <w:szCs w:val="16"/>
        </w:rPr>
        <w:t xml:space="preserve"> </w:t>
      </w:r>
      <w:r w:rsidRPr="00BF1DFF">
        <w:rPr>
          <w:szCs w:val="16"/>
        </w:rPr>
        <w:t>100 mL</w:t>
      </w:r>
      <w:r w:rsidRPr="00BF1DFF">
        <w:rPr>
          <w:rFonts w:hint="eastAsia"/>
          <w:szCs w:val="16"/>
        </w:rPr>
        <w:t>가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되도록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희석한다</w:t>
      </w:r>
      <w:r w:rsidRPr="00BF1DFF">
        <w:rPr>
          <w:rFonts w:hint="eastAsia"/>
          <w:szCs w:val="16"/>
        </w:rPr>
        <w:t>.</w:t>
      </w:r>
    </w:p>
    <w:p w14:paraId="1F4F5A5E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sz w:val="22"/>
          <w:szCs w:val="18"/>
        </w:rPr>
      </w:pPr>
      <w:r w:rsidRPr="00BF1DFF">
        <w:rPr>
          <w:sz w:val="22"/>
          <w:szCs w:val="18"/>
        </w:rPr>
        <w:t>Centrifuge at 3000 rpm, 10 minutes. Use the supernatant.</w:t>
      </w:r>
    </w:p>
    <w:p w14:paraId="424A7F72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szCs w:val="16"/>
        </w:rPr>
      </w:pPr>
      <w:r w:rsidRPr="00BF1DFF">
        <w:rPr>
          <w:rFonts w:hint="eastAsia"/>
          <w:szCs w:val="16"/>
        </w:rPr>
        <w:t>3</w:t>
      </w:r>
      <w:r w:rsidRPr="00BF1DFF">
        <w:rPr>
          <w:szCs w:val="16"/>
        </w:rPr>
        <w:t>000rpm</w:t>
      </w:r>
      <w:r w:rsidRPr="00BF1DFF">
        <w:rPr>
          <w:rFonts w:hint="eastAsia"/>
          <w:szCs w:val="16"/>
        </w:rPr>
        <w:t>에서</w:t>
      </w:r>
      <w:r w:rsidRPr="00BF1DFF">
        <w:rPr>
          <w:rFonts w:hint="eastAsia"/>
          <w:szCs w:val="16"/>
        </w:rPr>
        <w:t xml:space="preserve"> </w:t>
      </w:r>
      <w:r w:rsidRPr="00BF1DFF">
        <w:rPr>
          <w:szCs w:val="16"/>
        </w:rPr>
        <w:t>10</w:t>
      </w:r>
      <w:r w:rsidRPr="00BF1DFF">
        <w:rPr>
          <w:rFonts w:hint="eastAsia"/>
          <w:szCs w:val="16"/>
        </w:rPr>
        <w:t>분동안</w:t>
      </w:r>
      <w:r w:rsidRPr="00BF1DFF">
        <w:rPr>
          <w:rFonts w:hint="eastAsia"/>
          <w:szCs w:val="16"/>
        </w:rPr>
        <w:t xml:space="preserve"> </w:t>
      </w:r>
      <w:proofErr w:type="spellStart"/>
      <w:r w:rsidRPr="00BF1DFF">
        <w:rPr>
          <w:rFonts w:hint="eastAsia"/>
          <w:szCs w:val="16"/>
        </w:rPr>
        <w:t>원심분리하여</w:t>
      </w:r>
      <w:proofErr w:type="spellEnd"/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상등액을</w:t>
      </w:r>
      <w:r w:rsidRPr="00BF1DFF">
        <w:rPr>
          <w:rFonts w:hint="eastAsia"/>
          <w:szCs w:val="16"/>
        </w:rPr>
        <w:t xml:space="preserve"> </w:t>
      </w:r>
      <w:r w:rsidRPr="00BF1DFF">
        <w:rPr>
          <w:rFonts w:hint="eastAsia"/>
          <w:szCs w:val="16"/>
        </w:rPr>
        <w:t>사용한다</w:t>
      </w:r>
      <w:r w:rsidRPr="00BF1DFF">
        <w:rPr>
          <w:rFonts w:hint="eastAsia"/>
          <w:szCs w:val="16"/>
        </w:rPr>
        <w:t>.</w:t>
      </w:r>
    </w:p>
    <w:p w14:paraId="3F081434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BF1DFF">
        <w:rPr>
          <w:sz w:val="24"/>
          <w:szCs w:val="24"/>
        </w:rPr>
        <w:t>Blank solution preparation</w:t>
      </w:r>
    </w:p>
    <w:p w14:paraId="33FBD5EC" w14:textId="77777777" w:rsidR="003A4FFD" w:rsidRPr="00BF1DFF" w:rsidRDefault="003A4FFD" w:rsidP="003A4FFD">
      <w:pPr>
        <w:pStyle w:val="3-"/>
        <w:spacing w:after="240"/>
        <w:ind w:left="794"/>
        <w:rPr>
          <w:sz w:val="20"/>
          <w:szCs w:val="20"/>
        </w:rPr>
      </w:pPr>
      <w:r w:rsidRPr="00BF1DFF">
        <w:rPr>
          <w:rFonts w:hint="eastAsia"/>
          <w:sz w:val="20"/>
          <w:szCs w:val="20"/>
        </w:rPr>
        <w:t>공시험액</w:t>
      </w:r>
      <w:r w:rsidRPr="00BF1DFF">
        <w:rPr>
          <w:rFonts w:hint="eastAsia"/>
          <w:sz w:val="20"/>
          <w:szCs w:val="20"/>
        </w:rPr>
        <w:t xml:space="preserve"> </w:t>
      </w:r>
      <w:r w:rsidRPr="00BF1DFF">
        <w:rPr>
          <w:rFonts w:hint="eastAsia"/>
          <w:sz w:val="20"/>
          <w:szCs w:val="20"/>
        </w:rPr>
        <w:t>조제</w:t>
      </w:r>
    </w:p>
    <w:p w14:paraId="5F4AA011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kern w:val="0"/>
          <w:sz w:val="24"/>
        </w:rPr>
      </w:pPr>
      <w:r w:rsidRPr="00BF1DFF">
        <w:rPr>
          <w:sz w:val="24"/>
        </w:rPr>
        <w:t>Take 2 mL of Methanol and dilute it to 10 mL with mobile phase.</w:t>
      </w:r>
    </w:p>
    <w:p w14:paraId="4CEB8424" w14:textId="77777777" w:rsidR="003A4FFD" w:rsidRPr="00BF1DFF" w:rsidRDefault="003A4FFD" w:rsidP="003A4FFD">
      <w:pPr>
        <w:pStyle w:val="42"/>
        <w:spacing w:after="240"/>
        <w:ind w:left="1361" w:firstLineChars="8" w:firstLine="16"/>
        <w:rPr>
          <w:kern w:val="0"/>
          <w:szCs w:val="20"/>
        </w:rPr>
      </w:pPr>
      <w:r w:rsidRPr="00BF1DFF">
        <w:rPr>
          <w:rFonts w:hint="eastAsia"/>
          <w:kern w:val="0"/>
          <w:szCs w:val="20"/>
        </w:rPr>
        <w:t>메탄올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kern w:val="0"/>
          <w:szCs w:val="20"/>
        </w:rPr>
        <w:t>2 mL</w:t>
      </w:r>
      <w:r w:rsidRPr="00BF1DFF">
        <w:rPr>
          <w:rFonts w:hint="eastAsia"/>
          <w:kern w:val="0"/>
          <w:szCs w:val="20"/>
        </w:rPr>
        <w:t>를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취하여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이동상으로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kern w:val="0"/>
          <w:szCs w:val="20"/>
        </w:rPr>
        <w:t>10 mL</w:t>
      </w:r>
      <w:r w:rsidRPr="00BF1DFF">
        <w:rPr>
          <w:rFonts w:hint="eastAsia"/>
          <w:kern w:val="0"/>
          <w:szCs w:val="20"/>
        </w:rPr>
        <w:t>이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되도록</w:t>
      </w:r>
      <w:r w:rsidRPr="00BF1DFF">
        <w:rPr>
          <w:rFonts w:hint="eastAsia"/>
          <w:kern w:val="0"/>
          <w:szCs w:val="20"/>
        </w:rPr>
        <w:t xml:space="preserve"> </w:t>
      </w:r>
      <w:r w:rsidRPr="00BF1DFF">
        <w:rPr>
          <w:rFonts w:hint="eastAsia"/>
          <w:kern w:val="0"/>
          <w:szCs w:val="20"/>
        </w:rPr>
        <w:t>희석한다</w:t>
      </w:r>
      <w:r w:rsidRPr="00BF1DFF">
        <w:rPr>
          <w:rFonts w:hint="eastAsia"/>
          <w:kern w:val="0"/>
          <w:szCs w:val="20"/>
        </w:rPr>
        <w:t>.</w:t>
      </w:r>
    </w:p>
    <w:p w14:paraId="02393C5D" w14:textId="77777777" w:rsidR="003A4FFD" w:rsidRPr="00BF1DFF" w:rsidRDefault="003A4FFD" w:rsidP="003A4FFD">
      <w:pPr>
        <w:pStyle w:val="31"/>
        <w:numPr>
          <w:ilvl w:val="1"/>
          <w:numId w:val="1"/>
        </w:numPr>
        <w:ind w:left="794"/>
        <w:rPr>
          <w:b/>
          <w:sz w:val="24"/>
          <w:szCs w:val="24"/>
        </w:rPr>
      </w:pPr>
      <w:r w:rsidRPr="00BF1DFF">
        <w:rPr>
          <w:sz w:val="24"/>
          <w:szCs w:val="24"/>
        </w:rPr>
        <w:t xml:space="preserve">Chromatographic System </w:t>
      </w:r>
    </w:p>
    <w:p w14:paraId="68CD62BF" w14:textId="77777777" w:rsidR="003A4FFD" w:rsidRPr="00BF1DFF" w:rsidRDefault="003A4FFD" w:rsidP="003A4FFD">
      <w:pPr>
        <w:pStyle w:val="31"/>
        <w:spacing w:after="120"/>
        <w:ind w:left="794" w:firstLine="0"/>
        <w:rPr>
          <w:szCs w:val="16"/>
        </w:rPr>
      </w:pPr>
      <w:proofErr w:type="spellStart"/>
      <w:r w:rsidRPr="00BF1DFF">
        <w:rPr>
          <w:rFonts w:hint="eastAsia"/>
        </w:rPr>
        <w:t>크로마토그래픽</w:t>
      </w:r>
      <w:proofErr w:type="spellEnd"/>
      <w:r w:rsidRPr="00BF1DFF">
        <w:rPr>
          <w:szCs w:val="16"/>
        </w:rPr>
        <w:t xml:space="preserve"> </w:t>
      </w:r>
      <w:r w:rsidRPr="00BF1DFF">
        <w:rPr>
          <w:rFonts w:hint="eastAsia"/>
          <w:szCs w:val="16"/>
        </w:rPr>
        <w:t>시스템</w:t>
      </w:r>
    </w:p>
    <w:tbl>
      <w:tblPr>
        <w:tblW w:w="808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245"/>
      </w:tblGrid>
      <w:tr w:rsidR="003A4FFD" w:rsidRPr="00BF1DFF" w14:paraId="15FFE659" w14:textId="77777777" w:rsidTr="00AD78AF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2A52249D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b w:val="0"/>
                <w:szCs w:val="20"/>
                <w:u w:val="none"/>
              </w:rPr>
              <w:t>Detector wavelength</w:t>
            </w:r>
          </w:p>
        </w:tc>
        <w:tc>
          <w:tcPr>
            <w:tcW w:w="5245" w:type="dxa"/>
            <w:vAlign w:val="center"/>
          </w:tcPr>
          <w:p w14:paraId="2C5362BE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b w:val="0"/>
                <w:szCs w:val="20"/>
                <w:u w:val="none"/>
              </w:rPr>
              <w:t>269 nm</w:t>
            </w:r>
          </w:p>
        </w:tc>
      </w:tr>
      <w:tr w:rsidR="003A4FFD" w:rsidRPr="00BF1DFF" w14:paraId="2C714247" w14:textId="77777777" w:rsidTr="00AD78AF">
        <w:trPr>
          <w:trHeight w:val="538"/>
        </w:trPr>
        <w:tc>
          <w:tcPr>
            <w:tcW w:w="2835" w:type="dxa"/>
            <w:shd w:val="clear" w:color="auto" w:fill="F2F2F2"/>
            <w:vAlign w:val="center"/>
          </w:tcPr>
          <w:p w14:paraId="15349736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245" w:type="dxa"/>
            <w:vAlign w:val="center"/>
          </w:tcPr>
          <w:p w14:paraId="1D99B2E8" w14:textId="77777777" w:rsidR="003A4FFD" w:rsidRPr="00BF1DFF" w:rsidRDefault="003A4FFD" w:rsidP="00AD78AF">
            <w:pPr>
              <w:pStyle w:val="11"/>
              <w:tabs>
                <w:tab w:val="clear" w:pos="340"/>
                <w:tab w:val="num" w:pos="0"/>
                <w:tab w:val="left" w:pos="2694"/>
              </w:tabs>
              <w:ind w:left="0" w:right="96" w:firstLine="0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b w:val="0"/>
                <w:bCs/>
                <w:szCs w:val="20"/>
                <w:u w:val="none"/>
              </w:rPr>
              <w:t>YMC A-302, 5 µm, 150</w:t>
            </w:r>
            <w:r w:rsidRPr="00BF1DFF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m</w:t>
            </w:r>
            <w:r w:rsidRPr="00BF1DFF">
              <w:rPr>
                <w:b w:val="0"/>
                <w:bCs/>
                <w:szCs w:val="20"/>
                <w:u w:val="none"/>
              </w:rPr>
              <w:t>m x 4.6-mm ID or equivalent</w:t>
            </w:r>
          </w:p>
        </w:tc>
      </w:tr>
      <w:tr w:rsidR="003A4FFD" w:rsidRPr="00BF1DFF" w14:paraId="19086C64" w14:textId="77777777" w:rsidTr="00AD78AF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0086906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245" w:type="dxa"/>
            <w:vAlign w:val="center"/>
          </w:tcPr>
          <w:p w14:paraId="2DB1CCBE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BF1DFF">
              <w:rPr>
                <w:b w:val="0"/>
                <w:bCs/>
                <w:szCs w:val="20"/>
                <w:u w:val="none"/>
              </w:rPr>
              <w:t xml:space="preserve">0.7 mL </w:t>
            </w:r>
            <w:r w:rsidRPr="00BF1DFF">
              <w:rPr>
                <w:b w:val="0"/>
                <w:szCs w:val="20"/>
                <w:u w:val="none"/>
              </w:rPr>
              <w:t>/ minute</w:t>
            </w:r>
          </w:p>
        </w:tc>
      </w:tr>
      <w:tr w:rsidR="003A4FFD" w:rsidRPr="00BF1DFF" w14:paraId="3944B73A" w14:textId="77777777" w:rsidTr="00AD78AF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3330A39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b w:val="0"/>
                <w:bCs/>
                <w:szCs w:val="20"/>
                <w:u w:val="none"/>
              </w:rPr>
              <w:t>Column oven temperature</w:t>
            </w:r>
          </w:p>
        </w:tc>
        <w:tc>
          <w:tcPr>
            <w:tcW w:w="5245" w:type="dxa"/>
            <w:vAlign w:val="center"/>
          </w:tcPr>
          <w:p w14:paraId="081C1B01" w14:textId="77777777" w:rsidR="003A4FFD" w:rsidRPr="00BF1DFF" w:rsidRDefault="003A4FFD" w:rsidP="00AD78AF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BF1DFF">
              <w:rPr>
                <w:sz w:val="24"/>
              </w:rPr>
              <w:t>25 °C</w:t>
            </w:r>
          </w:p>
        </w:tc>
      </w:tr>
      <w:tr w:rsidR="003A4FFD" w:rsidRPr="00BF1DFF" w14:paraId="4EDDA6BB" w14:textId="77777777" w:rsidTr="00AD78AF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C35F8F3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BF1DFF">
              <w:rPr>
                <w:b w:val="0"/>
                <w:bCs/>
                <w:u w:val="none"/>
              </w:rPr>
              <w:t>Injection Volume</w:t>
            </w:r>
          </w:p>
        </w:tc>
        <w:tc>
          <w:tcPr>
            <w:tcW w:w="5245" w:type="dxa"/>
            <w:vAlign w:val="center"/>
          </w:tcPr>
          <w:p w14:paraId="5D9C43B0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BF1DFF">
              <w:rPr>
                <w:b w:val="0"/>
                <w:bCs/>
                <w:u w:val="none"/>
              </w:rPr>
              <w:t>40</w:t>
            </w:r>
            <w:r w:rsidRPr="00BF1DFF">
              <w:rPr>
                <w:b w:val="0"/>
                <w:u w:val="none"/>
              </w:rPr>
              <w:t xml:space="preserve"> µL</w:t>
            </w:r>
          </w:p>
        </w:tc>
      </w:tr>
      <w:tr w:rsidR="003A4FFD" w:rsidRPr="00BF1DFF" w14:paraId="67F952E5" w14:textId="77777777" w:rsidTr="00AD78AF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28522E13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245" w:type="dxa"/>
            <w:vAlign w:val="center"/>
          </w:tcPr>
          <w:p w14:paraId="73BE5615" w14:textId="77777777" w:rsidR="003A4FFD" w:rsidRPr="00BF1DFF" w:rsidRDefault="003A4FFD" w:rsidP="00AD78A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BF1DFF">
              <w:rPr>
                <w:b w:val="0"/>
                <w:bCs/>
                <w:szCs w:val="20"/>
                <w:u w:val="none"/>
                <w:lang w:eastAsia="ko-KR"/>
              </w:rPr>
              <w:t>30</w:t>
            </w:r>
            <w:r w:rsidRPr="00BF1DFF">
              <w:rPr>
                <w:b w:val="0"/>
                <w:bCs/>
                <w:szCs w:val="20"/>
                <w:u w:val="none"/>
              </w:rPr>
              <w:t xml:space="preserve"> minutes</w:t>
            </w:r>
          </w:p>
        </w:tc>
      </w:tr>
    </w:tbl>
    <w:p w14:paraId="62EE115A" w14:textId="77777777" w:rsidR="003A4FFD" w:rsidRPr="00BF1DFF" w:rsidRDefault="003A4FFD" w:rsidP="003A4FFD">
      <w:pPr>
        <w:pStyle w:val="31"/>
        <w:numPr>
          <w:ilvl w:val="1"/>
          <w:numId w:val="1"/>
        </w:numPr>
        <w:spacing w:before="240"/>
        <w:ind w:left="794"/>
        <w:rPr>
          <w:rFonts w:eastAsia="맑은 고딕"/>
          <w:sz w:val="24"/>
          <w:szCs w:val="22"/>
        </w:rPr>
      </w:pPr>
      <w:r w:rsidRPr="00BF1DFF">
        <w:rPr>
          <w:sz w:val="24"/>
        </w:rPr>
        <w:t>Procedure</w:t>
      </w:r>
    </w:p>
    <w:p w14:paraId="621C94B1" w14:textId="77777777" w:rsidR="003A4FFD" w:rsidRPr="00BF1DFF" w:rsidRDefault="003A4FFD" w:rsidP="003A4FFD">
      <w:pPr>
        <w:pStyle w:val="31"/>
        <w:spacing w:after="240"/>
        <w:ind w:left="794" w:firstLine="0"/>
      </w:pPr>
      <w:r w:rsidRPr="00BF1DFF">
        <w:rPr>
          <w:rFonts w:hint="eastAsia"/>
        </w:rPr>
        <w:t>절차</w:t>
      </w:r>
    </w:p>
    <w:p w14:paraId="7D8132D3" w14:textId="77777777" w:rsidR="003A4FFD" w:rsidRPr="00BF1DFF" w:rsidRDefault="003A4FFD" w:rsidP="003A4FFD">
      <w:pPr>
        <w:pStyle w:val="31"/>
        <w:numPr>
          <w:ilvl w:val="2"/>
          <w:numId w:val="1"/>
        </w:numPr>
        <w:ind w:left="1361"/>
        <w:rPr>
          <w:rFonts w:eastAsia="맑은 고딕"/>
          <w:sz w:val="24"/>
          <w:szCs w:val="24"/>
        </w:rPr>
      </w:pPr>
      <w:r w:rsidRPr="00BF1DFF">
        <w:rPr>
          <w:sz w:val="24"/>
          <w:szCs w:val="24"/>
        </w:rPr>
        <w:t>Start the analysis as described below.</w:t>
      </w:r>
    </w:p>
    <w:p w14:paraId="6087B167" w14:textId="77777777" w:rsidR="003A4FFD" w:rsidRPr="00BF1DFF" w:rsidRDefault="003A4FFD" w:rsidP="003A4FFD">
      <w:pPr>
        <w:pStyle w:val="31"/>
        <w:spacing w:after="120"/>
        <w:ind w:left="1418" w:firstLine="0"/>
        <w:rPr>
          <w:rFonts w:ascii="바탕" w:hAnsi="바탕"/>
          <w:szCs w:val="22"/>
        </w:rPr>
      </w:pPr>
      <w:r w:rsidRPr="00BF1DFF">
        <w:rPr>
          <w:rFonts w:ascii="바탕" w:hAnsi="바탕" w:hint="eastAsia"/>
        </w:rPr>
        <w:t xml:space="preserve">아래 </w:t>
      </w:r>
      <w:r w:rsidRPr="00BF1DFF">
        <w:rPr>
          <w:rFonts w:hint="eastAsia"/>
        </w:rPr>
        <w:t>설명된</w:t>
      </w:r>
      <w:r w:rsidRPr="00BF1DFF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441"/>
        <w:gridCol w:w="2679"/>
      </w:tblGrid>
      <w:tr w:rsidR="003A4FFD" w:rsidRPr="00BF1DFF" w14:paraId="727F0431" w14:textId="77777777" w:rsidTr="00AD78AF">
        <w:trPr>
          <w:trHeight w:val="303"/>
        </w:trPr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0AD93DC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BF1DFF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E0E37CA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BF1DFF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3A4FFD" w:rsidRPr="00BF1DFF" w14:paraId="5E7C2B19" w14:textId="77777777" w:rsidTr="00AD78AF">
        <w:trPr>
          <w:trHeight w:val="303"/>
        </w:trPr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0B467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BF1DFF">
              <w:rPr>
                <w:szCs w:val="20"/>
                <w:lang w:eastAsia="ko-KR"/>
              </w:rPr>
              <w:t>Blank solution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59CC6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16"/>
                <w:lang w:eastAsia="ko-KR"/>
              </w:rPr>
              <w:t>1</w:t>
            </w:r>
            <w:r w:rsidRPr="00BF1DFF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3A4FFD" w:rsidRPr="00BF1DFF" w14:paraId="51533A67" w14:textId="77777777" w:rsidTr="00AD78AF">
        <w:trPr>
          <w:trHeight w:val="303"/>
        </w:trPr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E4FBF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BF1DFF">
              <w:rPr>
                <w:rFonts w:hint="eastAsia"/>
                <w:szCs w:val="20"/>
                <w:lang w:eastAsia="ko-KR"/>
              </w:rPr>
              <w:t>S</w:t>
            </w:r>
            <w:r w:rsidRPr="00BF1DFF">
              <w:rPr>
                <w:szCs w:val="20"/>
                <w:lang w:eastAsia="ko-KR"/>
              </w:rPr>
              <w:t>ystem suitability solution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64147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3A4FFD" w:rsidRPr="00BF1DFF" w14:paraId="5B8626BD" w14:textId="77777777" w:rsidTr="00AD78AF">
        <w:trPr>
          <w:trHeight w:val="303"/>
        </w:trPr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453B2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BF1DFF">
              <w:rPr>
                <w:rFonts w:hint="eastAsia"/>
                <w:szCs w:val="20"/>
                <w:lang w:eastAsia="ko-KR"/>
              </w:rPr>
              <w:t>B</w:t>
            </w:r>
            <w:r w:rsidRPr="00BF1DFF">
              <w:rPr>
                <w:szCs w:val="20"/>
                <w:lang w:eastAsia="ko-KR"/>
              </w:rPr>
              <w:t xml:space="preserve">lank solution (100 </w:t>
            </w:r>
            <w:proofErr w:type="spellStart"/>
            <w:r w:rsidRPr="00BF1DFF">
              <w:rPr>
                <w:szCs w:val="20"/>
                <w:lang w:eastAsia="ko-KR"/>
              </w:rPr>
              <w:t>μL</w:t>
            </w:r>
            <w:proofErr w:type="spellEnd"/>
            <w:r w:rsidRPr="00BF1DFF">
              <w:rPr>
                <w:szCs w:val="20"/>
                <w:lang w:eastAsia="ko-KR"/>
              </w:rPr>
              <w:t>)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B71B6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3A4FFD" w:rsidRPr="00BF1DFF" w14:paraId="5331CCD4" w14:textId="77777777" w:rsidTr="00AD78AF">
        <w:trPr>
          <w:trHeight w:val="303"/>
        </w:trPr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88FAE0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20"/>
                <w:lang w:eastAsia="ko-KR"/>
              </w:rPr>
              <w:t>S</w:t>
            </w:r>
            <w:r w:rsidRPr="00BF1DFF">
              <w:rPr>
                <w:szCs w:val="20"/>
              </w:rPr>
              <w:t xml:space="preserve">tandard solution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D3186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rFonts w:hint="eastAsia"/>
                <w:szCs w:val="16"/>
                <w:lang w:eastAsia="ko-KR"/>
              </w:rPr>
              <w:t>6</w:t>
            </w:r>
          </w:p>
        </w:tc>
      </w:tr>
      <w:tr w:rsidR="003A4FFD" w:rsidRPr="00BF1DFF" w14:paraId="15212C0A" w14:textId="77777777" w:rsidTr="00AD78AF">
        <w:trPr>
          <w:trHeight w:val="303"/>
        </w:trPr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BB11D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BF1DFF">
              <w:rPr>
                <w:rFonts w:hint="eastAsia"/>
                <w:szCs w:val="20"/>
                <w:lang w:eastAsia="ko-KR"/>
              </w:rPr>
              <w:t>B</w:t>
            </w:r>
            <w:r w:rsidRPr="00BF1DFF">
              <w:rPr>
                <w:szCs w:val="20"/>
                <w:lang w:eastAsia="ko-KR"/>
              </w:rPr>
              <w:t xml:space="preserve">lank solution (100 </w:t>
            </w:r>
            <w:proofErr w:type="spellStart"/>
            <w:r w:rsidRPr="00BF1DFF">
              <w:rPr>
                <w:szCs w:val="20"/>
                <w:lang w:eastAsia="ko-KR"/>
              </w:rPr>
              <w:t>μL</w:t>
            </w:r>
            <w:proofErr w:type="spellEnd"/>
            <w:r w:rsidRPr="00BF1DFF">
              <w:rPr>
                <w:szCs w:val="20"/>
                <w:lang w:eastAsia="ko-KR"/>
              </w:rPr>
              <w:t>)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6860B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3A4FFD" w:rsidRPr="00BF1DFF" w14:paraId="2BDCCBEA" w14:textId="77777777" w:rsidTr="00AD78AF">
        <w:trPr>
          <w:trHeight w:val="303"/>
        </w:trPr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33F85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20"/>
                <w:lang w:eastAsia="ko-KR"/>
              </w:rPr>
              <w:t>Sample</w:t>
            </w:r>
            <w:r w:rsidRPr="00BF1DFF">
              <w:rPr>
                <w:szCs w:val="20"/>
              </w:rPr>
              <w:t xml:space="preserve"> solution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89A85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16"/>
                <w:lang w:eastAsia="ko-KR"/>
              </w:rPr>
              <w:t>1</w:t>
            </w:r>
          </w:p>
        </w:tc>
      </w:tr>
      <w:tr w:rsidR="003A4FFD" w:rsidRPr="00BF1DFF" w14:paraId="7F8A5E6F" w14:textId="77777777" w:rsidTr="00AD78AF">
        <w:trPr>
          <w:trHeight w:val="303"/>
        </w:trPr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7A38D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BF1DFF">
              <w:rPr>
                <w:rFonts w:hint="eastAsia"/>
                <w:szCs w:val="20"/>
                <w:lang w:eastAsia="ko-KR"/>
              </w:rPr>
              <w:t>B</w:t>
            </w:r>
            <w:r w:rsidRPr="00BF1DFF">
              <w:rPr>
                <w:szCs w:val="20"/>
                <w:lang w:eastAsia="ko-KR"/>
              </w:rPr>
              <w:t xml:space="preserve">lank solution (100 </w:t>
            </w:r>
            <w:proofErr w:type="spellStart"/>
            <w:r w:rsidRPr="00BF1DFF">
              <w:rPr>
                <w:szCs w:val="20"/>
                <w:lang w:eastAsia="ko-KR"/>
              </w:rPr>
              <w:t>μL</w:t>
            </w:r>
            <w:proofErr w:type="spellEnd"/>
            <w:r w:rsidRPr="00BF1DFF">
              <w:rPr>
                <w:szCs w:val="20"/>
                <w:lang w:eastAsia="ko-KR"/>
              </w:rPr>
              <w:t>)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A465D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BF1DFF">
              <w:rPr>
                <w:szCs w:val="16"/>
                <w:lang w:eastAsia="ko-KR"/>
              </w:rPr>
              <w:t>2</w:t>
            </w:r>
          </w:p>
        </w:tc>
      </w:tr>
      <w:tr w:rsidR="003A4FFD" w:rsidRPr="00BF1DFF" w14:paraId="42E8E498" w14:textId="77777777" w:rsidTr="00AD78AF">
        <w:trPr>
          <w:trHeight w:val="303"/>
        </w:trPr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5C3E1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BF1DFF">
              <w:rPr>
                <w:szCs w:val="20"/>
                <w:lang w:eastAsia="ko-KR"/>
              </w:rPr>
              <w:t>Standard solution (Bracketing)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7CCF" w14:textId="77777777" w:rsidR="003A4FFD" w:rsidRPr="00BF1DFF" w:rsidRDefault="003A4FFD" w:rsidP="00AD78AF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BF1DFF">
              <w:rPr>
                <w:rFonts w:hint="eastAsia"/>
                <w:bCs/>
                <w:szCs w:val="20"/>
                <w:lang w:eastAsia="ko-KR"/>
              </w:rPr>
              <w:t>1</w:t>
            </w:r>
          </w:p>
        </w:tc>
      </w:tr>
    </w:tbl>
    <w:p w14:paraId="7B967B6C" w14:textId="77777777" w:rsidR="003A4FFD" w:rsidRPr="00BF1DFF" w:rsidRDefault="003A4FFD" w:rsidP="003A4FFD">
      <w:pPr>
        <w:pStyle w:val="21"/>
        <w:widowControl w:val="0"/>
        <w:numPr>
          <w:ilvl w:val="0"/>
          <w:numId w:val="32"/>
        </w:numPr>
        <w:tabs>
          <w:tab w:val="left" w:pos="1134"/>
        </w:tabs>
        <w:snapToGrid/>
        <w:spacing w:before="60" w:after="0"/>
        <w:ind w:left="1276"/>
        <w:rPr>
          <w:szCs w:val="16"/>
          <w:lang w:eastAsia="ko-KR"/>
        </w:rPr>
      </w:pPr>
      <w:r w:rsidRPr="00BF1DFF">
        <w:rPr>
          <w:szCs w:val="16"/>
          <w:lang w:eastAsia="ko-KR"/>
        </w:rPr>
        <w:t xml:space="preserve">Blank </w:t>
      </w:r>
      <w:proofErr w:type="gramStart"/>
      <w:r w:rsidRPr="00BF1DFF">
        <w:rPr>
          <w:szCs w:val="16"/>
          <w:lang w:eastAsia="ko-KR"/>
        </w:rPr>
        <w:t>solution</w:t>
      </w:r>
      <w:proofErr w:type="gramEnd"/>
      <w:r w:rsidRPr="00BF1DFF">
        <w:rPr>
          <w:szCs w:val="16"/>
          <w:lang w:eastAsia="ko-KR"/>
        </w:rPr>
        <w:t xml:space="preserve"> can be measured once or more for stabilization.</w:t>
      </w:r>
    </w:p>
    <w:p w14:paraId="5709E721" w14:textId="77777777" w:rsidR="003A4FFD" w:rsidRPr="00BF1DFF" w:rsidRDefault="003A4FFD" w:rsidP="003A4FFD">
      <w:pPr>
        <w:pStyle w:val="21"/>
        <w:widowControl w:val="0"/>
        <w:numPr>
          <w:ilvl w:val="0"/>
          <w:numId w:val="33"/>
        </w:numPr>
        <w:tabs>
          <w:tab w:val="left" w:pos="1134"/>
        </w:tabs>
        <w:snapToGrid/>
        <w:spacing w:after="120"/>
        <w:ind w:left="1276"/>
        <w:rPr>
          <w:sz w:val="20"/>
          <w:szCs w:val="16"/>
          <w:lang w:eastAsia="ko-KR"/>
        </w:rPr>
      </w:pPr>
      <w:r w:rsidRPr="00BF1DFF">
        <w:rPr>
          <w:rFonts w:hint="eastAsia"/>
          <w:sz w:val="20"/>
          <w:szCs w:val="16"/>
          <w:lang w:eastAsia="ko-KR"/>
        </w:rPr>
        <w:t>안정화를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위해</w:t>
      </w:r>
      <w:r w:rsidRPr="00BF1DFF">
        <w:rPr>
          <w:sz w:val="20"/>
          <w:szCs w:val="16"/>
          <w:lang w:eastAsia="ko-KR"/>
        </w:rPr>
        <w:t xml:space="preserve"> 1 </w:t>
      </w:r>
      <w:r w:rsidRPr="00BF1DFF">
        <w:rPr>
          <w:rFonts w:hint="eastAsia"/>
          <w:sz w:val="20"/>
          <w:szCs w:val="16"/>
          <w:lang w:eastAsia="ko-KR"/>
        </w:rPr>
        <w:t>회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이상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공시험액을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측정할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수</w:t>
      </w:r>
      <w:r w:rsidRPr="00BF1DFF">
        <w:rPr>
          <w:sz w:val="20"/>
          <w:szCs w:val="16"/>
          <w:lang w:eastAsia="ko-KR"/>
        </w:rPr>
        <w:t xml:space="preserve"> </w:t>
      </w:r>
      <w:r w:rsidRPr="00BF1DFF">
        <w:rPr>
          <w:rFonts w:hint="eastAsia"/>
          <w:sz w:val="20"/>
          <w:szCs w:val="16"/>
          <w:lang w:eastAsia="ko-KR"/>
        </w:rPr>
        <w:t>있다</w:t>
      </w:r>
      <w:r w:rsidRPr="00BF1DFF">
        <w:rPr>
          <w:sz w:val="20"/>
          <w:szCs w:val="16"/>
          <w:lang w:eastAsia="ko-KR"/>
        </w:rPr>
        <w:t>.</w:t>
      </w:r>
    </w:p>
    <w:p w14:paraId="31F4B16F" w14:textId="77777777" w:rsidR="003A4FFD" w:rsidRPr="00BF1DFF" w:rsidRDefault="003A4FFD" w:rsidP="003A4FF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BF1DFF">
        <w:rPr>
          <w:sz w:val="24"/>
        </w:rPr>
        <w:lastRenderedPageBreak/>
        <w:t>System Suitability</w:t>
      </w:r>
    </w:p>
    <w:p w14:paraId="1347BE01" w14:textId="77777777" w:rsidR="003A4FFD" w:rsidRPr="00BF1DFF" w:rsidRDefault="003A4FFD" w:rsidP="003A4FFD">
      <w:pPr>
        <w:pStyle w:val="31"/>
        <w:spacing w:after="240"/>
        <w:ind w:left="794" w:firstLine="0"/>
      </w:pPr>
      <w:r w:rsidRPr="00BF1DFF">
        <w:rPr>
          <w:rFonts w:hint="eastAsia"/>
        </w:rPr>
        <w:t>시스템</w:t>
      </w:r>
      <w:r w:rsidRPr="00BF1DFF">
        <w:t xml:space="preserve"> </w:t>
      </w:r>
      <w:r w:rsidRPr="00BF1DFF">
        <w:rPr>
          <w:rFonts w:hint="eastAsia"/>
        </w:rPr>
        <w:t>적합성</w:t>
      </w:r>
    </w:p>
    <w:p w14:paraId="4250D533" w14:textId="77777777" w:rsidR="003A4FFD" w:rsidRPr="00BF1DFF" w:rsidRDefault="003A4FFD" w:rsidP="003A4FFD">
      <w:pPr>
        <w:pStyle w:val="31"/>
        <w:numPr>
          <w:ilvl w:val="2"/>
          <w:numId w:val="1"/>
        </w:numPr>
        <w:ind w:left="1560" w:hanging="766"/>
      </w:pPr>
      <w:r w:rsidRPr="00BF1DFF">
        <w:rPr>
          <w:sz w:val="24"/>
          <w:szCs w:val="24"/>
        </w:rPr>
        <w:t>The</w:t>
      </w:r>
      <w:r w:rsidRPr="00BF1DFF">
        <w:rPr>
          <w:sz w:val="24"/>
        </w:rPr>
        <w:t xml:space="preserve"> % RSD for </w:t>
      </w:r>
      <w:r w:rsidRPr="00BF1DFF">
        <w:rPr>
          <w:rFonts w:hint="eastAsia"/>
          <w:sz w:val="24"/>
        </w:rPr>
        <w:t>p</w:t>
      </w:r>
      <w:r w:rsidRPr="00BF1DFF">
        <w:rPr>
          <w:sz w:val="24"/>
        </w:rPr>
        <w:t>eak area of Pioglitazone for replicate injections of Standard solution and bracketing standard solution should not be more than 3.0 %.</w:t>
      </w:r>
    </w:p>
    <w:p w14:paraId="320FDF25" w14:textId="77777777" w:rsidR="003A4FFD" w:rsidRPr="00BF1DFF" w:rsidRDefault="003A4FFD" w:rsidP="003A4FFD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BF1DFF">
        <w:rPr>
          <w:rFonts w:ascii="Times New Roman" w:eastAsia="바탕" w:hAnsi="Times New Roman" w:hint="eastAsia"/>
        </w:rPr>
        <w:t>표준액</w:t>
      </w:r>
      <w:proofErr w:type="spellEnd"/>
      <w:r w:rsidRPr="00BF1DFF">
        <w:rPr>
          <w:rFonts w:ascii="Times New Roman" w:eastAsia="바탕" w:hAnsi="Times New Roman"/>
        </w:rPr>
        <w:t xml:space="preserve"> </w:t>
      </w:r>
      <w:r w:rsidRPr="00BF1DFF">
        <w:rPr>
          <w:rFonts w:ascii="Times New Roman" w:eastAsia="바탕" w:hAnsi="Times New Roman" w:hint="eastAsia"/>
        </w:rPr>
        <w:t>및</w:t>
      </w:r>
      <w:r w:rsidRPr="00BF1DFF">
        <w:rPr>
          <w:rFonts w:ascii="Times New Roman" w:eastAsia="바탕" w:hAnsi="Times New Roman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</w:rPr>
        <w:t>브라켓팅</w:t>
      </w:r>
      <w:proofErr w:type="spellEnd"/>
      <w:r w:rsidRPr="00BF1DFF">
        <w:rPr>
          <w:rFonts w:ascii="Times New Roman" w:eastAsia="바탕" w:hAnsi="Times New Roman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</w:rPr>
        <w:t>표준액</w:t>
      </w:r>
      <w:proofErr w:type="spellEnd"/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반복</w:t>
      </w:r>
      <w:r w:rsidRPr="00BF1DFF">
        <w:rPr>
          <w:rFonts w:ascii="Times New Roman" w:eastAsia="바탕" w:hAnsi="Times New Roman"/>
        </w:rPr>
        <w:t xml:space="preserve"> </w:t>
      </w:r>
      <w:r w:rsidRPr="00BF1DFF">
        <w:rPr>
          <w:rFonts w:ascii="Times New Roman" w:eastAsia="바탕" w:hAnsi="Times New Roman" w:hint="eastAsia"/>
        </w:rPr>
        <w:t>주입에</w:t>
      </w:r>
      <w:r w:rsidRPr="00BF1DFF">
        <w:rPr>
          <w:rFonts w:ascii="Times New Roman" w:eastAsia="바탕" w:hAnsi="Times New Roman"/>
        </w:rPr>
        <w:t xml:space="preserve"> </w:t>
      </w:r>
      <w:r w:rsidRPr="00BF1DFF">
        <w:rPr>
          <w:rFonts w:ascii="Times New Roman" w:eastAsia="바탕" w:hAnsi="Times New Roman" w:hint="eastAsia"/>
        </w:rPr>
        <w:t>대한</w:t>
      </w:r>
      <w:r w:rsidRPr="00BF1DFF">
        <w:rPr>
          <w:rFonts w:ascii="Times New Roman" w:eastAsia="바탕" w:hAnsi="Times New Roman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</w:rPr>
        <w:t>피오글리타존</w:t>
      </w:r>
      <w:proofErr w:type="spellEnd"/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피크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면적의</w:t>
      </w:r>
      <w:r w:rsidRPr="00BF1DFF">
        <w:rPr>
          <w:rFonts w:ascii="Times New Roman" w:eastAsia="바탕" w:hAnsi="Times New Roman"/>
        </w:rPr>
        <w:t xml:space="preserve"> % RSD</w:t>
      </w:r>
      <w:r w:rsidRPr="00BF1DFF">
        <w:rPr>
          <w:rFonts w:ascii="Times New Roman" w:eastAsia="바탕" w:hAnsi="Times New Roman" w:hint="eastAsia"/>
        </w:rPr>
        <w:t>는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/>
        </w:rPr>
        <w:t xml:space="preserve">3.0 % </w:t>
      </w:r>
      <w:r w:rsidRPr="00BF1DFF">
        <w:rPr>
          <w:rFonts w:ascii="Times New Roman" w:eastAsia="바탕" w:hAnsi="Times New Roman" w:hint="eastAsia"/>
        </w:rPr>
        <w:t>이하이다</w:t>
      </w:r>
      <w:r w:rsidRPr="00BF1DFF">
        <w:rPr>
          <w:rFonts w:ascii="Times New Roman" w:eastAsia="바탕" w:hAnsi="Times New Roman"/>
        </w:rPr>
        <w:t>.</w:t>
      </w:r>
    </w:p>
    <w:p w14:paraId="25F04B36" w14:textId="77777777" w:rsidR="003A4FFD" w:rsidRPr="00BF1DFF" w:rsidRDefault="003A4FFD" w:rsidP="003A4FFD">
      <w:pPr>
        <w:pStyle w:val="31"/>
        <w:numPr>
          <w:ilvl w:val="2"/>
          <w:numId w:val="1"/>
        </w:numPr>
        <w:ind w:left="1560" w:hanging="766"/>
      </w:pPr>
      <w:r w:rsidRPr="00BF1DFF">
        <w:rPr>
          <w:sz w:val="24"/>
          <w:szCs w:val="24"/>
        </w:rPr>
        <w:t>The</w:t>
      </w:r>
      <w:r w:rsidRPr="00BF1DFF">
        <w:rPr>
          <w:sz w:val="24"/>
        </w:rPr>
        <w:t xml:space="preserve"> Resolution between </w:t>
      </w:r>
      <w:r w:rsidRPr="00BF1DFF">
        <w:rPr>
          <w:rFonts w:hint="eastAsia"/>
          <w:sz w:val="24"/>
        </w:rPr>
        <w:t>P</w:t>
      </w:r>
      <w:r w:rsidRPr="00BF1DFF">
        <w:rPr>
          <w:sz w:val="24"/>
        </w:rPr>
        <w:t xml:space="preserve">ioglitazone </w:t>
      </w:r>
      <w:r w:rsidRPr="00BF1DFF">
        <w:rPr>
          <w:sz w:val="24"/>
          <w:szCs w:val="24"/>
        </w:rPr>
        <w:t xml:space="preserve">and Internal standard in system suitability solution </w:t>
      </w:r>
      <w:r w:rsidRPr="00BF1DFF">
        <w:rPr>
          <w:sz w:val="24"/>
        </w:rPr>
        <w:t>is not less than 15.</w:t>
      </w:r>
    </w:p>
    <w:p w14:paraId="0E821603" w14:textId="77777777" w:rsidR="003A4FFD" w:rsidRPr="00BF1DFF" w:rsidRDefault="003A4FFD" w:rsidP="003A4FFD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r w:rsidRPr="00BF1DFF">
        <w:rPr>
          <w:rFonts w:ascii="Times New Roman" w:eastAsia="바탕" w:hAnsi="Times New Roman" w:hint="eastAsia"/>
        </w:rPr>
        <w:t>시스템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적합성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용액에서</w:t>
      </w:r>
      <w:r w:rsidRPr="00BF1DFF">
        <w:rPr>
          <w:rFonts w:ascii="Times New Roman" w:eastAsia="바탕" w:hAnsi="Times New Roman" w:hint="eastAsia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</w:rPr>
        <w:t>피오글리타존과</w:t>
      </w:r>
      <w:proofErr w:type="spellEnd"/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내부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표준물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간의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분리도는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/>
        </w:rPr>
        <w:t xml:space="preserve">15 </w:t>
      </w:r>
      <w:r w:rsidRPr="00BF1DFF">
        <w:rPr>
          <w:rFonts w:ascii="Times New Roman" w:eastAsia="바탕" w:hAnsi="Times New Roman" w:hint="eastAsia"/>
        </w:rPr>
        <w:t>이상이다</w:t>
      </w:r>
      <w:r w:rsidRPr="00BF1DFF">
        <w:rPr>
          <w:rFonts w:ascii="Times New Roman" w:eastAsia="바탕" w:hAnsi="Times New Roman"/>
        </w:rPr>
        <w:t>.</w:t>
      </w:r>
    </w:p>
    <w:p w14:paraId="2F9317D4" w14:textId="77777777" w:rsidR="003A4FFD" w:rsidRPr="00BF1DFF" w:rsidRDefault="003A4FFD" w:rsidP="003A4FFD">
      <w:pPr>
        <w:pStyle w:val="31"/>
        <w:numPr>
          <w:ilvl w:val="2"/>
          <w:numId w:val="1"/>
        </w:numPr>
        <w:ind w:left="1560" w:hanging="766"/>
        <w:rPr>
          <w:b/>
          <w:sz w:val="24"/>
          <w:szCs w:val="24"/>
        </w:rPr>
      </w:pPr>
      <w:r w:rsidRPr="00BF1DFF">
        <w:rPr>
          <w:sz w:val="24"/>
          <w:szCs w:val="24"/>
        </w:rPr>
        <w:t xml:space="preserve">The tailing factor for </w:t>
      </w:r>
      <w:r w:rsidRPr="00BF1DFF">
        <w:rPr>
          <w:rFonts w:hint="eastAsia"/>
          <w:sz w:val="24"/>
        </w:rPr>
        <w:t>P</w:t>
      </w:r>
      <w:r w:rsidRPr="00BF1DFF">
        <w:rPr>
          <w:sz w:val="24"/>
        </w:rPr>
        <w:t xml:space="preserve">ioglitazone </w:t>
      </w:r>
      <w:r w:rsidRPr="00BF1DFF">
        <w:rPr>
          <w:sz w:val="24"/>
          <w:szCs w:val="24"/>
        </w:rPr>
        <w:t xml:space="preserve">and Internal standard </w:t>
      </w:r>
      <w:r w:rsidRPr="00BF1DFF">
        <w:rPr>
          <w:rFonts w:hint="eastAsia"/>
          <w:sz w:val="24"/>
          <w:szCs w:val="24"/>
        </w:rPr>
        <w:t xml:space="preserve">in </w:t>
      </w:r>
      <w:r w:rsidRPr="00BF1DFF">
        <w:rPr>
          <w:sz w:val="24"/>
          <w:szCs w:val="24"/>
        </w:rPr>
        <w:t xml:space="preserve">system suitability </w:t>
      </w:r>
      <w:proofErr w:type="gramStart"/>
      <w:r w:rsidRPr="00BF1DFF">
        <w:rPr>
          <w:sz w:val="24"/>
          <w:szCs w:val="24"/>
        </w:rPr>
        <w:t>solution</w:t>
      </w:r>
      <w:proofErr w:type="gramEnd"/>
      <w:r w:rsidRPr="00BF1DFF">
        <w:rPr>
          <w:sz w:val="24"/>
          <w:szCs w:val="24"/>
        </w:rPr>
        <w:t xml:space="preserve"> is not more than 1.5.</w:t>
      </w:r>
    </w:p>
    <w:p w14:paraId="3905F655" w14:textId="77777777" w:rsidR="003A4FFD" w:rsidRPr="00BF1DFF" w:rsidRDefault="003A4FFD" w:rsidP="003A4FFD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  <w:b/>
          <w:szCs w:val="20"/>
        </w:rPr>
      </w:pPr>
      <w:r w:rsidRPr="00BF1DFF">
        <w:rPr>
          <w:rFonts w:ascii="Times New Roman" w:eastAsia="바탕" w:hAnsi="Times New Roman" w:hint="eastAsia"/>
        </w:rPr>
        <w:t>시스템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적합성</w:t>
      </w:r>
      <w:r w:rsidRPr="00BF1DFF">
        <w:rPr>
          <w:rFonts w:ascii="Times New Roman" w:eastAsia="바탕" w:hAnsi="Times New Roman" w:hint="eastAsia"/>
        </w:rPr>
        <w:t xml:space="preserve"> </w:t>
      </w:r>
      <w:r w:rsidRPr="00BF1DFF">
        <w:rPr>
          <w:rFonts w:ascii="Times New Roman" w:eastAsia="바탕" w:hAnsi="Times New Roman" w:hint="eastAsia"/>
        </w:rPr>
        <w:t>용액</w:t>
      </w:r>
      <w:r w:rsidRPr="00BF1DFF">
        <w:rPr>
          <w:rFonts w:ascii="Times New Roman" w:eastAsia="바탕" w:hAnsi="Times New Roman"/>
        </w:rPr>
        <w:t>에서</w:t>
      </w:r>
      <w:r w:rsidRPr="00BF1DF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피오글리타존과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내부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표준물의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/>
          <w:szCs w:val="20"/>
        </w:rPr>
        <w:t>대칭계수는</w:t>
      </w:r>
      <w:r w:rsidRPr="00BF1DFF">
        <w:rPr>
          <w:rFonts w:ascii="Times New Roman" w:eastAsia="바탕" w:hAnsi="Times New Roman"/>
          <w:szCs w:val="20"/>
        </w:rPr>
        <w:t xml:space="preserve"> 1.5 </w:t>
      </w:r>
      <w:r w:rsidRPr="00BF1DFF">
        <w:rPr>
          <w:rFonts w:ascii="Times New Roman" w:eastAsia="바탕" w:hAnsi="Times New Roman"/>
          <w:szCs w:val="20"/>
        </w:rPr>
        <w:t>이하이다</w:t>
      </w:r>
      <w:r w:rsidRPr="00BF1DFF">
        <w:rPr>
          <w:rFonts w:ascii="Times New Roman" w:eastAsia="바탕" w:hAnsi="Times New Roman"/>
          <w:szCs w:val="20"/>
        </w:rPr>
        <w:t>.</w:t>
      </w:r>
    </w:p>
    <w:p w14:paraId="34C7FE4F" w14:textId="77777777" w:rsidR="003A4FFD" w:rsidRPr="00BF1DFF" w:rsidRDefault="003A4FFD" w:rsidP="003A4FFD">
      <w:pPr>
        <w:pStyle w:val="31"/>
        <w:numPr>
          <w:ilvl w:val="1"/>
          <w:numId w:val="1"/>
        </w:numPr>
        <w:spacing w:before="240"/>
        <w:ind w:left="794"/>
        <w:rPr>
          <w:rFonts w:eastAsia="맑은 고딕"/>
          <w:sz w:val="24"/>
          <w:szCs w:val="22"/>
        </w:rPr>
      </w:pPr>
      <w:r w:rsidRPr="00BF1DFF">
        <w:rPr>
          <w:sz w:val="24"/>
        </w:rPr>
        <w:t>Related substances information</w:t>
      </w:r>
    </w:p>
    <w:p w14:paraId="7773F7F5" w14:textId="77777777" w:rsidR="003A4FFD" w:rsidRPr="00BF1DFF" w:rsidRDefault="003A4FFD" w:rsidP="003A4FFD">
      <w:pPr>
        <w:pStyle w:val="31"/>
        <w:spacing w:after="120"/>
        <w:ind w:left="794" w:firstLine="0"/>
      </w:pPr>
      <w:r w:rsidRPr="00BF1DFF">
        <w:rPr>
          <w:rFonts w:hint="eastAsia"/>
        </w:rPr>
        <w:t>유연물질</w:t>
      </w:r>
      <w:r w:rsidRPr="00BF1DFF">
        <w:rPr>
          <w:rFonts w:hint="eastAsia"/>
        </w:rPr>
        <w:t xml:space="preserve"> </w:t>
      </w:r>
      <w:r w:rsidRPr="00BF1DFF">
        <w:rPr>
          <w:rFonts w:hint="eastAsia"/>
        </w:rPr>
        <w:t>정보</w:t>
      </w:r>
    </w:p>
    <w:tbl>
      <w:tblPr>
        <w:tblStyle w:val="a7"/>
        <w:tblW w:w="0" w:type="auto"/>
        <w:tblInd w:w="1150" w:type="dxa"/>
        <w:tblLook w:val="04A0" w:firstRow="1" w:lastRow="0" w:firstColumn="1" w:lastColumn="0" w:noHBand="0" w:noVBand="1"/>
      </w:tblPr>
      <w:tblGrid>
        <w:gridCol w:w="3211"/>
        <w:gridCol w:w="1843"/>
      </w:tblGrid>
      <w:tr w:rsidR="003A4FFD" w:rsidRPr="00BF1DFF" w14:paraId="2E77B005" w14:textId="77777777" w:rsidTr="00AD78AF">
        <w:trPr>
          <w:trHeight w:val="379"/>
        </w:trPr>
        <w:tc>
          <w:tcPr>
            <w:tcW w:w="3211" w:type="dxa"/>
            <w:shd w:val="clear" w:color="auto" w:fill="EEECE1" w:themeFill="background2"/>
            <w:vAlign w:val="center"/>
          </w:tcPr>
          <w:p w14:paraId="36FC7B59" w14:textId="77777777" w:rsidR="003A4FFD" w:rsidRPr="00BF1DFF" w:rsidRDefault="003A4FFD" w:rsidP="00AD78AF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BF1DFF">
              <w:rPr>
                <w:rFonts w:hint="eastAsia"/>
                <w:bCs/>
                <w:sz w:val="24"/>
                <w:szCs w:val="24"/>
              </w:rPr>
              <w:t>N</w:t>
            </w:r>
            <w:r w:rsidRPr="00BF1DFF">
              <w:rPr>
                <w:bCs/>
                <w:sz w:val="24"/>
                <w:szCs w:val="24"/>
              </w:rPr>
              <w:t>ame</w:t>
            </w:r>
          </w:p>
        </w:tc>
        <w:tc>
          <w:tcPr>
            <w:tcW w:w="1843" w:type="dxa"/>
            <w:shd w:val="clear" w:color="auto" w:fill="EEECE1" w:themeFill="background2"/>
            <w:vAlign w:val="center"/>
          </w:tcPr>
          <w:p w14:paraId="0F14DD3A" w14:textId="77777777" w:rsidR="003A4FFD" w:rsidRPr="00BF1DFF" w:rsidRDefault="003A4FFD" w:rsidP="00AD78AF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BF1DFF">
              <w:rPr>
                <w:rFonts w:hint="eastAsia"/>
                <w:bCs/>
                <w:sz w:val="24"/>
                <w:szCs w:val="24"/>
              </w:rPr>
              <w:t>R</w:t>
            </w:r>
            <w:r w:rsidRPr="00BF1DFF">
              <w:rPr>
                <w:bCs/>
                <w:sz w:val="24"/>
                <w:szCs w:val="24"/>
              </w:rPr>
              <w:t>RT</w:t>
            </w:r>
          </w:p>
        </w:tc>
      </w:tr>
      <w:tr w:rsidR="003A4FFD" w:rsidRPr="00BF1DFF" w14:paraId="45535607" w14:textId="77777777" w:rsidTr="00AD78AF">
        <w:trPr>
          <w:trHeight w:val="332"/>
        </w:trPr>
        <w:tc>
          <w:tcPr>
            <w:tcW w:w="3211" w:type="dxa"/>
            <w:vAlign w:val="center"/>
          </w:tcPr>
          <w:p w14:paraId="40A88144" w14:textId="77777777" w:rsidR="003A4FFD" w:rsidRPr="00BF1DFF" w:rsidRDefault="003A4FFD" w:rsidP="00AD78AF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BF1DFF">
              <w:rPr>
                <w:bCs/>
                <w:sz w:val="24"/>
                <w:szCs w:val="24"/>
              </w:rPr>
              <w:t>Pioglitazone Hydrochloride</w:t>
            </w:r>
          </w:p>
        </w:tc>
        <w:tc>
          <w:tcPr>
            <w:tcW w:w="1843" w:type="dxa"/>
            <w:vAlign w:val="center"/>
          </w:tcPr>
          <w:p w14:paraId="1B73D231" w14:textId="77777777" w:rsidR="003A4FFD" w:rsidRPr="00BF1DFF" w:rsidRDefault="003A4FFD" w:rsidP="00AD78AF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BF1DFF">
              <w:rPr>
                <w:rFonts w:hint="eastAsia"/>
                <w:bCs/>
                <w:sz w:val="24"/>
                <w:szCs w:val="24"/>
              </w:rPr>
              <w:t>1</w:t>
            </w:r>
            <w:r w:rsidRPr="00BF1DFF">
              <w:rPr>
                <w:bCs/>
                <w:sz w:val="24"/>
                <w:szCs w:val="24"/>
              </w:rPr>
              <w:t>.0</w:t>
            </w:r>
          </w:p>
        </w:tc>
      </w:tr>
      <w:tr w:rsidR="003A4FFD" w:rsidRPr="00BF1DFF" w14:paraId="09ED8005" w14:textId="77777777" w:rsidTr="00AD78AF">
        <w:trPr>
          <w:trHeight w:val="332"/>
        </w:trPr>
        <w:tc>
          <w:tcPr>
            <w:tcW w:w="3211" w:type="dxa"/>
            <w:vAlign w:val="center"/>
          </w:tcPr>
          <w:p w14:paraId="2918152C" w14:textId="77777777" w:rsidR="003A4FFD" w:rsidRPr="00BF1DFF" w:rsidRDefault="003A4FFD" w:rsidP="00AD78AF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BF1DFF">
              <w:rPr>
                <w:sz w:val="24"/>
              </w:rPr>
              <w:t xml:space="preserve">Related substances </w:t>
            </w:r>
            <w:r w:rsidRPr="00BF1DFF">
              <w:rPr>
                <w:rFonts w:eastAsia="맑은 고딕"/>
                <w:sz w:val="24"/>
              </w:rPr>
              <w:t>Ⅰ</w:t>
            </w:r>
          </w:p>
        </w:tc>
        <w:tc>
          <w:tcPr>
            <w:tcW w:w="1843" w:type="dxa"/>
            <w:vAlign w:val="center"/>
          </w:tcPr>
          <w:p w14:paraId="1BF10F87" w14:textId="77777777" w:rsidR="003A4FFD" w:rsidRPr="00BF1DFF" w:rsidRDefault="003A4FFD" w:rsidP="00AD78AF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BF1DFF">
              <w:rPr>
                <w:rFonts w:hint="eastAsia"/>
                <w:bCs/>
                <w:sz w:val="24"/>
                <w:szCs w:val="24"/>
              </w:rPr>
              <w:t>0</w:t>
            </w:r>
            <w:r w:rsidRPr="00BF1DFF">
              <w:rPr>
                <w:bCs/>
                <w:sz w:val="24"/>
                <w:szCs w:val="24"/>
              </w:rPr>
              <w:t>.7</w:t>
            </w:r>
          </w:p>
        </w:tc>
      </w:tr>
      <w:tr w:rsidR="003A4FFD" w:rsidRPr="00BF1DFF" w14:paraId="56F28DB9" w14:textId="77777777" w:rsidTr="00AD78AF">
        <w:trPr>
          <w:trHeight w:val="332"/>
        </w:trPr>
        <w:tc>
          <w:tcPr>
            <w:tcW w:w="3211" w:type="dxa"/>
            <w:vAlign w:val="center"/>
          </w:tcPr>
          <w:p w14:paraId="7754E859" w14:textId="77777777" w:rsidR="003A4FFD" w:rsidRPr="00BF1DFF" w:rsidRDefault="003A4FFD" w:rsidP="00AD78AF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BF1DFF">
              <w:rPr>
                <w:sz w:val="24"/>
              </w:rPr>
              <w:t xml:space="preserve">Related substances </w:t>
            </w:r>
            <w:r w:rsidRPr="00BF1DFF">
              <w:rPr>
                <w:rFonts w:eastAsia="맑은 고딕"/>
                <w:sz w:val="24"/>
              </w:rPr>
              <w:t>Ⅱ</w:t>
            </w:r>
            <w:r w:rsidRPr="00BF1DFF">
              <w:rPr>
                <w:sz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0F62A8CE" w14:textId="77777777" w:rsidR="003A4FFD" w:rsidRPr="00BF1DFF" w:rsidRDefault="003A4FFD" w:rsidP="00AD78AF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BF1DFF">
              <w:rPr>
                <w:rFonts w:hint="eastAsia"/>
                <w:bCs/>
                <w:sz w:val="24"/>
                <w:szCs w:val="24"/>
              </w:rPr>
              <w:t>1.</w:t>
            </w:r>
            <w:r w:rsidRPr="00BF1DFF">
              <w:rPr>
                <w:bCs/>
                <w:sz w:val="24"/>
                <w:szCs w:val="24"/>
              </w:rPr>
              <w:t>4</w:t>
            </w:r>
          </w:p>
        </w:tc>
      </w:tr>
      <w:tr w:rsidR="003A4FFD" w:rsidRPr="00BF1DFF" w14:paraId="57541D19" w14:textId="77777777" w:rsidTr="00AD78AF">
        <w:trPr>
          <w:trHeight w:val="332"/>
        </w:trPr>
        <w:tc>
          <w:tcPr>
            <w:tcW w:w="3211" w:type="dxa"/>
            <w:vAlign w:val="center"/>
          </w:tcPr>
          <w:p w14:paraId="3233D676" w14:textId="77777777" w:rsidR="003A4FFD" w:rsidRPr="00BF1DFF" w:rsidRDefault="003A4FFD" w:rsidP="00AD78AF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BF1DFF">
              <w:rPr>
                <w:sz w:val="24"/>
              </w:rPr>
              <w:t xml:space="preserve">Related substances </w:t>
            </w:r>
            <w:r w:rsidRPr="00BF1DFF">
              <w:rPr>
                <w:rFonts w:eastAsia="맑은 고딕"/>
                <w:sz w:val="24"/>
              </w:rPr>
              <w:t>Ⅲ</w:t>
            </w:r>
          </w:p>
        </w:tc>
        <w:tc>
          <w:tcPr>
            <w:tcW w:w="1843" w:type="dxa"/>
            <w:vAlign w:val="center"/>
          </w:tcPr>
          <w:p w14:paraId="09B7480F" w14:textId="77777777" w:rsidR="003A4FFD" w:rsidRPr="00BF1DFF" w:rsidRDefault="003A4FFD" w:rsidP="00AD78AF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BF1DFF">
              <w:rPr>
                <w:rFonts w:hint="eastAsia"/>
                <w:bCs/>
                <w:sz w:val="24"/>
                <w:szCs w:val="24"/>
              </w:rPr>
              <w:t>3</w:t>
            </w:r>
            <w:r w:rsidRPr="00BF1DFF">
              <w:rPr>
                <w:bCs/>
                <w:sz w:val="24"/>
                <w:szCs w:val="24"/>
              </w:rPr>
              <w:t>.0</w:t>
            </w:r>
          </w:p>
        </w:tc>
      </w:tr>
      <w:tr w:rsidR="003A4FFD" w:rsidRPr="00BF1DFF" w14:paraId="6CD7001B" w14:textId="77777777" w:rsidTr="00AD78AF">
        <w:trPr>
          <w:trHeight w:val="332"/>
        </w:trPr>
        <w:tc>
          <w:tcPr>
            <w:tcW w:w="3211" w:type="dxa"/>
            <w:vAlign w:val="center"/>
          </w:tcPr>
          <w:p w14:paraId="50ED2405" w14:textId="77777777" w:rsidR="003A4FFD" w:rsidRPr="00BF1DFF" w:rsidRDefault="003A4FFD" w:rsidP="00AD78AF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BF1DFF">
              <w:rPr>
                <w:sz w:val="24"/>
              </w:rPr>
              <w:t xml:space="preserve">Related substances </w:t>
            </w:r>
            <w:r w:rsidRPr="00BF1DFF">
              <w:rPr>
                <w:rFonts w:eastAsia="맑은 고딕"/>
                <w:sz w:val="24"/>
              </w:rPr>
              <w:t>Ⅳ</w:t>
            </w:r>
          </w:p>
        </w:tc>
        <w:tc>
          <w:tcPr>
            <w:tcW w:w="1843" w:type="dxa"/>
            <w:vAlign w:val="center"/>
          </w:tcPr>
          <w:p w14:paraId="348BA8C9" w14:textId="77777777" w:rsidR="003A4FFD" w:rsidRPr="00BF1DFF" w:rsidRDefault="003A4FFD" w:rsidP="00AD78AF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BF1DFF">
              <w:rPr>
                <w:rFonts w:hint="eastAsia"/>
                <w:bCs/>
                <w:sz w:val="24"/>
                <w:szCs w:val="24"/>
              </w:rPr>
              <w:t>-</w:t>
            </w:r>
          </w:p>
        </w:tc>
      </w:tr>
      <w:tr w:rsidR="003A4FFD" w:rsidRPr="00BF1DFF" w14:paraId="5364FDDE" w14:textId="77777777" w:rsidTr="00AD78AF">
        <w:trPr>
          <w:trHeight w:val="332"/>
        </w:trPr>
        <w:tc>
          <w:tcPr>
            <w:tcW w:w="3211" w:type="dxa"/>
            <w:vAlign w:val="center"/>
          </w:tcPr>
          <w:p w14:paraId="0F2C0AE4" w14:textId="77777777" w:rsidR="003A4FFD" w:rsidRPr="00BF1DFF" w:rsidRDefault="003A4FFD" w:rsidP="00AD78AF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BF1DFF">
              <w:rPr>
                <w:sz w:val="24"/>
              </w:rPr>
              <w:t xml:space="preserve">Related substances </w:t>
            </w:r>
            <w:r w:rsidRPr="00BF1DFF">
              <w:rPr>
                <w:rFonts w:eastAsia="맑은 고딕"/>
                <w:sz w:val="24"/>
              </w:rPr>
              <w:t>Ⅴ</w:t>
            </w:r>
          </w:p>
        </w:tc>
        <w:tc>
          <w:tcPr>
            <w:tcW w:w="1843" w:type="dxa"/>
            <w:vAlign w:val="center"/>
          </w:tcPr>
          <w:p w14:paraId="27AA82B4" w14:textId="77777777" w:rsidR="003A4FFD" w:rsidRPr="00BF1DFF" w:rsidRDefault="003A4FFD" w:rsidP="00AD78AF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BF1DFF">
              <w:rPr>
                <w:rFonts w:hint="eastAsia"/>
                <w:bCs/>
                <w:sz w:val="24"/>
                <w:szCs w:val="24"/>
              </w:rPr>
              <w:t>-</w:t>
            </w:r>
          </w:p>
        </w:tc>
      </w:tr>
    </w:tbl>
    <w:p w14:paraId="646C1C9E" w14:textId="77777777" w:rsidR="003A4FFD" w:rsidRPr="00BF1DFF" w:rsidRDefault="003A4FFD" w:rsidP="003A4FFD">
      <w:pPr>
        <w:pStyle w:val="31"/>
        <w:pageBreakBefore/>
        <w:numPr>
          <w:ilvl w:val="1"/>
          <w:numId w:val="1"/>
        </w:numPr>
        <w:spacing w:before="240"/>
        <w:ind w:left="794"/>
        <w:rPr>
          <w:sz w:val="24"/>
        </w:rPr>
      </w:pPr>
      <w:r w:rsidRPr="00BF1DFF">
        <w:rPr>
          <w:sz w:val="24"/>
        </w:rPr>
        <w:lastRenderedPageBreak/>
        <w:t>Calculation</w:t>
      </w:r>
    </w:p>
    <w:p w14:paraId="2292B39D" w14:textId="77777777" w:rsidR="003A4FFD" w:rsidRPr="00BF1DFF" w:rsidRDefault="003A4FFD" w:rsidP="003A4FFD">
      <w:pPr>
        <w:pStyle w:val="a8"/>
        <w:widowControl/>
        <w:wordWrap/>
        <w:autoSpaceDE/>
        <w:ind w:leftChars="0" w:left="851"/>
        <w:jc w:val="left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3A4FFD" w:rsidRPr="00BF1DFF" w14:paraId="3F802316" w14:textId="77777777" w:rsidTr="00AD78AF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71015C2F" w14:textId="77777777" w:rsidR="003A4FFD" w:rsidRPr="00BF1DFF" w:rsidRDefault="003A4FFD" w:rsidP="00AD78AF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BF1DFF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5C3A6238" w14:textId="77777777" w:rsidR="003A4FFD" w:rsidRPr="00BF1DFF" w:rsidRDefault="003A4FFD" w:rsidP="00AD78AF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BF1DFF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6D6F4F5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BF1DFF">
              <w:rPr>
                <w:rFonts w:ascii="Times New Roman" w:eastAsia="바탕" w:hAnsi="Times New Roman"/>
                <w:sz w:val="24"/>
                <w:szCs w:val="16"/>
              </w:rPr>
              <w:t>A</w:t>
            </w:r>
            <w:r w:rsidRPr="00BF1DFF">
              <w:rPr>
                <w:rFonts w:ascii="Times New Roman" w:eastAsia="바탕" w:hAnsi="Times New Roman"/>
                <w:sz w:val="24"/>
                <w:szCs w:val="16"/>
                <w:vertAlign w:val="subscript"/>
              </w:rPr>
              <w:t>SAM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BF1DF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BF1DF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T1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P </w:t>
            </w:r>
          </w:p>
        </w:tc>
      </w:tr>
      <w:tr w:rsidR="003A4FFD" w:rsidRPr="00BF1DFF" w14:paraId="315AF897" w14:textId="77777777" w:rsidTr="00AD78AF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31CED2CB" w14:textId="77777777" w:rsidR="003A4FFD" w:rsidRPr="00BF1DFF" w:rsidRDefault="003A4FFD" w:rsidP="00AD78AF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66797A61" w14:textId="77777777" w:rsidR="003A4FFD" w:rsidRPr="00BF1DFF" w:rsidRDefault="003A4FFD" w:rsidP="00AD78AF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D58C3C3" w14:textId="77777777" w:rsidR="003A4FFD" w:rsidRPr="00BF1DFF" w:rsidRDefault="003A4FFD" w:rsidP="00AD78A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BF1DFF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BF1DF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>W</w:t>
            </w:r>
            <w:r w:rsidRPr="00BF1DFF">
              <w:rPr>
                <w:rFonts w:ascii="Times New Roman" w:eastAsia="바탕" w:hAnsi="Times New Roman"/>
                <w:sz w:val="24"/>
                <w:szCs w:val="16"/>
                <w:vertAlign w:val="subscript"/>
              </w:rPr>
              <w:t>T2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100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20 </w:t>
            </w:r>
            <w:r w:rsidRPr="00BF1DF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BF1DFF">
              <w:rPr>
                <w:rFonts w:ascii="Times New Roman" w:eastAsia="바탕" w:hAnsi="Times New Roman"/>
                <w:sz w:val="24"/>
                <w:szCs w:val="16"/>
              </w:rPr>
              <w:t xml:space="preserve"> 33.06</w:t>
            </w:r>
          </w:p>
        </w:tc>
      </w:tr>
    </w:tbl>
    <w:p w14:paraId="09FF9027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eastAsia="바탕" w:hAnsi="Times New Roman"/>
          <w:sz w:val="24"/>
          <w:szCs w:val="16"/>
        </w:rPr>
        <w:t>A</w:t>
      </w:r>
      <w:r w:rsidRPr="00BF1DFF">
        <w:rPr>
          <w:rFonts w:ascii="Times New Roman" w:eastAsia="바탕" w:hAnsi="Times New Roman"/>
          <w:sz w:val="24"/>
          <w:szCs w:val="16"/>
          <w:vertAlign w:val="subscript"/>
        </w:rPr>
        <w:t>SAM</w:t>
      </w:r>
      <w:r w:rsidRPr="00BF1DFF">
        <w:rPr>
          <w:rFonts w:ascii="Times New Roman" w:hAnsi="Times New Roman"/>
          <w:sz w:val="24"/>
          <w:szCs w:val="20"/>
        </w:rPr>
        <w:tab/>
        <w:t xml:space="preserve">: </w:t>
      </w:r>
      <w:r w:rsidRPr="00BF1DFF">
        <w:rPr>
          <w:rFonts w:ascii="Times New Roman" w:hAnsi="Times New Roman" w:hint="eastAsia"/>
          <w:sz w:val="24"/>
          <w:szCs w:val="20"/>
        </w:rPr>
        <w:t>P</w:t>
      </w:r>
      <w:r w:rsidRPr="00BF1DFF">
        <w:rPr>
          <w:rFonts w:ascii="Times New Roman" w:hAnsi="Times New Roman"/>
          <w:sz w:val="24"/>
          <w:szCs w:val="20"/>
        </w:rPr>
        <w:t xml:space="preserve">eak area of each related substance from </w:t>
      </w:r>
      <w:r w:rsidRPr="00BF1DFF">
        <w:rPr>
          <w:rFonts w:ascii="Times New Roman" w:hAnsi="Times New Roman" w:hint="eastAsia"/>
          <w:sz w:val="24"/>
          <w:szCs w:val="20"/>
        </w:rPr>
        <w:t>S</w:t>
      </w:r>
      <w:r w:rsidRPr="00BF1DFF">
        <w:rPr>
          <w:rFonts w:ascii="Times New Roman" w:hAnsi="Times New Roman"/>
          <w:sz w:val="24"/>
          <w:szCs w:val="20"/>
        </w:rPr>
        <w:t>ample solution</w:t>
      </w:r>
    </w:p>
    <w:p w14:paraId="2C49CCBC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szCs w:val="20"/>
        </w:rPr>
        <w:t>검액에서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각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유연물질의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피크면적</w:t>
      </w:r>
    </w:p>
    <w:p w14:paraId="2640145A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eastAsia="바탕" w:hAnsi="Times New Roman"/>
          <w:sz w:val="24"/>
          <w:szCs w:val="20"/>
        </w:rPr>
        <w:t>A</w:t>
      </w:r>
      <w:r w:rsidRPr="00BF1DFF">
        <w:rPr>
          <w:rFonts w:ascii="Times New Roman" w:eastAsia="바탕" w:hAnsi="Times New Roman"/>
          <w:sz w:val="24"/>
          <w:szCs w:val="20"/>
          <w:vertAlign w:val="subscript"/>
        </w:rPr>
        <w:t>STD</w:t>
      </w:r>
      <w:r w:rsidRPr="00BF1DFF">
        <w:rPr>
          <w:rFonts w:ascii="Times New Roman" w:hAnsi="Times New Roman"/>
          <w:sz w:val="24"/>
          <w:szCs w:val="20"/>
        </w:rPr>
        <w:tab/>
        <w:t xml:space="preserve">: </w:t>
      </w:r>
      <w:bookmarkStart w:id="3" w:name="_Hlk96341448"/>
      <w:r w:rsidRPr="00BF1DFF">
        <w:rPr>
          <w:rFonts w:ascii="Times New Roman" w:hAnsi="Times New Roman"/>
          <w:sz w:val="24"/>
          <w:szCs w:val="20"/>
        </w:rPr>
        <w:t xml:space="preserve">Average peak area </w:t>
      </w:r>
      <w:bookmarkEnd w:id="3"/>
      <w:r w:rsidRPr="00BF1DFF">
        <w:rPr>
          <w:rFonts w:ascii="Times New Roman" w:hAnsi="Times New Roman"/>
          <w:sz w:val="24"/>
          <w:szCs w:val="20"/>
        </w:rPr>
        <w:t xml:space="preserve">of </w:t>
      </w:r>
      <w:r w:rsidRPr="00BF1DFF">
        <w:rPr>
          <w:rFonts w:ascii="Times New Roman" w:hAnsi="Times New Roman" w:hint="eastAsia"/>
          <w:sz w:val="24"/>
          <w:szCs w:val="20"/>
        </w:rPr>
        <w:t>P</w:t>
      </w:r>
      <w:r w:rsidRPr="00BF1DFF">
        <w:rPr>
          <w:rFonts w:ascii="Times New Roman" w:hAnsi="Times New Roman"/>
          <w:sz w:val="24"/>
          <w:szCs w:val="20"/>
        </w:rPr>
        <w:t xml:space="preserve">ioglitazone Hydrochloride from </w:t>
      </w:r>
      <w:r w:rsidRPr="00BF1DFF">
        <w:rPr>
          <w:rFonts w:ascii="Times New Roman" w:hAnsi="Times New Roman" w:hint="eastAsia"/>
          <w:sz w:val="24"/>
          <w:szCs w:val="20"/>
        </w:rPr>
        <w:t>S</w:t>
      </w:r>
      <w:r w:rsidRPr="00BF1DFF">
        <w:rPr>
          <w:rFonts w:ascii="Times New Roman" w:hAnsi="Times New Roman"/>
          <w:sz w:val="24"/>
          <w:szCs w:val="20"/>
        </w:rPr>
        <w:t>tandard solution</w:t>
      </w:r>
    </w:p>
    <w:p w14:paraId="03598230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szCs w:val="20"/>
        </w:rPr>
        <w:t>표준액에서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피오글리타존염산염의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평균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피크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면적</w:t>
      </w:r>
    </w:p>
    <w:p w14:paraId="1BE4157A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W</w:t>
      </w:r>
      <w:r w:rsidRPr="00BF1DFF">
        <w:rPr>
          <w:rFonts w:ascii="Times New Roman" w:hAnsi="Times New Roman"/>
          <w:sz w:val="24"/>
          <w:szCs w:val="20"/>
          <w:vertAlign w:val="subscript"/>
        </w:rPr>
        <w:t>STD</w:t>
      </w:r>
      <w:r w:rsidRPr="00BF1DFF">
        <w:rPr>
          <w:rFonts w:ascii="Times New Roman" w:hAnsi="Times New Roman"/>
          <w:sz w:val="24"/>
          <w:szCs w:val="20"/>
        </w:rPr>
        <w:tab/>
        <w:t xml:space="preserve">: Weight (mg) of </w:t>
      </w:r>
      <w:r w:rsidRPr="00BF1DFF">
        <w:rPr>
          <w:rFonts w:ascii="Times New Roman" w:eastAsia="바탕" w:hAnsi="Times New Roman"/>
          <w:sz w:val="24"/>
        </w:rPr>
        <w:t>Pioglitazone Hydrochloride standard taken for standard</w:t>
      </w:r>
    </w:p>
    <w:p w14:paraId="181898FA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BF1DFF">
        <w:rPr>
          <w:rFonts w:ascii="Times New Roman" w:eastAsia="바탕" w:hAnsi="Times New Roman"/>
          <w:szCs w:val="20"/>
        </w:rPr>
        <w:t>표준액</w:t>
      </w:r>
      <w:proofErr w:type="spellEnd"/>
      <w:r w:rsidRPr="00BF1DFF">
        <w:rPr>
          <w:rFonts w:ascii="Times New Roman" w:eastAsia="바탕" w:hAnsi="Times New Roman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조제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시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표준품의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무게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/>
          <w:szCs w:val="20"/>
        </w:rPr>
        <w:t>(mg)</w:t>
      </w:r>
    </w:p>
    <w:p w14:paraId="02B17662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W</w:t>
      </w:r>
      <w:r w:rsidRPr="00BF1DFF">
        <w:rPr>
          <w:rFonts w:ascii="Times New Roman" w:hAnsi="Times New Roman"/>
          <w:sz w:val="24"/>
          <w:szCs w:val="20"/>
          <w:vertAlign w:val="subscript"/>
        </w:rPr>
        <w:t>T1</w:t>
      </w:r>
      <w:r w:rsidRPr="00BF1DFF">
        <w:rPr>
          <w:rFonts w:ascii="Times New Roman" w:hAnsi="Times New Roman"/>
          <w:sz w:val="24"/>
          <w:szCs w:val="20"/>
        </w:rPr>
        <w:tab/>
        <w:t>: Weight (g) of 20 tablets</w:t>
      </w:r>
    </w:p>
    <w:p w14:paraId="6D172C9F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szCs w:val="20"/>
        </w:rPr>
        <w:t>이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약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/>
          <w:szCs w:val="20"/>
        </w:rPr>
        <w:t>20</w:t>
      </w:r>
      <w:r w:rsidRPr="00BF1DFF">
        <w:rPr>
          <w:rFonts w:ascii="Times New Roman" w:eastAsia="바탕" w:hAnsi="Times New Roman" w:hint="eastAsia"/>
          <w:szCs w:val="20"/>
        </w:rPr>
        <w:t>정의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무게</w:t>
      </w:r>
      <w:r w:rsidRPr="00BF1DFF">
        <w:rPr>
          <w:rFonts w:ascii="Times New Roman" w:eastAsia="바탕" w:hAnsi="Times New Roman" w:hint="eastAsia"/>
          <w:szCs w:val="20"/>
        </w:rPr>
        <w:t>(</w:t>
      </w:r>
      <w:r w:rsidRPr="00BF1DFF">
        <w:rPr>
          <w:rFonts w:ascii="Times New Roman" w:eastAsia="바탕" w:hAnsi="Times New Roman"/>
          <w:szCs w:val="20"/>
        </w:rPr>
        <w:t>g)</w:t>
      </w:r>
    </w:p>
    <w:p w14:paraId="2D17B13F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W</w:t>
      </w:r>
      <w:r w:rsidRPr="00BF1DFF">
        <w:rPr>
          <w:rFonts w:ascii="Times New Roman" w:hAnsi="Times New Roman"/>
          <w:sz w:val="24"/>
          <w:szCs w:val="20"/>
          <w:vertAlign w:val="subscript"/>
        </w:rPr>
        <w:t>T2</w:t>
      </w:r>
      <w:r w:rsidRPr="00BF1DFF">
        <w:rPr>
          <w:rFonts w:ascii="Times New Roman" w:hAnsi="Times New Roman"/>
          <w:sz w:val="24"/>
          <w:szCs w:val="20"/>
        </w:rPr>
        <w:tab/>
        <w:t xml:space="preserve">: Weight (g) of </w:t>
      </w:r>
      <w:r w:rsidRPr="00BF1DFF">
        <w:rPr>
          <w:rFonts w:ascii="Times New Roman" w:hAnsi="Times New Roman" w:hint="eastAsia"/>
          <w:sz w:val="24"/>
          <w:szCs w:val="20"/>
        </w:rPr>
        <w:t>p</w:t>
      </w:r>
      <w:r w:rsidRPr="00BF1DFF">
        <w:rPr>
          <w:rFonts w:ascii="Times New Roman" w:hAnsi="Times New Roman"/>
          <w:sz w:val="24"/>
          <w:szCs w:val="20"/>
        </w:rPr>
        <w:t>owder sample taken</w:t>
      </w:r>
    </w:p>
    <w:p w14:paraId="00F7946F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BF1DFF">
        <w:rPr>
          <w:rFonts w:ascii="Times New Roman" w:eastAsia="바탕" w:hAnsi="Times New Roman" w:hint="eastAsia"/>
          <w:szCs w:val="20"/>
        </w:rPr>
        <w:t>취해진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분말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검체량</w:t>
      </w:r>
      <w:proofErr w:type="spellEnd"/>
      <w:r w:rsidRPr="00BF1DFF">
        <w:rPr>
          <w:rFonts w:ascii="Times New Roman" w:eastAsia="바탕" w:hAnsi="Times New Roman" w:hint="eastAsia"/>
          <w:szCs w:val="20"/>
        </w:rPr>
        <w:t>(</w:t>
      </w:r>
      <w:r w:rsidRPr="00BF1DFF">
        <w:rPr>
          <w:rFonts w:ascii="Times New Roman" w:eastAsia="바탕" w:hAnsi="Times New Roman"/>
          <w:szCs w:val="20"/>
        </w:rPr>
        <w:t>g)</w:t>
      </w:r>
    </w:p>
    <w:p w14:paraId="350611EF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P</w:t>
      </w:r>
      <w:r w:rsidRPr="00BF1DFF">
        <w:rPr>
          <w:rFonts w:ascii="Times New Roman" w:hAnsi="Times New Roman"/>
          <w:sz w:val="24"/>
          <w:szCs w:val="20"/>
        </w:rPr>
        <w:tab/>
        <w:t xml:space="preserve">: Content (%) for </w:t>
      </w:r>
      <w:r w:rsidRPr="00BF1DFF">
        <w:rPr>
          <w:rFonts w:ascii="Times New Roman" w:eastAsia="바탕" w:hAnsi="Times New Roman"/>
          <w:sz w:val="24"/>
        </w:rPr>
        <w:t>Pioglitazone Hydrochloride standard</w:t>
      </w:r>
    </w:p>
    <w:p w14:paraId="44EACCBA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표준품의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함량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/>
          <w:szCs w:val="20"/>
        </w:rPr>
        <w:t>(%)</w:t>
      </w:r>
    </w:p>
    <w:p w14:paraId="7EBCC4CF" w14:textId="77777777" w:rsidR="003A4FFD" w:rsidRPr="00BF1DFF" w:rsidRDefault="003A4FFD" w:rsidP="003A4FFD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BF1DFF">
        <w:rPr>
          <w:rFonts w:ascii="Times New Roman" w:hAnsi="Times New Roman"/>
          <w:sz w:val="24"/>
          <w:szCs w:val="20"/>
        </w:rPr>
        <w:t>33.06</w:t>
      </w:r>
      <w:r w:rsidRPr="00BF1DFF">
        <w:rPr>
          <w:rFonts w:ascii="Times New Roman" w:hAnsi="Times New Roman"/>
          <w:sz w:val="24"/>
          <w:szCs w:val="20"/>
        </w:rPr>
        <w:tab/>
        <w:t xml:space="preserve">: Labeled amount of </w:t>
      </w:r>
      <w:r w:rsidRPr="00BF1DFF">
        <w:rPr>
          <w:rFonts w:ascii="Times New Roman" w:eastAsia="바탕" w:hAnsi="Times New Roman"/>
          <w:sz w:val="24"/>
        </w:rPr>
        <w:t>Pioglitazone Hydrochloride</w:t>
      </w:r>
    </w:p>
    <w:p w14:paraId="2AD73B6D" w14:textId="77777777" w:rsidR="003A4FFD" w:rsidRPr="00BF1DFF" w:rsidRDefault="003A4FFD" w:rsidP="003A4FFD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바탕" w:eastAsia="바탕" w:hAnsi="바탕"/>
          <w:szCs w:val="16"/>
        </w:rPr>
      </w:pPr>
      <w:r w:rsidRPr="00BF1DFF">
        <w:rPr>
          <w:rFonts w:ascii="Times New Roman" w:eastAsia="바탕" w:hAnsi="Times New Roman"/>
          <w:szCs w:val="20"/>
        </w:rPr>
        <w:t>1</w:t>
      </w:r>
      <w:r w:rsidRPr="00BF1DFF">
        <w:rPr>
          <w:rFonts w:ascii="Times New Roman" w:eastAsia="바탕" w:hAnsi="Times New Roman" w:hint="eastAsia"/>
          <w:szCs w:val="20"/>
        </w:rPr>
        <w:t>정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r w:rsidRPr="00BF1DFF">
        <w:rPr>
          <w:rFonts w:ascii="Times New Roman" w:eastAsia="바탕" w:hAnsi="Times New Roman" w:hint="eastAsia"/>
          <w:szCs w:val="20"/>
        </w:rPr>
        <w:t>중</w:t>
      </w:r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피오글리타존염산염의</w:t>
      </w:r>
      <w:proofErr w:type="spellEnd"/>
      <w:r w:rsidRPr="00BF1DF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1DFF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1E0F92C0" w14:textId="77777777" w:rsidR="003A4FFD" w:rsidRPr="00BF1DFF" w:rsidRDefault="003A4FFD" w:rsidP="003A4FFD">
      <w:pPr>
        <w:pStyle w:val="31"/>
        <w:ind w:left="1361" w:firstLine="0"/>
        <w:rPr>
          <w:bCs/>
        </w:rPr>
      </w:pPr>
    </w:p>
    <w:p w14:paraId="567D9488" w14:textId="77777777" w:rsidR="003A4FFD" w:rsidRPr="00BF1DFF" w:rsidRDefault="003A4FFD" w:rsidP="003A4FFD">
      <w:pPr>
        <w:pStyle w:val="31"/>
        <w:ind w:left="1361" w:firstLine="0"/>
        <w:rPr>
          <w:bCs/>
        </w:rPr>
      </w:pPr>
    </w:p>
    <w:p w14:paraId="2AB81BDF" w14:textId="77777777" w:rsidR="003A4FFD" w:rsidRPr="00BF1DFF" w:rsidRDefault="003A4FFD" w:rsidP="003A4FFD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최서연" w:date="2024-07-24T09:45:00Z" w:initials="서최">
    <w:p w14:paraId="7411F427" w14:textId="77777777" w:rsidR="003A4FFD" w:rsidRDefault="003A4FFD" w:rsidP="003A4FFD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제일인산암모늄에서</w:t>
      </w:r>
      <w:r>
        <w:rPr>
          <w:rFonts w:hint="eastAsia"/>
        </w:rPr>
        <w:t xml:space="preserve"> </w:t>
      </w:r>
      <w:r>
        <w:rPr>
          <w:rFonts w:hint="eastAsia"/>
        </w:rPr>
        <w:t>아세트산암모늄으로</w:t>
      </w:r>
      <w:r>
        <w:rPr>
          <w:rFonts w:hint="eastAsia"/>
        </w:rPr>
        <w:t xml:space="preserve"> </w:t>
      </w:r>
      <w:r>
        <w:rPr>
          <w:rFonts w:hint="eastAsia"/>
        </w:rPr>
        <w:t>국문</w:t>
      </w:r>
      <w:r>
        <w:rPr>
          <w:rFonts w:hint="eastAsia"/>
        </w:rPr>
        <w:t xml:space="preserve"> </w:t>
      </w:r>
      <w:r>
        <w:rPr>
          <w:rFonts w:hint="eastAsia"/>
        </w:rPr>
        <w:t>오기</w:t>
      </w:r>
      <w:r>
        <w:rPr>
          <w:rFonts w:hint="eastAsia"/>
        </w:rPr>
        <w:t xml:space="preserve"> </w:t>
      </w:r>
      <w:r>
        <w:rPr>
          <w:rFonts w:hint="eastAsia"/>
        </w:rPr>
        <w:t>정정함</w:t>
      </w:r>
      <w:r>
        <w:t xml:space="preserve">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11F4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7E91BD" w16cex:dateUtc="2024-07-24T00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11F427" w16cid:durableId="277E9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47FA0" w14:textId="77777777" w:rsidR="00F610BA" w:rsidRDefault="00F610BA" w:rsidP="00E92F77">
      <w:r>
        <w:separator/>
      </w:r>
    </w:p>
  </w:endnote>
  <w:endnote w:type="continuationSeparator" w:id="0">
    <w:p w14:paraId="6B390DFC" w14:textId="77777777" w:rsidR="00F610BA" w:rsidRDefault="00F610BA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4B476" w14:textId="77777777" w:rsidR="00F610BA" w:rsidRDefault="00F610BA" w:rsidP="00E92F77">
      <w:r>
        <w:separator/>
      </w:r>
    </w:p>
  </w:footnote>
  <w:footnote w:type="continuationSeparator" w:id="0">
    <w:p w14:paraId="4930111D" w14:textId="77777777" w:rsidR="00F610BA" w:rsidRDefault="00F610BA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7968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7700F7D4" w14:textId="77777777" w:rsidR="003A4FFD" w:rsidRPr="00051B14" w:rsidRDefault="004D03D7" w:rsidP="003A4FFD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2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="003A4FFD" w:rsidRPr="00051B14">
            <w:rPr>
              <w:rFonts w:ascii="Times New Roman" w:eastAsia="바탕" w:hAnsi="Times New Roman"/>
              <w:b/>
              <w:kern w:val="0"/>
              <w:sz w:val="22"/>
            </w:rPr>
            <w:t>Actos Tablets 30 mg</w:t>
          </w:r>
          <w:r w:rsidR="003A4FFD" w:rsidRPr="00051B14">
            <w:rPr>
              <w:rFonts w:ascii="Times New Roman" w:eastAsia="바탕" w:hAnsi="Times New Roman" w:hint="eastAsia"/>
              <w:b/>
              <w:kern w:val="0"/>
              <w:sz w:val="22"/>
            </w:rPr>
            <w:t xml:space="preserve"> </w:t>
          </w:r>
          <w:r w:rsidR="003A4FFD" w:rsidRPr="00051B14">
            <w:rPr>
              <w:rFonts w:ascii="Times New Roman" w:eastAsia="바탕" w:hAnsi="Times New Roman"/>
              <w:b/>
              <w:kern w:val="0"/>
              <w:sz w:val="22"/>
            </w:rPr>
            <w:t>(Pioglitazone Hydrochloride)</w:t>
          </w:r>
        </w:p>
        <w:p w14:paraId="3139C846" w14:textId="7B307AAC" w:rsidR="004D03D7" w:rsidRPr="002B2B10" w:rsidRDefault="003A4FFD" w:rsidP="003A4FFD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051B14">
            <w:rPr>
              <w:rFonts w:ascii="Times New Roman" w:eastAsia="바탕" w:hAnsi="Times New Roman" w:hint="eastAsia"/>
              <w:b/>
              <w:kern w:val="0"/>
              <w:sz w:val="18"/>
              <w:szCs w:val="18"/>
            </w:rPr>
            <w:t>액토스정</w:t>
          </w:r>
          <w:r w:rsidRPr="00051B14">
            <w:rPr>
              <w:rFonts w:ascii="Times New Roman" w:eastAsia="바탕" w:hAnsi="Times New Roman"/>
              <w:b/>
              <w:kern w:val="0"/>
              <w:sz w:val="18"/>
              <w:szCs w:val="18"/>
            </w:rPr>
            <w:t xml:space="preserve"> 30 </w:t>
          </w:r>
          <w:r w:rsidRPr="00051B14">
            <w:rPr>
              <w:rFonts w:ascii="Times New Roman" w:eastAsia="바탕" w:hAnsi="Times New Roman"/>
              <w:b/>
              <w:kern w:val="0"/>
              <w:sz w:val="18"/>
              <w:szCs w:val="18"/>
            </w:rPr>
            <w:t>밀리그램</w:t>
          </w:r>
          <w:r w:rsidRPr="00051B14">
            <w:rPr>
              <w:rFonts w:ascii="Times New Roman" w:eastAsia="바탕" w:hAnsi="Times New Roman"/>
              <w:b/>
              <w:kern w:val="0"/>
              <w:sz w:val="18"/>
              <w:szCs w:val="18"/>
            </w:rPr>
            <w:t>(</w:t>
          </w:r>
          <w:proofErr w:type="spellStart"/>
          <w:r w:rsidRPr="00051B14">
            <w:rPr>
              <w:rFonts w:ascii="Times New Roman" w:eastAsia="바탕" w:hAnsi="Times New Roman"/>
              <w:b/>
              <w:kern w:val="0"/>
              <w:sz w:val="18"/>
              <w:szCs w:val="18"/>
            </w:rPr>
            <w:t>피오글리타존염산염</w:t>
          </w:r>
          <w:proofErr w:type="spellEnd"/>
          <w:r w:rsidRPr="00051B14">
            <w:rPr>
              <w:rFonts w:ascii="Times New Roman" w:eastAsia="바탕" w:hAnsi="Times New Roman" w:hint="eastAsia"/>
              <w:b/>
              <w:kern w:val="0"/>
              <w:sz w:val="18"/>
              <w:szCs w:val="18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6BC71D35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5C654E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300070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5C654E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026AE25A" w:rsidR="004A3465" w:rsidRPr="00437390" w:rsidRDefault="003A4FFD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16C38B2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10763859"/>
    <w:multiLevelType w:val="hybridMultilevel"/>
    <w:tmpl w:val="63FE8E0E"/>
    <w:lvl w:ilvl="0" w:tplc="41F270F8">
      <w:start w:val="1"/>
      <w:numFmt w:val="decimal"/>
      <w:lvlText w:val="2.1.1.%1."/>
      <w:lvlJc w:val="left"/>
      <w:pPr>
        <w:ind w:left="3068" w:hanging="400"/>
      </w:pPr>
      <w:rPr>
        <w:rFonts w:hint="eastAsia"/>
        <w:sz w:val="24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3468" w:hanging="400"/>
      </w:pPr>
    </w:lvl>
    <w:lvl w:ilvl="2" w:tplc="0409001B" w:tentative="1">
      <w:start w:val="1"/>
      <w:numFmt w:val="lowerRoman"/>
      <w:lvlText w:val="%3."/>
      <w:lvlJc w:val="right"/>
      <w:pPr>
        <w:ind w:left="3868" w:hanging="400"/>
      </w:pPr>
    </w:lvl>
    <w:lvl w:ilvl="3" w:tplc="0409000F" w:tentative="1">
      <w:start w:val="1"/>
      <w:numFmt w:val="decimal"/>
      <w:lvlText w:val="%4."/>
      <w:lvlJc w:val="left"/>
      <w:pPr>
        <w:ind w:left="4268" w:hanging="400"/>
      </w:pPr>
    </w:lvl>
    <w:lvl w:ilvl="4" w:tplc="04090019" w:tentative="1">
      <w:start w:val="1"/>
      <w:numFmt w:val="upperLetter"/>
      <w:lvlText w:val="%5."/>
      <w:lvlJc w:val="left"/>
      <w:pPr>
        <w:ind w:left="4668" w:hanging="400"/>
      </w:pPr>
    </w:lvl>
    <w:lvl w:ilvl="5" w:tplc="0409001B" w:tentative="1">
      <w:start w:val="1"/>
      <w:numFmt w:val="lowerRoman"/>
      <w:lvlText w:val="%6."/>
      <w:lvlJc w:val="right"/>
      <w:pPr>
        <w:ind w:left="5068" w:hanging="400"/>
      </w:pPr>
    </w:lvl>
    <w:lvl w:ilvl="6" w:tplc="0409000F" w:tentative="1">
      <w:start w:val="1"/>
      <w:numFmt w:val="decimal"/>
      <w:lvlText w:val="%7."/>
      <w:lvlJc w:val="left"/>
      <w:pPr>
        <w:ind w:left="5468" w:hanging="400"/>
      </w:pPr>
    </w:lvl>
    <w:lvl w:ilvl="7" w:tplc="04090019" w:tentative="1">
      <w:start w:val="1"/>
      <w:numFmt w:val="upperLetter"/>
      <w:lvlText w:val="%8."/>
      <w:lvlJc w:val="left"/>
      <w:pPr>
        <w:ind w:left="5868" w:hanging="400"/>
      </w:pPr>
    </w:lvl>
    <w:lvl w:ilvl="8" w:tplc="0409001B" w:tentative="1">
      <w:start w:val="1"/>
      <w:numFmt w:val="lowerRoman"/>
      <w:lvlText w:val="%9."/>
      <w:lvlJc w:val="right"/>
      <w:pPr>
        <w:ind w:left="6268" w:hanging="400"/>
      </w:pPr>
    </w:lvl>
  </w:abstractNum>
  <w:abstractNum w:abstractNumId="4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6" w15:restartNumberingAfterBreak="0">
    <w:nsid w:val="19DA73B1"/>
    <w:multiLevelType w:val="hybridMultilevel"/>
    <w:tmpl w:val="8A3CBFEE"/>
    <w:lvl w:ilvl="0" w:tplc="4DBED4B4">
      <w:start w:val="1"/>
      <w:numFmt w:val="decimal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AF12905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8" w15:restartNumberingAfterBreak="0">
    <w:nsid w:val="345B325E"/>
    <w:multiLevelType w:val="hybridMultilevel"/>
    <w:tmpl w:val="E27EA71E"/>
    <w:lvl w:ilvl="0" w:tplc="2F0C6F18">
      <w:start w:val="1"/>
      <w:numFmt w:val="decimal"/>
      <w:lvlText w:val="2.%1."/>
      <w:lvlJc w:val="left"/>
      <w:pPr>
        <w:ind w:left="1556" w:hanging="40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0" w15:restartNumberingAfterBreak="0">
    <w:nsid w:val="392D3F02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1" w15:restartNumberingAfterBreak="0">
    <w:nsid w:val="426B365D"/>
    <w:multiLevelType w:val="hybridMultilevel"/>
    <w:tmpl w:val="8A3CBFEE"/>
    <w:lvl w:ilvl="0" w:tplc="FFFFFFFF">
      <w:start w:val="1"/>
      <w:numFmt w:val="decimal"/>
      <w:lvlText w:val="%1)"/>
      <w:lvlJc w:val="left"/>
      <w:pPr>
        <w:ind w:left="760" w:hanging="36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9B564A9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3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AF27B0D"/>
    <w:multiLevelType w:val="multilevel"/>
    <w:tmpl w:val="8822FA2A"/>
    <w:lvl w:ilvl="0">
      <w:start w:val="2"/>
      <w:numFmt w:val="decimal"/>
      <w:lvlText w:val="%1."/>
      <w:lvlJc w:val="left"/>
      <w:pPr>
        <w:ind w:left="600" w:hanging="600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b w:val="0"/>
        <w:bCs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eastAsia"/>
      </w:rPr>
    </w:lvl>
  </w:abstractNum>
  <w:abstractNum w:abstractNumId="15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6" w15:restartNumberingAfterBreak="0">
    <w:nsid w:val="510E41A7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7" w15:restartNumberingAfterBreak="0">
    <w:nsid w:val="52DA38E0"/>
    <w:multiLevelType w:val="multilevel"/>
    <w:tmpl w:val="B49C36B2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53D26A91"/>
    <w:multiLevelType w:val="hybridMultilevel"/>
    <w:tmpl w:val="8A3CBFEE"/>
    <w:lvl w:ilvl="0" w:tplc="FFFFFFFF">
      <w:start w:val="1"/>
      <w:numFmt w:val="decimal"/>
      <w:lvlText w:val="%1)"/>
      <w:lvlJc w:val="left"/>
      <w:pPr>
        <w:ind w:left="760" w:hanging="36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96B39CC"/>
    <w:multiLevelType w:val="hybridMultilevel"/>
    <w:tmpl w:val="8A3CBFEE"/>
    <w:lvl w:ilvl="0" w:tplc="FFFFFFFF">
      <w:start w:val="1"/>
      <w:numFmt w:val="decimal"/>
      <w:lvlText w:val="%1)"/>
      <w:lvlJc w:val="left"/>
      <w:pPr>
        <w:ind w:left="760" w:hanging="36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C3C364B"/>
    <w:multiLevelType w:val="multilevel"/>
    <w:tmpl w:val="5A5293F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2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97B5A18"/>
    <w:multiLevelType w:val="hybridMultilevel"/>
    <w:tmpl w:val="B950A50A"/>
    <w:lvl w:ilvl="0" w:tplc="EE780AF0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C4016B9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C682FD9"/>
    <w:multiLevelType w:val="multilevel"/>
    <w:tmpl w:val="21E47CA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6" w15:restartNumberingAfterBreak="0">
    <w:nsid w:val="70E3729E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7" w15:restartNumberingAfterBreak="0">
    <w:nsid w:val="73501B08"/>
    <w:multiLevelType w:val="hybridMultilevel"/>
    <w:tmpl w:val="394C8416"/>
    <w:lvl w:ilvl="0" w:tplc="A0822A38">
      <w:start w:val="1"/>
      <w:numFmt w:val="decimal"/>
      <w:lvlText w:val="%1."/>
      <w:lvlJc w:val="left"/>
      <w:pPr>
        <w:ind w:left="1495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935" w:hanging="400"/>
      </w:pPr>
    </w:lvl>
    <w:lvl w:ilvl="2" w:tplc="0409001B" w:tentative="1">
      <w:start w:val="1"/>
      <w:numFmt w:val="lowerRoman"/>
      <w:lvlText w:val="%3."/>
      <w:lvlJc w:val="right"/>
      <w:pPr>
        <w:ind w:left="2335" w:hanging="400"/>
      </w:pPr>
    </w:lvl>
    <w:lvl w:ilvl="3" w:tplc="0409000F" w:tentative="1">
      <w:start w:val="1"/>
      <w:numFmt w:val="decimal"/>
      <w:lvlText w:val="%4."/>
      <w:lvlJc w:val="left"/>
      <w:pPr>
        <w:ind w:left="2735" w:hanging="400"/>
      </w:pPr>
    </w:lvl>
    <w:lvl w:ilvl="4" w:tplc="04090019" w:tentative="1">
      <w:start w:val="1"/>
      <w:numFmt w:val="upperLetter"/>
      <w:lvlText w:val="%5."/>
      <w:lvlJc w:val="left"/>
      <w:pPr>
        <w:ind w:left="3135" w:hanging="400"/>
      </w:pPr>
    </w:lvl>
    <w:lvl w:ilvl="5" w:tplc="0409001B" w:tentative="1">
      <w:start w:val="1"/>
      <w:numFmt w:val="lowerRoman"/>
      <w:lvlText w:val="%6."/>
      <w:lvlJc w:val="right"/>
      <w:pPr>
        <w:ind w:left="3535" w:hanging="400"/>
      </w:pPr>
    </w:lvl>
    <w:lvl w:ilvl="6" w:tplc="0409000F" w:tentative="1">
      <w:start w:val="1"/>
      <w:numFmt w:val="decimal"/>
      <w:lvlText w:val="%7."/>
      <w:lvlJc w:val="left"/>
      <w:pPr>
        <w:ind w:left="3935" w:hanging="400"/>
      </w:pPr>
    </w:lvl>
    <w:lvl w:ilvl="7" w:tplc="04090019" w:tentative="1">
      <w:start w:val="1"/>
      <w:numFmt w:val="upperLetter"/>
      <w:lvlText w:val="%8."/>
      <w:lvlJc w:val="left"/>
      <w:pPr>
        <w:ind w:left="4335" w:hanging="400"/>
      </w:pPr>
    </w:lvl>
    <w:lvl w:ilvl="8" w:tplc="0409001B" w:tentative="1">
      <w:start w:val="1"/>
      <w:numFmt w:val="lowerRoman"/>
      <w:lvlText w:val="%9."/>
      <w:lvlJc w:val="right"/>
      <w:pPr>
        <w:ind w:left="4735" w:hanging="400"/>
      </w:pPr>
    </w:lvl>
  </w:abstractNum>
  <w:abstractNum w:abstractNumId="28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9" w15:restartNumberingAfterBreak="0">
    <w:nsid w:val="7DFD1838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914120248">
    <w:abstractNumId w:val="17"/>
  </w:num>
  <w:num w:numId="2" w16cid:durableId="662200154">
    <w:abstractNumId w:val="0"/>
  </w:num>
  <w:num w:numId="3" w16cid:durableId="540635578">
    <w:abstractNumId w:val="4"/>
  </w:num>
  <w:num w:numId="4" w16cid:durableId="1584148888">
    <w:abstractNumId w:val="5"/>
  </w:num>
  <w:num w:numId="5" w16cid:durableId="1453326583">
    <w:abstractNumId w:val="28"/>
  </w:num>
  <w:num w:numId="6" w16cid:durableId="984159806">
    <w:abstractNumId w:val="2"/>
  </w:num>
  <w:num w:numId="7" w16cid:durableId="1050375922">
    <w:abstractNumId w:val="9"/>
  </w:num>
  <w:num w:numId="8" w16cid:durableId="1419672667">
    <w:abstractNumId w:val="21"/>
  </w:num>
  <w:num w:numId="9" w16cid:durableId="779422438">
    <w:abstractNumId w:val="15"/>
  </w:num>
  <w:num w:numId="10" w16cid:durableId="313532829">
    <w:abstractNumId w:val="30"/>
  </w:num>
  <w:num w:numId="11" w16cid:durableId="1792240844">
    <w:abstractNumId w:val="22"/>
  </w:num>
  <w:num w:numId="12" w16cid:durableId="157505301">
    <w:abstractNumId w:val="13"/>
  </w:num>
  <w:num w:numId="13" w16cid:durableId="34540029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6776937">
    <w:abstractNumId w:val="27"/>
  </w:num>
  <w:num w:numId="15" w16cid:durableId="1217349421">
    <w:abstractNumId w:val="3"/>
  </w:num>
  <w:num w:numId="16" w16cid:durableId="1199124235">
    <w:abstractNumId w:val="26"/>
  </w:num>
  <w:num w:numId="17" w16cid:durableId="699164231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05521278">
    <w:abstractNumId w:val="7"/>
  </w:num>
  <w:num w:numId="19" w16cid:durableId="802579318">
    <w:abstractNumId w:val="12"/>
  </w:num>
  <w:num w:numId="20" w16cid:durableId="754324824">
    <w:abstractNumId w:val="10"/>
  </w:num>
  <w:num w:numId="21" w16cid:durableId="692531822">
    <w:abstractNumId w:val="14"/>
  </w:num>
  <w:num w:numId="22" w16cid:durableId="6389966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044236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9201606">
    <w:abstractNumId w:val="23"/>
  </w:num>
  <w:num w:numId="25" w16cid:durableId="503519139">
    <w:abstractNumId w:val="29"/>
  </w:num>
  <w:num w:numId="26" w16cid:durableId="1096055521">
    <w:abstractNumId w:val="6"/>
  </w:num>
  <w:num w:numId="27" w16cid:durableId="1316370298">
    <w:abstractNumId w:val="11"/>
  </w:num>
  <w:num w:numId="28" w16cid:durableId="599411126">
    <w:abstractNumId w:val="1"/>
  </w:num>
  <w:num w:numId="29" w16cid:durableId="2021271566">
    <w:abstractNumId w:val="18"/>
  </w:num>
  <w:num w:numId="30" w16cid:durableId="1446801862">
    <w:abstractNumId w:val="20"/>
  </w:num>
  <w:num w:numId="31" w16cid:durableId="1965842546">
    <w:abstractNumId w:val="8"/>
  </w:num>
  <w:num w:numId="32" w16cid:durableId="577713638">
    <w:abstractNumId w:val="24"/>
  </w:num>
  <w:num w:numId="33" w16cid:durableId="592932149">
    <w:abstractNumId w:val="19"/>
  </w:num>
  <w:num w:numId="34" w16cid:durableId="239222141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최서연">
    <w15:presenceInfo w15:providerId="AD" w15:userId="S::seoyeon.choi@celltrionph.com::35ce2442-6dcb-4d0c-a9e7-ed996493cd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4FFD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5FC1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C654E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2593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10BA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0">
    <w:name w:val="3 Char"/>
    <w:basedOn w:val="a0"/>
    <w:link w:val="31"/>
    <w:locked/>
    <w:rsid w:val="003A4FFD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3A4FFD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3A4FFD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3A4FFD"/>
    <w:pPr>
      <w:ind w:left="1474" w:firstLine="0"/>
    </w:pPr>
    <w:rPr>
      <w:sz w:val="16"/>
      <w:szCs w:val="16"/>
    </w:rPr>
  </w:style>
  <w:style w:type="character" w:customStyle="1" w:styleId="4Char0">
    <w:name w:val="4 Char"/>
    <w:basedOn w:val="a0"/>
    <w:link w:val="42"/>
    <w:locked/>
    <w:rsid w:val="003A4FFD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3A4FFD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styleId="ad">
    <w:name w:val="Hyperlink"/>
    <w:basedOn w:val="a0"/>
    <w:uiPriority w:val="99"/>
    <w:unhideWhenUsed/>
    <w:rsid w:val="003A4FFD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A4FFD"/>
    <w:rPr>
      <w:color w:val="605E5C"/>
      <w:shd w:val="clear" w:color="auto" w:fill="E1DFDD"/>
    </w:rPr>
  </w:style>
  <w:style w:type="character" w:customStyle="1" w:styleId="4-Char">
    <w:name w:val="4-한글 Char"/>
    <w:link w:val="4-"/>
    <w:locked/>
    <w:rsid w:val="003A4FFD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3A4FFD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character" w:customStyle="1" w:styleId="1Char0">
    <w:name w:val="오창_ 영어 제목 1수준 Char"/>
    <w:link w:val="11"/>
    <w:uiPriority w:val="99"/>
    <w:locked/>
    <w:rsid w:val="003A4FFD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3A4FFD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2CharChar1">
    <w:name w:val="영어 우선 제목 2수준 Char Char1"/>
    <w:link w:val="21"/>
    <w:locked/>
    <w:rsid w:val="003A4FFD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3A4FFD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table" w:customStyle="1" w:styleId="90">
    <w:name w:val="표 구분선9"/>
    <w:basedOn w:val="a1"/>
    <w:uiPriority w:val="59"/>
    <w:rsid w:val="003A4FFD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2">
    <w:name w:val="오창_ 영어 제목 2수준"/>
    <w:basedOn w:val="2"/>
    <w:link w:val="2Char0"/>
    <w:uiPriority w:val="99"/>
    <w:qFormat/>
    <w:rsid w:val="003A4FFD"/>
    <w:pPr>
      <w:numPr>
        <w:ilvl w:val="0"/>
        <w:numId w:val="0"/>
      </w:numPr>
      <w:spacing w:after="0"/>
      <w:jc w:val="both"/>
    </w:pPr>
    <w:rPr>
      <w:sz w:val="24"/>
      <w:szCs w:val="24"/>
      <w:lang w:eastAsia="ko-KR"/>
    </w:rPr>
  </w:style>
  <w:style w:type="character" w:customStyle="1" w:styleId="2Char0">
    <w:name w:val="오창_ 영어 제목 2수준 Char"/>
    <w:link w:val="22"/>
    <w:uiPriority w:val="99"/>
    <w:rsid w:val="003A4FFD"/>
    <w:rPr>
      <w:rFonts w:ascii="Times New Roman" w:eastAsia="바탕" w:hAnsi="Times New Roman"/>
      <w:snapToGrid w:val="0"/>
      <w:kern w:val="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21</Pages>
  <Words>4045</Words>
  <Characters>14887</Characters>
  <Application>Microsoft Office Word</Application>
  <DocSecurity>0</DocSecurity>
  <Lines>783</Lines>
  <Paragraphs>788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박진영 | 품질관리1팀</cp:lastModifiedBy>
  <cp:revision>13</cp:revision>
  <cp:lastPrinted>2019-09-17T01:45:00Z</cp:lastPrinted>
  <dcterms:created xsi:type="dcterms:W3CDTF">2019-09-16T05:04:00Z</dcterms:created>
  <dcterms:modified xsi:type="dcterms:W3CDTF">2026-02-04T05:14:00Z</dcterms:modified>
</cp:coreProperties>
</file>