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B00E" w14:textId="77777777" w:rsidR="005971F8" w:rsidRPr="00CF77A1" w:rsidRDefault="005971F8" w:rsidP="005971F8">
      <w:pPr>
        <w:numPr>
          <w:ilvl w:val="0"/>
          <w:numId w:val="1"/>
        </w:numPr>
        <w:spacing w:after="60"/>
        <w:ind w:left="426" w:hanging="426"/>
        <w:rPr>
          <w:rFonts w:ascii="Times New Roman" w:hAnsi="Times New Roman"/>
          <w:b/>
          <w:sz w:val="24"/>
          <w:szCs w:val="24"/>
        </w:rPr>
      </w:pPr>
      <w:r w:rsidRPr="00CF77A1">
        <w:rPr>
          <w:rFonts w:ascii="Times New Roman" w:hAnsi="Times New Roman"/>
          <w:b/>
          <w:sz w:val="24"/>
          <w:szCs w:val="24"/>
        </w:rPr>
        <w:t>Description</w:t>
      </w:r>
    </w:p>
    <w:p w14:paraId="4C42E9E5" w14:textId="77777777" w:rsidR="005971F8" w:rsidRPr="00CF77A1" w:rsidRDefault="005971F8" w:rsidP="005971F8">
      <w:pPr>
        <w:spacing w:after="240"/>
        <w:ind w:left="426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b/>
          <w:szCs w:val="20"/>
        </w:rPr>
        <w:t>성상</w:t>
      </w:r>
    </w:p>
    <w:p w14:paraId="3E13C3BE" w14:textId="77777777" w:rsidR="005971F8" w:rsidRPr="00CF77A1" w:rsidRDefault="005971F8" w:rsidP="005971F8">
      <w:pPr>
        <w:numPr>
          <w:ilvl w:val="1"/>
          <w:numId w:val="1"/>
        </w:numPr>
        <w:spacing w:after="60"/>
        <w:ind w:left="993" w:hanging="604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CF77A1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174929CA" w14:textId="77777777" w:rsidR="005971F8" w:rsidRPr="00CF77A1" w:rsidRDefault="005971F8" w:rsidP="005971F8">
      <w:pPr>
        <w:spacing w:after="240"/>
        <w:ind w:left="993"/>
        <w:rPr>
          <w:rFonts w:ascii="Times New Roman" w:eastAsia="바탕" w:hAnsi="Times New Roman"/>
          <w:snapToGrid w:val="0"/>
          <w:kern w:val="28"/>
          <w:szCs w:val="20"/>
        </w:rPr>
      </w:pPr>
      <w:r w:rsidRPr="00CF77A1">
        <w:rPr>
          <w:rFonts w:ascii="Times New Roman" w:eastAsia="바탕" w:hAnsi="Times New Roman" w:hint="eastAsia"/>
          <w:szCs w:val="20"/>
        </w:rPr>
        <w:t>절차</w:t>
      </w:r>
    </w:p>
    <w:p w14:paraId="6CD4F515" w14:textId="77777777" w:rsidR="005971F8" w:rsidRPr="00CF77A1" w:rsidRDefault="005971F8" w:rsidP="005971F8">
      <w:pPr>
        <w:widowControl/>
        <w:numPr>
          <w:ilvl w:val="2"/>
          <w:numId w:val="1"/>
        </w:numPr>
        <w:wordWrap/>
        <w:autoSpaceDE/>
        <w:spacing w:after="60"/>
        <w:ind w:left="1644" w:hanging="680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0"/>
        </w:rPr>
        <w:t>Observe</w:t>
      </w:r>
      <w:r w:rsidRPr="00CF77A1">
        <w:rPr>
          <w:rFonts w:ascii="Times New Roman" w:eastAsia="바탕" w:hAnsi="Times New Roman"/>
          <w:sz w:val="24"/>
          <w:szCs w:val="24"/>
        </w:rPr>
        <w:t xml:space="preserve"> visually with a white background.</w:t>
      </w:r>
    </w:p>
    <w:p w14:paraId="40CB2A81" w14:textId="77777777" w:rsidR="005971F8" w:rsidRPr="00CF77A1" w:rsidRDefault="005971F8" w:rsidP="005971F8">
      <w:pPr>
        <w:widowControl/>
        <w:wordWrap/>
        <w:autoSpaceDE/>
        <w:spacing w:after="240"/>
        <w:ind w:left="1644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szCs w:val="20"/>
        </w:rPr>
        <w:t>흰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배경에서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육안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관찰한다</w:t>
      </w:r>
      <w:r w:rsidRPr="00CF77A1">
        <w:rPr>
          <w:rFonts w:ascii="Times New Roman" w:eastAsia="바탕" w:hAnsi="Times New Roman"/>
          <w:szCs w:val="20"/>
        </w:rPr>
        <w:t xml:space="preserve">. </w:t>
      </w:r>
    </w:p>
    <w:p w14:paraId="4D2A64B7" w14:textId="77777777" w:rsidR="005971F8" w:rsidRPr="00CF77A1" w:rsidRDefault="005971F8" w:rsidP="005971F8">
      <w:pPr>
        <w:numPr>
          <w:ilvl w:val="0"/>
          <w:numId w:val="1"/>
        </w:numPr>
        <w:spacing w:after="60"/>
        <w:ind w:left="425" w:hanging="425"/>
        <w:rPr>
          <w:rFonts w:ascii="Times New Roman" w:eastAsia="바탕" w:hAnsi="Times New Roman"/>
          <w:b/>
          <w:sz w:val="24"/>
          <w:szCs w:val="20"/>
        </w:rPr>
      </w:pPr>
      <w:r w:rsidRPr="00CF77A1">
        <w:rPr>
          <w:rFonts w:ascii="Times New Roman" w:eastAsia="바탕" w:hAnsi="Times New Roman" w:hint="eastAsia"/>
          <w:b/>
          <w:sz w:val="24"/>
          <w:szCs w:val="20"/>
        </w:rPr>
        <w:t>Identification</w:t>
      </w:r>
    </w:p>
    <w:p w14:paraId="6E668FC1" w14:textId="77777777" w:rsidR="005971F8" w:rsidRPr="00CF77A1" w:rsidRDefault="005971F8" w:rsidP="005971F8">
      <w:pPr>
        <w:spacing w:after="240"/>
        <w:ind w:left="397"/>
        <w:rPr>
          <w:rFonts w:ascii="Times New Roman" w:eastAsia="바탕" w:hAnsi="Times New Roman"/>
          <w:b/>
          <w:szCs w:val="20"/>
        </w:rPr>
      </w:pPr>
      <w:r w:rsidRPr="00CF77A1">
        <w:rPr>
          <w:rFonts w:ascii="Times New Roman" w:eastAsia="바탕" w:hAnsi="Times New Roman" w:hint="eastAsia"/>
          <w:b/>
          <w:szCs w:val="20"/>
        </w:rPr>
        <w:t>확인시험</w:t>
      </w:r>
    </w:p>
    <w:p w14:paraId="6FA5BFB1" w14:textId="77777777" w:rsidR="005971F8" w:rsidRPr="00CF77A1" w:rsidRDefault="005971F8" w:rsidP="005971F8">
      <w:pPr>
        <w:widowControl/>
        <w:numPr>
          <w:ilvl w:val="1"/>
          <w:numId w:val="1"/>
        </w:numPr>
        <w:wordWrap/>
        <w:autoSpaceDE/>
        <w:spacing w:after="60"/>
        <w:ind w:left="964" w:hanging="567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Identification by HPLC</w:t>
      </w:r>
    </w:p>
    <w:p w14:paraId="44B7EEC0" w14:textId="77777777" w:rsidR="005971F8" w:rsidRPr="00CF77A1" w:rsidRDefault="005971F8" w:rsidP="005971F8">
      <w:pPr>
        <w:spacing w:after="240"/>
        <w:ind w:left="964"/>
        <w:rPr>
          <w:rFonts w:ascii="Times New Roman" w:eastAsia="바탕" w:hAnsi="Times New Roman"/>
          <w:szCs w:val="24"/>
        </w:rPr>
      </w:pPr>
      <w:r w:rsidRPr="00CF77A1">
        <w:rPr>
          <w:rFonts w:ascii="Times New Roman" w:eastAsia="바탕" w:hAnsi="Times New Roman" w:hint="eastAsia"/>
          <w:szCs w:val="24"/>
        </w:rPr>
        <w:t>HPLC</w:t>
      </w:r>
      <w:r w:rsidRPr="00CF77A1">
        <w:rPr>
          <w:rFonts w:ascii="Times New Roman" w:eastAsia="바탕" w:hAnsi="Times New Roman" w:hint="eastAsia"/>
          <w:szCs w:val="24"/>
        </w:rPr>
        <w:t>에</w:t>
      </w:r>
      <w:r w:rsidRPr="00CF77A1">
        <w:rPr>
          <w:rFonts w:ascii="Times New Roman" w:eastAsia="바탕" w:hAnsi="Times New Roman" w:hint="eastAsia"/>
          <w:szCs w:val="24"/>
        </w:rPr>
        <w:t xml:space="preserve"> </w:t>
      </w:r>
      <w:r w:rsidRPr="00CF77A1">
        <w:rPr>
          <w:rFonts w:ascii="Times New Roman" w:eastAsia="바탕" w:hAnsi="Times New Roman" w:hint="eastAsia"/>
          <w:szCs w:val="24"/>
        </w:rPr>
        <w:t>의한</w:t>
      </w:r>
      <w:r w:rsidRPr="00CF77A1">
        <w:rPr>
          <w:rFonts w:ascii="Times New Roman" w:eastAsia="바탕" w:hAnsi="Times New Roman" w:hint="eastAsia"/>
          <w:szCs w:val="24"/>
        </w:rPr>
        <w:t xml:space="preserve"> </w:t>
      </w:r>
      <w:r w:rsidRPr="00CF77A1">
        <w:rPr>
          <w:rFonts w:ascii="Times New Roman" w:eastAsia="바탕" w:hAnsi="Times New Roman" w:hint="eastAsia"/>
          <w:szCs w:val="24"/>
        </w:rPr>
        <w:t>확인시험</w:t>
      </w:r>
    </w:p>
    <w:p w14:paraId="5F4F028E" w14:textId="77777777" w:rsidR="005971F8" w:rsidRPr="00CF77A1" w:rsidRDefault="005971F8" w:rsidP="005971F8">
      <w:pPr>
        <w:widowControl/>
        <w:numPr>
          <w:ilvl w:val="2"/>
          <w:numId w:val="1"/>
        </w:numPr>
        <w:wordWrap/>
        <w:autoSpaceDE/>
        <w:spacing w:after="60"/>
        <w:ind w:left="1644" w:hanging="680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Procedure</w:t>
      </w:r>
    </w:p>
    <w:p w14:paraId="7521F460" w14:textId="77777777" w:rsidR="005971F8" w:rsidRPr="00CF77A1" w:rsidRDefault="005971F8" w:rsidP="005971F8">
      <w:pPr>
        <w:widowControl/>
        <w:wordWrap/>
        <w:autoSpaceDE/>
        <w:spacing w:after="240"/>
        <w:ind w:left="1644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절차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</w:p>
    <w:p w14:paraId="32A8EB35" w14:textId="77777777" w:rsidR="005971F8" w:rsidRPr="00CF77A1" w:rsidRDefault="005971F8" w:rsidP="005971F8">
      <w:pPr>
        <w:widowControl/>
        <w:numPr>
          <w:ilvl w:val="0"/>
          <w:numId w:val="14"/>
        </w:numPr>
        <w:tabs>
          <w:tab w:val="left" w:pos="2552"/>
        </w:tabs>
        <w:wordWrap/>
        <w:autoSpaceDE/>
        <w:spacing w:after="60"/>
        <w:ind w:left="1985" w:hanging="284"/>
        <w:rPr>
          <w:rFonts w:ascii="Times New Roman" w:eastAsia="바탕" w:hAnsi="Times New Roman"/>
          <w:sz w:val="22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Proceed</w:t>
      </w:r>
      <w:r w:rsidRPr="00CF77A1">
        <w:rPr>
          <w:rFonts w:ascii="Times New Roman" w:eastAsia="바탕" w:hAnsi="Times New Roman"/>
          <w:sz w:val="24"/>
        </w:rPr>
        <w:t xml:space="preserve"> as directed under the test “Assay”.</w:t>
      </w:r>
    </w:p>
    <w:p w14:paraId="15540C20" w14:textId="77777777" w:rsidR="005971F8" w:rsidRPr="00CF77A1" w:rsidRDefault="005971F8" w:rsidP="005971F8">
      <w:pPr>
        <w:widowControl/>
        <w:wordWrap/>
        <w:autoSpaceDE/>
        <w:spacing w:after="240"/>
        <w:ind w:left="2551" w:firstLineChars="8" w:firstLine="16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/>
          <w:szCs w:val="16"/>
        </w:rPr>
        <w:t>“</w:t>
      </w:r>
      <w:r w:rsidRPr="00CF77A1">
        <w:rPr>
          <w:rFonts w:ascii="Times New Roman" w:eastAsia="바탕" w:hAnsi="Times New Roman" w:hint="eastAsia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”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시험법에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따라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시험한다</w:t>
      </w:r>
      <w:r w:rsidRPr="00CF77A1">
        <w:rPr>
          <w:rFonts w:ascii="Times New Roman" w:eastAsia="바탕" w:hAnsi="Times New Roman" w:hint="eastAsia"/>
          <w:szCs w:val="16"/>
        </w:rPr>
        <w:t>.</w:t>
      </w:r>
    </w:p>
    <w:p w14:paraId="5461E01F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49DFDD74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2C3F7CF7" w14:textId="77777777" w:rsidR="005971F8" w:rsidRPr="00CF77A1" w:rsidRDefault="005971F8" w:rsidP="005971F8">
      <w:pPr>
        <w:pageBreakBefore/>
        <w:numPr>
          <w:ilvl w:val="0"/>
          <w:numId w:val="1"/>
        </w:numPr>
        <w:spacing w:after="60"/>
        <w:ind w:left="425" w:hanging="425"/>
        <w:rPr>
          <w:rFonts w:ascii="Times New Roman" w:eastAsia="바탕" w:hAnsi="Times New Roman"/>
          <w:b/>
          <w:sz w:val="24"/>
          <w:szCs w:val="20"/>
        </w:rPr>
      </w:pPr>
      <w:r w:rsidRPr="00CF77A1">
        <w:rPr>
          <w:rFonts w:ascii="Times New Roman" w:eastAsia="바탕" w:hAnsi="Times New Roman" w:hint="eastAsia"/>
          <w:b/>
          <w:sz w:val="24"/>
          <w:szCs w:val="20"/>
        </w:rPr>
        <w:lastRenderedPageBreak/>
        <w:t xml:space="preserve">Dissolution </w:t>
      </w:r>
    </w:p>
    <w:p w14:paraId="1AA9D0B2" w14:textId="77777777" w:rsidR="005971F8" w:rsidRPr="00CF77A1" w:rsidRDefault="005971F8" w:rsidP="005971F8">
      <w:pPr>
        <w:widowControl/>
        <w:wordWrap/>
        <w:autoSpaceDE/>
        <w:autoSpaceDN/>
        <w:spacing w:after="60"/>
        <w:ind w:left="397"/>
        <w:jc w:val="left"/>
        <w:rPr>
          <w:rFonts w:ascii="Times New Roman" w:eastAsia="바탕" w:hAnsi="Times New Roman"/>
          <w:b/>
          <w:szCs w:val="16"/>
        </w:rPr>
      </w:pPr>
      <w:r w:rsidRPr="00CF77A1">
        <w:rPr>
          <w:rFonts w:ascii="Times New Roman" w:eastAsia="바탕" w:hAnsi="Times New Roman" w:hint="eastAsia"/>
          <w:b/>
          <w:szCs w:val="16"/>
        </w:rPr>
        <w:t>용출</w:t>
      </w:r>
    </w:p>
    <w:p w14:paraId="7FB802A5" w14:textId="77777777" w:rsidR="005971F8" w:rsidRPr="00CF77A1" w:rsidRDefault="005971F8" w:rsidP="005971F8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514A66CE" w14:textId="77777777" w:rsidR="005971F8" w:rsidRPr="00CF77A1" w:rsidRDefault="005971F8" w:rsidP="005971F8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HPLC </w:t>
      </w:r>
      <w:r w:rsidRPr="00CF77A1">
        <w:rPr>
          <w:rFonts w:ascii="Times New Roman" w:eastAsia="바탕" w:hAnsi="Times New Roman" w:hint="eastAsia"/>
          <w:bCs/>
          <w:szCs w:val="16"/>
        </w:rPr>
        <w:t>등급의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용매와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고무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바이알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캡을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사용한다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2E56D836" w14:textId="77777777" w:rsidR="005971F8" w:rsidRPr="00CF77A1" w:rsidRDefault="005971F8" w:rsidP="005971F8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>: It is highly recommended to keep needle wash procedure with methanol.</w:t>
      </w:r>
    </w:p>
    <w:p w14:paraId="54B14E42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425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</w:t>
      </w:r>
      <w:r w:rsidRPr="00CF77A1">
        <w:rPr>
          <w:rFonts w:ascii="Times New Roman" w:eastAsia="바탕" w:hAnsi="Times New Roman" w:hint="eastAsia"/>
          <w:bCs/>
          <w:szCs w:val="16"/>
        </w:rPr>
        <w:t>메탄올로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니들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세척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절차를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수행하는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것을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권고한다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31140E1F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696E946D" w14:textId="043D7C9F" w:rsidR="005971F8" w:rsidRPr="00CF77A1" w:rsidRDefault="005971F8" w:rsidP="005971F8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시험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정보</w:t>
      </w:r>
    </w:p>
    <w:p w14:paraId="5240F948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after="60"/>
        <w:ind w:left="1701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21A81746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86"/>
        <w:gridCol w:w="4467"/>
      </w:tblGrid>
      <w:tr w:rsidR="005971F8" w:rsidRPr="00CF77A1" w14:paraId="144EBBEC" w14:textId="77777777" w:rsidTr="00EE6C79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91A348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31EC9B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5971F8" w:rsidRPr="00CF77A1" w14:paraId="2B2A6599" w14:textId="77777777" w:rsidTr="00EE6C79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BF665" w14:textId="77777777" w:rsidR="005971F8" w:rsidRPr="00CF77A1" w:rsidRDefault="005971F8" w:rsidP="00EE6C79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 xml:space="preserve">Alogliptin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benzoate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85A3B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5971F8" w:rsidRPr="00CF77A1" w14:paraId="4C7F9241" w14:textId="77777777" w:rsidTr="00EE6C79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86218" w14:textId="77777777" w:rsidR="005971F8" w:rsidRPr="00CF77A1" w:rsidRDefault="005971F8" w:rsidP="00EE6C79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7FF72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551A9949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78775EE8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5971F8" w:rsidRPr="00CF77A1" w14:paraId="6545974D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80DEDF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8F2DCC3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0C172E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2E22099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8093BBE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5971F8" w:rsidRPr="00CF77A1" w14:paraId="7AED2F18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A566A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1FA8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3B9BF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igma Aldrich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9A58A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P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>5379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047BF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P1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>18</w:t>
            </w:r>
          </w:p>
        </w:tc>
      </w:tr>
      <w:tr w:rsidR="005971F8" w:rsidRPr="00CF77A1" w14:paraId="0D06364D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49B35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Sodium hydroxide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34B4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E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A87A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AMCHUN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1F9DD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S0610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B6D2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S001</w:t>
            </w:r>
          </w:p>
        </w:tc>
      </w:tr>
      <w:tr w:rsidR="005971F8" w:rsidRPr="00CF77A1" w14:paraId="642D0107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DDB0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 xml:space="preserve">Ammonium 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 xml:space="preserve">dihydrogen 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phosphate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75D3A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E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045D3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DAEJUNG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37BA2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1079-4400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AB05F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A00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>8</w:t>
            </w:r>
          </w:p>
        </w:tc>
      </w:tr>
      <w:tr w:rsidR="005971F8" w:rsidRPr="00CF77A1" w14:paraId="6B629312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D658D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Sodium dodecyl sulfate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D9D4E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Wako 1st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86CF7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Wako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8F8FA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196-08675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45FF8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SS026</w:t>
            </w:r>
          </w:p>
        </w:tc>
      </w:tr>
      <w:tr w:rsidR="005971F8" w:rsidRPr="00CF77A1" w14:paraId="2760FE9C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0FB8C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EF3D1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C571D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CF77A1">
              <w:rPr>
                <w:rFonts w:ascii="Times New Roman" w:hAnsi="Times New Roman"/>
                <w:sz w:val="22"/>
                <w:szCs w:val="20"/>
              </w:rPr>
              <w:t>J.T.Baker</w:t>
            </w:r>
            <w:proofErr w:type="spell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6EA98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2BB1C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5971F8" w:rsidRPr="00CF77A1" w14:paraId="30B102F4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46D8E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BB3FB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48465" w14:textId="77777777" w:rsidR="005971F8" w:rsidRPr="00CF77A1" w:rsidRDefault="005971F8" w:rsidP="00EE6C79">
            <w:pPr>
              <w:jc w:val="center"/>
              <w:rPr>
                <w:sz w:val="22"/>
                <w:szCs w:val="20"/>
              </w:rPr>
            </w:pPr>
            <w:proofErr w:type="spellStart"/>
            <w:r w:rsidRPr="00CF77A1">
              <w:rPr>
                <w:rFonts w:ascii="Times New Roman" w:hAnsi="Times New Roman"/>
                <w:sz w:val="22"/>
                <w:szCs w:val="20"/>
              </w:rPr>
              <w:t>J.T.Baker</w:t>
            </w:r>
            <w:proofErr w:type="spell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7D2DC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1164A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11CB1E0A" w14:textId="77777777" w:rsidR="005971F8" w:rsidRPr="00CF77A1" w:rsidRDefault="005971F8" w:rsidP="005971F8">
      <w:pPr>
        <w:widowControl/>
        <w:wordWrap/>
        <w:autoSpaceDE/>
        <w:spacing w:before="60" w:after="60"/>
        <w:ind w:leftChars="850" w:left="3108" w:hangingChars="586" w:hanging="1408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b/>
          <w:sz w:val="24"/>
          <w:szCs w:val="20"/>
          <w:u w:val="single"/>
        </w:rPr>
        <w:t>Note:</w:t>
      </w:r>
      <w:r w:rsidRPr="00CF77A1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384C1F7A" w14:textId="77777777" w:rsidR="005971F8" w:rsidRPr="00CF77A1" w:rsidRDefault="005971F8" w:rsidP="005971F8">
      <w:pPr>
        <w:widowControl/>
        <w:wordWrap/>
        <w:autoSpaceDE/>
        <w:spacing w:after="240"/>
        <w:ind w:leftChars="850" w:left="2873" w:hangingChars="586" w:hanging="1173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/>
          <w:b/>
          <w:szCs w:val="16"/>
          <w:u w:val="single"/>
        </w:rPr>
        <w:t>Note: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위의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표에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있는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제조처의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시약을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사용하거나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이와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동등한</w:t>
      </w:r>
      <w:r w:rsidRPr="00CF77A1">
        <w:rPr>
          <w:rFonts w:ascii="Times New Roman" w:eastAsia="바탕" w:hAnsi="Times New Roman"/>
          <w:szCs w:val="16"/>
        </w:rPr>
        <w:t xml:space="preserve"> grade</w:t>
      </w:r>
      <w:r w:rsidRPr="00CF77A1">
        <w:rPr>
          <w:rFonts w:ascii="Times New Roman" w:eastAsia="바탕" w:hAnsi="Times New Roman" w:hint="eastAsia"/>
          <w:szCs w:val="16"/>
        </w:rPr>
        <w:t>를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사용한다</w:t>
      </w:r>
      <w:r w:rsidRPr="00CF77A1">
        <w:rPr>
          <w:rFonts w:ascii="Times New Roman" w:eastAsia="바탕" w:hAnsi="Times New Roman"/>
          <w:szCs w:val="16"/>
        </w:rPr>
        <w:t>.</w:t>
      </w:r>
    </w:p>
    <w:p w14:paraId="5B606DDA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Solution</w:t>
      </w:r>
      <w:r w:rsidRPr="00CF77A1">
        <w:rPr>
          <w:rFonts w:ascii="Times New Roman" w:hAnsi="Times New Roman"/>
          <w:sz w:val="24"/>
          <w:szCs w:val="20"/>
        </w:rPr>
        <w:t xml:space="preserve"> stability</w:t>
      </w:r>
    </w:p>
    <w:p w14:paraId="1D631891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107" w:type="dxa"/>
        <w:tblInd w:w="1809" w:type="dxa"/>
        <w:tblLook w:val="04A0" w:firstRow="1" w:lastRow="0" w:firstColumn="1" w:lastColumn="0" w:noHBand="0" w:noVBand="1"/>
      </w:tblPr>
      <w:tblGrid>
        <w:gridCol w:w="2551"/>
        <w:gridCol w:w="5556"/>
      </w:tblGrid>
      <w:tr w:rsidR="005971F8" w:rsidRPr="00CF77A1" w14:paraId="153BFAFA" w14:textId="77777777" w:rsidTr="00EE6C79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7DB23A61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5556" w:type="dxa"/>
            <w:shd w:val="clear" w:color="auto" w:fill="D9D9D9" w:themeFill="background1" w:themeFillShade="D9"/>
            <w:vAlign w:val="center"/>
          </w:tcPr>
          <w:p w14:paraId="397694EC" w14:textId="77777777" w:rsidR="005971F8" w:rsidRPr="00CF77A1" w:rsidRDefault="005971F8" w:rsidP="00EE6C7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5971F8" w:rsidRPr="00CF77A1" w14:paraId="675E1BC1" w14:textId="77777777" w:rsidTr="00EE6C79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3918091C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5556" w:type="dxa"/>
            <w:vAlign w:val="center"/>
          </w:tcPr>
          <w:p w14:paraId="6A224B2A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8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 days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CF77A1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40AA7BD9" w14:textId="77777777" w:rsidR="005971F8" w:rsidRPr="00CF77A1" w:rsidRDefault="005971F8" w:rsidP="00EE6C79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F77A1">
              <w:rPr>
                <w:rFonts w:ascii="Times New Roman" w:eastAsia="바탕" w:hAnsi="Times New Roman"/>
                <w:szCs w:val="20"/>
              </w:rPr>
              <w:t>(15 - 25 °C)</w:t>
            </w:r>
            <w:r w:rsidRPr="00CF77A1">
              <w:rPr>
                <w:rFonts w:ascii="Times New Roman" w:eastAsia="바탕" w:hAnsi="Times New Roman"/>
                <w:szCs w:val="20"/>
              </w:rPr>
              <w:t>에서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8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일간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안정하다</w:t>
            </w:r>
            <w:r w:rsidRPr="00CF77A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5971F8" w:rsidRPr="00CF77A1" w14:paraId="653BD57D" w14:textId="77777777" w:rsidTr="00EE6C79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205BB8D8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CF77A1">
              <w:rPr>
                <w:rFonts w:ascii="Times New Roman" w:eastAsia="바탕" w:hAnsi="Times New Roman"/>
                <w:b/>
                <w:sz w:val="24"/>
                <w:szCs w:val="16"/>
              </w:rPr>
              <w:t>solution, Sample solution</w:t>
            </w:r>
          </w:p>
        </w:tc>
        <w:tc>
          <w:tcPr>
            <w:tcW w:w="5556" w:type="dxa"/>
            <w:vAlign w:val="center"/>
          </w:tcPr>
          <w:p w14:paraId="79CF085D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4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CF77A1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1680C615" w14:textId="77777777" w:rsidR="005971F8" w:rsidRPr="00CF77A1" w:rsidRDefault="005971F8" w:rsidP="00EE6C79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CF77A1">
              <w:rPr>
                <w:rFonts w:ascii="Times New Roman" w:eastAsia="바탕" w:hAnsi="Times New Roman"/>
                <w:szCs w:val="20"/>
              </w:rPr>
              <w:t>(2 - 8 °C)</w:t>
            </w:r>
            <w:r w:rsidRPr="00CF77A1">
              <w:rPr>
                <w:rFonts w:ascii="Times New Roman" w:eastAsia="바탕" w:hAnsi="Times New Roman"/>
                <w:szCs w:val="20"/>
              </w:rPr>
              <w:t>에서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4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일간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안정하다</w:t>
            </w:r>
            <w:r w:rsidRPr="00CF77A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437A0FA6" w14:textId="77777777" w:rsidR="005971F8" w:rsidRPr="00CF77A1" w:rsidRDefault="005971F8" w:rsidP="005971F8">
      <w:pPr>
        <w:widowControl/>
        <w:wordWrap/>
        <w:autoSpaceDE/>
        <w:autoSpaceDN/>
        <w:spacing w:after="60"/>
        <w:ind w:left="993"/>
        <w:jc w:val="left"/>
        <w:rPr>
          <w:rFonts w:ascii="Times New Roman" w:eastAsia="바탕" w:hAnsi="Times New Roman"/>
          <w:sz w:val="24"/>
          <w:szCs w:val="20"/>
        </w:rPr>
      </w:pPr>
    </w:p>
    <w:p w14:paraId="3CB73B15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eastAsia="바탕" w:hAnsi="Times New Roman"/>
          <w:sz w:val="24"/>
          <w:szCs w:val="20"/>
        </w:rPr>
        <w:lastRenderedPageBreak/>
        <w:t>Dissolution</w:t>
      </w:r>
      <w:r w:rsidRPr="00CF77A1">
        <w:rPr>
          <w:rFonts w:ascii="Times New Roman" w:hAnsi="Times New Roman"/>
          <w:sz w:val="24"/>
        </w:rPr>
        <w:t xml:space="preserve"> medium preparation</w:t>
      </w:r>
    </w:p>
    <w:p w14:paraId="5C625E0F" w14:textId="77777777" w:rsidR="005971F8" w:rsidRPr="00CF77A1" w:rsidRDefault="005971F8" w:rsidP="005971F8">
      <w:pPr>
        <w:widowControl/>
        <w:wordWrap/>
        <w:autoSpaceDE/>
        <w:autoSpaceDN/>
        <w:spacing w:after="60"/>
        <w:ind w:left="992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시험액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44BF3F97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Transfer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6.81 g of Potassium phosphate </w:t>
      </w:r>
      <w:r w:rsidRPr="00CF77A1">
        <w:rPr>
          <w:rFonts w:ascii="Times New Roman" w:eastAsia="바탕" w:hAnsi="Times New Roman"/>
          <w:bCs/>
          <w:sz w:val="24"/>
          <w:szCs w:val="24"/>
        </w:rPr>
        <w:t>monobasic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and 0.9 g of sodium hydroxide to a suitable container, dissolve and dilute in 1000 mL of Milli-Q water, mix well and adjust the pH to 6.8 ± 0.05.</w:t>
      </w:r>
    </w:p>
    <w:p w14:paraId="77F74B09" w14:textId="77777777" w:rsidR="005971F8" w:rsidRPr="00CF77A1" w:rsidRDefault="005971F8" w:rsidP="005971F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제일인산칼륨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6.81 g</w:t>
      </w:r>
      <w:r w:rsidRPr="00CF77A1">
        <w:rPr>
          <w:rFonts w:ascii="Times New Roman" w:eastAsia="바탕" w:hAnsi="Times New Roman" w:hint="eastAsia"/>
          <w:bCs/>
          <w:szCs w:val="16"/>
        </w:rPr>
        <w:t>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수산화나트륨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0.9 g</w:t>
      </w:r>
      <w:r w:rsidRPr="00CF77A1">
        <w:rPr>
          <w:rFonts w:ascii="Times New Roman" w:eastAsia="바탕" w:hAnsi="Times New Roman" w:hint="eastAsia"/>
          <w:bCs/>
          <w:szCs w:val="16"/>
        </w:rPr>
        <w:t>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적절한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용기에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옮긴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, </w:t>
      </w:r>
      <w:r w:rsidRPr="00CF77A1">
        <w:rPr>
          <w:rFonts w:ascii="Times New Roman" w:eastAsia="바탕" w:hAnsi="Times New Roman" w:hint="eastAsia"/>
          <w:bCs/>
          <w:szCs w:val="16"/>
        </w:rPr>
        <w:t>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1000 mL</w:t>
      </w:r>
      <w:r w:rsidRPr="00CF77A1">
        <w:rPr>
          <w:rFonts w:ascii="Times New Roman" w:eastAsia="바탕" w:hAnsi="Times New Roman" w:hint="eastAsia"/>
          <w:bCs/>
          <w:szCs w:val="16"/>
        </w:rPr>
        <w:t>에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녹여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희석한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잘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섞은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pH 6.8 ± 0.05</w:t>
      </w:r>
      <w:r w:rsidRPr="00CF77A1">
        <w:rPr>
          <w:rFonts w:ascii="Times New Roman" w:eastAsia="바탕" w:hAnsi="Times New Roman" w:hint="eastAsia"/>
          <w:bCs/>
          <w:szCs w:val="20"/>
        </w:rPr>
        <w:t>로</w:t>
      </w:r>
      <w:r w:rsidRPr="00CF77A1">
        <w:rPr>
          <w:rFonts w:ascii="Times New Roman" w:eastAsia="바탕" w:hAnsi="Times New Roman" w:hint="eastAsia"/>
          <w:bCs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20"/>
        </w:rPr>
        <w:t>조정한다</w:t>
      </w:r>
      <w:r w:rsidRPr="00CF77A1">
        <w:rPr>
          <w:rFonts w:ascii="Times New Roman" w:eastAsia="바탕" w:hAnsi="Times New Roman" w:hint="eastAsia"/>
          <w:bCs/>
          <w:szCs w:val="20"/>
        </w:rPr>
        <w:t>.</w:t>
      </w:r>
    </w:p>
    <w:p w14:paraId="65068789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eastAsia="바탕" w:hAnsi="Times New Roman"/>
          <w:sz w:val="24"/>
          <w:szCs w:val="20"/>
        </w:rPr>
        <w:t>Mobile</w:t>
      </w:r>
      <w:r w:rsidRPr="00CF77A1">
        <w:rPr>
          <w:rFonts w:ascii="Times New Roman" w:hAnsi="Times New Roman"/>
          <w:sz w:val="24"/>
        </w:rPr>
        <w:t xml:space="preserve"> phase preparation</w:t>
      </w:r>
    </w:p>
    <w:p w14:paraId="468A88EE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</w:rPr>
        <w:t>이동상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4BB3FD75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Weigh and transfer about 5.8 g of Ammonium dihydrogen phosphate in 1000 mL of Milli-Q- water</w:t>
      </w:r>
      <w:r w:rsidRPr="00CF77A1">
        <w:rPr>
          <w:rFonts w:ascii="Times New Roman" w:eastAsia="바탕" w:hAnsi="Times New Roman" w:hint="eastAsia"/>
          <w:sz w:val="24"/>
          <w:szCs w:val="20"/>
        </w:rPr>
        <w:t>.</w:t>
      </w:r>
    </w:p>
    <w:p w14:paraId="530F5A07" w14:textId="77777777" w:rsidR="005971F8" w:rsidRPr="00CF77A1" w:rsidRDefault="005971F8" w:rsidP="005971F8">
      <w:pPr>
        <w:widowControl/>
        <w:wordWrap/>
        <w:autoSpaceDE/>
        <w:autoSpaceDN/>
        <w:spacing w:after="6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20"/>
        </w:rPr>
        <w:t>인산이수소암모늄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약</w:t>
      </w:r>
      <w:r w:rsidRPr="00CF77A1">
        <w:rPr>
          <w:rFonts w:ascii="Times New Roman" w:eastAsia="바탕" w:hAnsi="Times New Roman"/>
          <w:bCs/>
          <w:szCs w:val="20"/>
        </w:rPr>
        <w:t xml:space="preserve"> 5.8 g</w:t>
      </w:r>
      <w:r w:rsidRPr="00CF77A1">
        <w:rPr>
          <w:rFonts w:ascii="Times New Roman" w:eastAsia="바탕" w:hAnsi="Times New Roman"/>
          <w:bCs/>
          <w:szCs w:val="20"/>
        </w:rPr>
        <w:t>을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물</w:t>
      </w:r>
      <w:r w:rsidRPr="00CF77A1">
        <w:rPr>
          <w:rFonts w:ascii="Times New Roman" w:eastAsia="바탕" w:hAnsi="Times New Roman"/>
          <w:bCs/>
          <w:szCs w:val="20"/>
        </w:rPr>
        <w:t xml:space="preserve"> 1000 mL</w:t>
      </w:r>
      <w:r w:rsidRPr="00CF77A1">
        <w:rPr>
          <w:rFonts w:ascii="Times New Roman" w:eastAsia="바탕" w:hAnsi="Times New Roman"/>
          <w:bCs/>
          <w:szCs w:val="20"/>
        </w:rPr>
        <w:t>에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넣는다</w:t>
      </w:r>
      <w:r w:rsidRPr="00CF77A1">
        <w:rPr>
          <w:rFonts w:ascii="Times New Roman" w:eastAsia="바탕" w:hAnsi="Times New Roman"/>
          <w:bCs/>
          <w:szCs w:val="20"/>
        </w:rPr>
        <w:t>.</w:t>
      </w:r>
    </w:p>
    <w:p w14:paraId="0EFDA74C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Mix above solution, acetonitrile in the ratio of 600: 400 v/v. Add about 4.3 g of sodium dodecyl sulfate.</w:t>
      </w:r>
    </w:p>
    <w:p w14:paraId="3407BF8A" w14:textId="77777777" w:rsidR="005971F8" w:rsidRPr="00CF77A1" w:rsidRDefault="005971F8" w:rsidP="005971F8">
      <w:pPr>
        <w:widowControl/>
        <w:wordWrap/>
        <w:autoSpaceDE/>
        <w:autoSpaceDN/>
        <w:spacing w:after="60"/>
        <w:ind w:left="1701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이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용액을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아세토니트릴과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 xml:space="preserve">600: 400 </w:t>
      </w:r>
      <w:r w:rsidRPr="00CF77A1">
        <w:rPr>
          <w:rFonts w:ascii="Times New Roman" w:eastAsia="바탕" w:hAnsi="Times New Roman" w:hint="eastAsia"/>
          <w:bCs/>
          <w:szCs w:val="16"/>
        </w:rPr>
        <w:t>v</w:t>
      </w:r>
      <w:r w:rsidRPr="00CF77A1">
        <w:rPr>
          <w:rFonts w:ascii="Times New Roman" w:eastAsia="바탕" w:hAnsi="Times New Roman"/>
          <w:bCs/>
          <w:szCs w:val="16"/>
        </w:rPr>
        <w:t xml:space="preserve">/v </w:t>
      </w:r>
      <w:r w:rsidRPr="00CF77A1">
        <w:rPr>
          <w:rFonts w:ascii="Times New Roman" w:eastAsia="바탕" w:hAnsi="Times New Roman" w:hint="eastAsia"/>
          <w:bCs/>
          <w:szCs w:val="16"/>
        </w:rPr>
        <w:t>비율로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혼합하고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도데실황산나트륨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약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4.3 g</w:t>
      </w:r>
      <w:r w:rsidRPr="00CF77A1">
        <w:rPr>
          <w:rFonts w:ascii="Times New Roman" w:eastAsia="바탕" w:hAnsi="Times New Roman" w:hint="eastAsia"/>
          <w:bCs/>
          <w:szCs w:val="16"/>
        </w:rPr>
        <w:t>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넣는다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. </w:t>
      </w:r>
    </w:p>
    <w:p w14:paraId="284BDC10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Filter through 0.45 µm membrane filter. Dagas in a </w:t>
      </w:r>
      <w:proofErr w:type="spellStart"/>
      <w:r w:rsidRPr="00CF77A1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CF77A1">
        <w:rPr>
          <w:rFonts w:ascii="Times New Roman" w:eastAsia="바탕" w:hAnsi="Times New Roman"/>
          <w:bCs/>
          <w:sz w:val="24"/>
          <w:szCs w:val="20"/>
        </w:rPr>
        <w:t xml:space="preserve"> for about 10 minutes.</w:t>
      </w:r>
    </w:p>
    <w:p w14:paraId="01461DDE" w14:textId="77777777" w:rsidR="005971F8" w:rsidRPr="00CF77A1" w:rsidRDefault="005971F8" w:rsidP="005971F8">
      <w:pPr>
        <w:widowControl/>
        <w:wordWrap/>
        <w:autoSpaceDE/>
        <w:autoSpaceDN/>
        <w:spacing w:after="60"/>
        <w:ind w:left="1701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/>
          <w:bCs/>
          <w:szCs w:val="16"/>
        </w:rPr>
        <w:t xml:space="preserve">0.45 µm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멤브레인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필터로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여과하고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약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 xml:space="preserve">10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분동안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초음파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처리하여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탈기한다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</w:p>
    <w:p w14:paraId="79F48F22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2" w:hanging="567"/>
        <w:jc w:val="left"/>
        <w:rPr>
          <w:rFonts w:ascii="Times New Roman" w:hAnsi="Times New Roman"/>
          <w:sz w:val="24"/>
        </w:rPr>
      </w:pPr>
      <w:bookmarkStart w:id="0" w:name="_Hlk165626349"/>
      <w:r w:rsidRPr="00CF77A1">
        <w:rPr>
          <w:rFonts w:ascii="Times New Roman" w:eastAsia="바탕" w:hAnsi="Times New Roman" w:hint="eastAsia"/>
          <w:sz w:val="24"/>
          <w:szCs w:val="20"/>
        </w:rPr>
        <w:t>S</w:t>
      </w:r>
      <w:r w:rsidRPr="00CF77A1">
        <w:rPr>
          <w:rFonts w:ascii="Times New Roman" w:eastAsia="바탕" w:hAnsi="Times New Roman"/>
          <w:sz w:val="24"/>
          <w:szCs w:val="20"/>
        </w:rPr>
        <w:t>tandard</w:t>
      </w:r>
      <w:r w:rsidRPr="00CF77A1">
        <w:rPr>
          <w:rFonts w:ascii="Times New Roman" w:hAnsi="Times New Roman"/>
          <w:sz w:val="24"/>
        </w:rPr>
        <w:t xml:space="preserve"> stock solution</w:t>
      </w:r>
      <w:r w:rsidRPr="00CF77A1">
        <w:rPr>
          <w:rFonts w:ascii="Times New Roman" w:hAnsi="Times New Roman" w:hint="eastAsia"/>
          <w:sz w:val="24"/>
        </w:rPr>
        <w:t xml:space="preserve"> for Alogliptin</w:t>
      </w:r>
      <w:r w:rsidRPr="00CF77A1">
        <w:rPr>
          <w:rFonts w:ascii="Times New Roman" w:hAnsi="Times New Roman"/>
          <w:sz w:val="24"/>
        </w:rPr>
        <w:t xml:space="preserve"> preparation</w:t>
      </w:r>
    </w:p>
    <w:p w14:paraId="3624021D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proofErr w:type="spellStart"/>
      <w:r w:rsidRPr="00CF77A1">
        <w:rPr>
          <w:rFonts w:ascii="Times New Roman" w:eastAsia="바탕" w:hAnsi="Times New Roman" w:hint="eastAsia"/>
        </w:rPr>
        <w:t>알로글립틴</w:t>
      </w:r>
      <w:proofErr w:type="spellEnd"/>
      <w:r w:rsidRPr="00CF77A1">
        <w:rPr>
          <w:rFonts w:ascii="Times New Roman" w:eastAsia="바탕" w:hAnsi="Times New Roman" w:hint="eastAsia"/>
        </w:rPr>
        <w:t xml:space="preserve"> </w:t>
      </w:r>
      <w:r w:rsidRPr="00CF77A1">
        <w:rPr>
          <w:rFonts w:ascii="Times New Roman" w:eastAsia="바탕" w:hAnsi="Times New Roman" w:hint="eastAsia"/>
        </w:rPr>
        <w:t>표준원액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1E71F42B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Weigh and transfer about 75.8 mg of Alogliptin benzoate standard into a 50 mL of volumetric flask.</w:t>
      </w:r>
    </w:p>
    <w:p w14:paraId="14B0E31A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알로글립틴벤조산염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약</w:t>
      </w:r>
      <w:r w:rsidRPr="00CF77A1">
        <w:rPr>
          <w:rFonts w:ascii="Times New Roman" w:eastAsia="바탕" w:hAnsi="Times New Roman"/>
          <w:bCs/>
          <w:szCs w:val="16"/>
        </w:rPr>
        <w:t xml:space="preserve"> 75.8 mg</w:t>
      </w:r>
      <w:r w:rsidRPr="00CF77A1">
        <w:rPr>
          <w:rFonts w:ascii="Times New Roman" w:eastAsia="바탕" w:hAnsi="Times New Roman"/>
          <w:bCs/>
          <w:szCs w:val="16"/>
        </w:rPr>
        <w:t>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달아</w:t>
      </w:r>
      <w:r w:rsidRPr="00CF77A1">
        <w:rPr>
          <w:rFonts w:ascii="Times New Roman" w:eastAsia="바탕" w:hAnsi="Times New Roman"/>
          <w:bCs/>
          <w:szCs w:val="16"/>
        </w:rPr>
        <w:t xml:space="preserve"> 50 mL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넣는다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610508E0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CF77A1">
        <w:rPr>
          <w:rFonts w:ascii="Times New Roman" w:eastAsia="바탕" w:hAnsi="Times New Roman"/>
          <w:bCs/>
          <w:sz w:val="24"/>
          <w:szCs w:val="24"/>
        </w:rPr>
        <w:t>Methanol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, sonicate for about 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5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minutes to dissolve, and dilute to volume with Methanol.</w:t>
      </w:r>
    </w:p>
    <w:p w14:paraId="19326E91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메탄올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30 mL</w:t>
      </w:r>
      <w:r w:rsidRPr="00CF77A1">
        <w:rPr>
          <w:rFonts w:ascii="Times New Roman" w:eastAsia="바탕" w:hAnsi="Times New Roman" w:hint="eastAsia"/>
          <w:bCs/>
          <w:szCs w:val="16"/>
        </w:rPr>
        <w:t>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넣고</w:t>
      </w:r>
      <w:r w:rsidRPr="00CF77A1">
        <w:rPr>
          <w:rFonts w:ascii="Times New Roman" w:eastAsia="바탕" w:hAnsi="Times New Roman" w:hint="eastAsia"/>
          <w:bCs/>
          <w:szCs w:val="16"/>
        </w:rPr>
        <w:t>,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5</w:t>
      </w:r>
      <w:r w:rsidRPr="00CF77A1">
        <w:rPr>
          <w:rFonts w:ascii="Times New Roman" w:eastAsia="바탕" w:hAnsi="Times New Roman" w:hint="eastAsia"/>
          <w:bCs/>
          <w:szCs w:val="16"/>
        </w:rPr>
        <w:t>분간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초음파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처리하여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녹인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메탄올로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3EC86773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2" w:hanging="567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S</w:t>
      </w:r>
      <w:r w:rsidRPr="00CF77A1">
        <w:rPr>
          <w:rFonts w:ascii="Times New Roman" w:eastAsia="바탕" w:hAnsi="Times New Roman"/>
          <w:sz w:val="24"/>
          <w:szCs w:val="20"/>
        </w:rPr>
        <w:t>tandard</w:t>
      </w:r>
      <w:r w:rsidRPr="00CF77A1">
        <w:rPr>
          <w:rFonts w:ascii="Times New Roman" w:hAnsi="Times New Roman"/>
          <w:sz w:val="24"/>
        </w:rPr>
        <w:t xml:space="preserve"> stock solution </w:t>
      </w:r>
      <w:r w:rsidRPr="00CF77A1">
        <w:rPr>
          <w:rFonts w:ascii="Times New Roman" w:hAnsi="Times New Roman" w:hint="eastAsia"/>
          <w:sz w:val="24"/>
        </w:rPr>
        <w:t xml:space="preserve">for </w:t>
      </w:r>
      <w:r w:rsidRPr="00CF77A1">
        <w:rPr>
          <w:rFonts w:ascii="Times New Roman" w:hAnsi="Times New Roman"/>
          <w:sz w:val="24"/>
        </w:rPr>
        <w:t>Empagliflozin preparation</w:t>
      </w:r>
    </w:p>
    <w:p w14:paraId="29357827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proofErr w:type="spellStart"/>
      <w:r w:rsidRPr="00CF77A1">
        <w:rPr>
          <w:rFonts w:ascii="Times New Roman" w:eastAsia="바탕" w:hAnsi="Times New Roman" w:hint="eastAsia"/>
        </w:rPr>
        <w:t>엠파글리플로진</w:t>
      </w:r>
      <w:proofErr w:type="spellEnd"/>
      <w:r w:rsidRPr="00CF77A1">
        <w:rPr>
          <w:rFonts w:ascii="Times New Roman" w:eastAsia="바탕" w:hAnsi="Times New Roman" w:hint="eastAsia"/>
        </w:rPr>
        <w:t xml:space="preserve"> </w:t>
      </w:r>
      <w:r w:rsidRPr="00CF77A1">
        <w:rPr>
          <w:rFonts w:ascii="Times New Roman" w:eastAsia="바탕" w:hAnsi="Times New Roman" w:hint="eastAsia"/>
        </w:rPr>
        <w:t>표준원액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034F2DB0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Weigh and transfer about 55.6 mg of Empagliflozin standard into a 50 mL of volumetric flask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.</w:t>
      </w:r>
    </w:p>
    <w:p w14:paraId="0F987149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엠파글리플로진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약</w:t>
      </w:r>
      <w:r w:rsidRPr="00CF77A1">
        <w:rPr>
          <w:rFonts w:ascii="Times New Roman" w:eastAsia="바탕" w:hAnsi="Times New Roman"/>
          <w:bCs/>
          <w:szCs w:val="16"/>
        </w:rPr>
        <w:t xml:space="preserve"> 55.6 mg</w:t>
      </w:r>
      <w:r w:rsidRPr="00CF77A1">
        <w:rPr>
          <w:rFonts w:ascii="Times New Roman" w:eastAsia="바탕" w:hAnsi="Times New Roman"/>
          <w:bCs/>
          <w:szCs w:val="16"/>
        </w:rPr>
        <w:t>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달아</w:t>
      </w:r>
      <w:r w:rsidRPr="00CF77A1">
        <w:rPr>
          <w:rFonts w:ascii="Times New Roman" w:eastAsia="바탕" w:hAnsi="Times New Roman"/>
          <w:bCs/>
          <w:szCs w:val="16"/>
        </w:rPr>
        <w:t xml:space="preserve"> 50 mL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넣는다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663EC7C6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CF77A1">
        <w:rPr>
          <w:rFonts w:ascii="Times New Roman" w:eastAsia="바탕" w:hAnsi="Times New Roman"/>
          <w:bCs/>
          <w:sz w:val="24"/>
          <w:szCs w:val="24"/>
        </w:rPr>
        <w:t>Methanol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, sonicate for about 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5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minutes to dissolve, and dilute to volume with Methanol.</w:t>
      </w:r>
    </w:p>
    <w:p w14:paraId="1182E800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메탄올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30 mL</w:t>
      </w:r>
      <w:r w:rsidRPr="00CF77A1">
        <w:rPr>
          <w:rFonts w:ascii="Times New Roman" w:eastAsia="바탕" w:hAnsi="Times New Roman" w:hint="eastAsia"/>
          <w:bCs/>
          <w:szCs w:val="16"/>
        </w:rPr>
        <w:t>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넣고</w:t>
      </w:r>
      <w:r w:rsidRPr="00CF77A1">
        <w:rPr>
          <w:rFonts w:ascii="Times New Roman" w:eastAsia="바탕" w:hAnsi="Times New Roman" w:hint="eastAsia"/>
          <w:bCs/>
          <w:szCs w:val="16"/>
        </w:rPr>
        <w:t>,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5</w:t>
      </w:r>
      <w:r w:rsidRPr="00CF77A1">
        <w:rPr>
          <w:rFonts w:ascii="Times New Roman" w:eastAsia="바탕" w:hAnsi="Times New Roman" w:hint="eastAsia"/>
          <w:bCs/>
          <w:szCs w:val="16"/>
        </w:rPr>
        <w:t>분간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초음파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처리하여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녹인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메탄올로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660AFF25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lastRenderedPageBreak/>
        <w:t>S</w:t>
      </w:r>
      <w:r w:rsidRPr="00CF77A1">
        <w:rPr>
          <w:rFonts w:ascii="Times New Roman" w:eastAsia="바탕" w:hAnsi="Times New Roman"/>
          <w:sz w:val="24"/>
          <w:szCs w:val="20"/>
        </w:rPr>
        <w:t>tandard</w:t>
      </w:r>
      <w:r w:rsidRPr="00CF77A1">
        <w:rPr>
          <w:rFonts w:ascii="Times New Roman" w:hAnsi="Times New Roman"/>
          <w:sz w:val="24"/>
        </w:rPr>
        <w:t xml:space="preserve"> solution preparation</w:t>
      </w:r>
    </w:p>
    <w:p w14:paraId="4EEB22A8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992"/>
        <w:jc w:val="left"/>
        <w:rPr>
          <w:rFonts w:ascii="Times New Roman" w:eastAsia="바탕" w:hAnsi="Times New Roman"/>
        </w:rPr>
      </w:pPr>
      <w:proofErr w:type="spellStart"/>
      <w:r w:rsidRPr="00CF77A1">
        <w:rPr>
          <w:rFonts w:ascii="Times New Roman" w:eastAsia="바탕" w:hAnsi="Times New Roman" w:hint="eastAsia"/>
        </w:rPr>
        <w:t>표준액</w:t>
      </w:r>
      <w:proofErr w:type="spellEnd"/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2D9D564F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Pipette</w:t>
      </w:r>
      <w:r w:rsidRPr="00CF77A1">
        <w:rPr>
          <w:rFonts w:ascii="Times New Roman" w:eastAsia="바탕" w:hAnsi="Times New Roman"/>
          <w:bCs/>
          <w:sz w:val="24"/>
          <w:szCs w:val="24"/>
        </w:rPr>
        <w:t xml:space="preserve"> 5 mL of standard stock solution for Alogliptin, 2 mL of standard stock solution for Empagliflozin and 3 mL of methanol into 200 mL volumetric flask and dilute to volume with pH 6.8 dissolution medium and mix well.</w:t>
      </w:r>
    </w:p>
    <w:p w14:paraId="0804CEEC" w14:textId="77777777" w:rsidR="005971F8" w:rsidRPr="00CF77A1" w:rsidRDefault="005971F8" w:rsidP="005971F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알로글립틴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표준원액</w:t>
      </w:r>
      <w:r w:rsidRPr="00CF77A1">
        <w:rPr>
          <w:rFonts w:ascii="Times New Roman" w:eastAsia="바탕" w:hAnsi="Times New Roman"/>
          <w:bCs/>
          <w:szCs w:val="16"/>
        </w:rPr>
        <w:t xml:space="preserve"> 5 mL,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표준원액</w:t>
      </w:r>
      <w:r w:rsidRPr="00CF77A1">
        <w:rPr>
          <w:rFonts w:ascii="Times New Roman" w:eastAsia="바탕" w:hAnsi="Times New Roman"/>
          <w:bCs/>
          <w:szCs w:val="16"/>
        </w:rPr>
        <w:t xml:space="preserve"> 2 mL </w:t>
      </w:r>
      <w:r w:rsidRPr="00CF77A1">
        <w:rPr>
          <w:rFonts w:ascii="Times New Roman" w:eastAsia="바탕" w:hAnsi="Times New Roman"/>
          <w:bCs/>
          <w:szCs w:val="16"/>
        </w:rPr>
        <w:t>및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메탄올</w:t>
      </w:r>
      <w:r w:rsidRPr="00CF77A1">
        <w:rPr>
          <w:rFonts w:ascii="Times New Roman" w:eastAsia="바탕" w:hAnsi="Times New Roman"/>
          <w:bCs/>
          <w:szCs w:val="16"/>
        </w:rPr>
        <w:t xml:space="preserve"> 3 mL</w:t>
      </w:r>
      <w:r w:rsidRPr="00CF77A1">
        <w:rPr>
          <w:rFonts w:ascii="Times New Roman" w:eastAsia="바탕" w:hAnsi="Times New Roman"/>
          <w:bCs/>
          <w:szCs w:val="16"/>
        </w:rPr>
        <w:t>를</w:t>
      </w:r>
      <w:r w:rsidRPr="00CF77A1">
        <w:rPr>
          <w:rFonts w:ascii="Times New Roman" w:eastAsia="바탕" w:hAnsi="Times New Roman"/>
          <w:bCs/>
          <w:szCs w:val="16"/>
        </w:rPr>
        <w:t xml:space="preserve"> 200 mL </w:t>
      </w:r>
      <w:r w:rsidRPr="00CF77A1">
        <w:rPr>
          <w:rFonts w:ascii="Times New Roman" w:eastAsia="바탕" w:hAnsi="Times New Roman"/>
          <w:bCs/>
          <w:szCs w:val="16"/>
        </w:rPr>
        <w:t>용량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플라스크에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넣고</w:t>
      </w:r>
      <w:r w:rsidRPr="00CF77A1">
        <w:rPr>
          <w:rFonts w:ascii="Times New Roman" w:eastAsia="바탕" w:hAnsi="Times New Roman"/>
          <w:bCs/>
          <w:szCs w:val="16"/>
        </w:rPr>
        <w:t xml:space="preserve"> pH 6.8 </w:t>
      </w:r>
      <w:r w:rsidRPr="00CF77A1">
        <w:rPr>
          <w:rFonts w:ascii="Times New Roman" w:eastAsia="바탕" w:hAnsi="Times New Roman"/>
          <w:bCs/>
          <w:szCs w:val="16"/>
        </w:rPr>
        <w:t>용출액으로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표선하고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잘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섞는다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bookmarkEnd w:id="0"/>
    <w:p w14:paraId="3B82EC61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after="60"/>
        <w:ind w:left="992" w:hanging="567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S</w:t>
      </w:r>
      <w:r w:rsidRPr="00CF77A1">
        <w:rPr>
          <w:rFonts w:ascii="Times New Roman" w:eastAsia="바탕" w:hAnsi="Times New Roman"/>
          <w:sz w:val="24"/>
          <w:szCs w:val="20"/>
        </w:rPr>
        <w:t>ample</w:t>
      </w:r>
      <w:r w:rsidRPr="00CF77A1">
        <w:rPr>
          <w:rFonts w:ascii="Times New Roman" w:hAnsi="Times New Roman"/>
          <w:sz w:val="24"/>
        </w:rPr>
        <w:t xml:space="preserve"> solution preparation</w:t>
      </w:r>
    </w:p>
    <w:p w14:paraId="28B32B5E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992"/>
        <w:jc w:val="left"/>
        <w:rPr>
          <w:rFonts w:ascii="Times New Roman" w:eastAsia="바탕" w:hAnsi="Times New Roman"/>
        </w:rPr>
      </w:pPr>
      <w:proofErr w:type="spellStart"/>
      <w:r w:rsidRPr="00CF77A1">
        <w:rPr>
          <w:rFonts w:ascii="Times New Roman" w:eastAsia="바탕" w:hAnsi="Times New Roman" w:hint="eastAsia"/>
        </w:rPr>
        <w:t>검액</w:t>
      </w:r>
      <w:proofErr w:type="spellEnd"/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7C937EBA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Transfer 900 mL dissolution medium into each dissolution bowl. Drop one tablet into each bow, run the dissolution as per the dissolution parameters.</w:t>
      </w:r>
    </w:p>
    <w:p w14:paraId="41718DA5" w14:textId="77777777" w:rsidR="005971F8" w:rsidRPr="00CF77A1" w:rsidRDefault="005971F8" w:rsidP="005971F8">
      <w:pPr>
        <w:widowControl/>
        <w:autoSpaceDE/>
        <w:autoSpaceDN/>
        <w:spacing w:after="6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20"/>
        </w:rPr>
        <w:t>용출액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900 mL</w:t>
      </w:r>
      <w:r w:rsidRPr="00CF77A1">
        <w:rPr>
          <w:rFonts w:ascii="Times New Roman" w:eastAsia="바탕" w:hAnsi="Times New Roman"/>
          <w:bCs/>
          <w:szCs w:val="20"/>
        </w:rPr>
        <w:t>을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각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용출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용기에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옮긴다</w:t>
      </w:r>
      <w:r w:rsidRPr="00CF77A1">
        <w:rPr>
          <w:rFonts w:ascii="Times New Roman" w:eastAsia="바탕" w:hAnsi="Times New Roman"/>
          <w:bCs/>
          <w:szCs w:val="20"/>
        </w:rPr>
        <w:t xml:space="preserve">. </w:t>
      </w:r>
      <w:r w:rsidRPr="00CF77A1">
        <w:rPr>
          <w:rFonts w:ascii="Times New Roman" w:eastAsia="바탕" w:hAnsi="Times New Roman"/>
          <w:bCs/>
          <w:szCs w:val="20"/>
        </w:rPr>
        <w:t>각</w:t>
      </w:r>
      <w:r w:rsidRPr="00CF77A1">
        <w:rPr>
          <w:rFonts w:ascii="Times New Roman" w:eastAsia="바탕" w:hAnsi="Times New Roman"/>
          <w:bCs/>
          <w:szCs w:val="20"/>
        </w:rPr>
        <w:t xml:space="preserve"> vessel</w:t>
      </w:r>
      <w:r w:rsidRPr="00CF77A1">
        <w:rPr>
          <w:rFonts w:ascii="Times New Roman" w:eastAsia="바탕" w:hAnsi="Times New Roman"/>
          <w:bCs/>
          <w:szCs w:val="20"/>
        </w:rPr>
        <w:t>에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하나의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정제를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넣고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용출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파라미터에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따라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용출을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수행한다</w:t>
      </w:r>
      <w:r w:rsidRPr="00CF77A1">
        <w:rPr>
          <w:rFonts w:ascii="Times New Roman" w:eastAsia="바탕" w:hAnsi="Times New Roman"/>
          <w:bCs/>
          <w:szCs w:val="20"/>
        </w:rPr>
        <w:t>.</w:t>
      </w:r>
    </w:p>
    <w:p w14:paraId="3C53D852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6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Withdraw sufficient volume of the sample aliquot from each bowl at 37 °C. Filter the sample solution through 0.45 µm PVDF syringe filter.</w:t>
      </w:r>
    </w:p>
    <w:p w14:paraId="779E9269" w14:textId="77777777" w:rsidR="005971F8" w:rsidRPr="00CF77A1" w:rsidRDefault="005971F8" w:rsidP="005971F8">
      <w:pPr>
        <w:widowControl/>
        <w:autoSpaceDE/>
        <w:autoSpaceDN/>
        <w:spacing w:after="160"/>
        <w:ind w:left="1701"/>
        <w:rPr>
          <w:rFonts w:ascii="Times New Roman" w:eastAsia="바탕" w:hAnsi="Times New Roman"/>
          <w:bCs/>
          <w:szCs w:val="20"/>
        </w:rPr>
      </w:pPr>
      <w:r w:rsidRPr="00CF77A1">
        <w:rPr>
          <w:rFonts w:ascii="Times New Roman" w:eastAsia="바탕" w:hAnsi="Times New Roman"/>
          <w:bCs/>
          <w:szCs w:val="20"/>
        </w:rPr>
        <w:t>37 °C</w:t>
      </w:r>
      <w:r w:rsidRPr="00CF77A1">
        <w:rPr>
          <w:rFonts w:ascii="Times New Roman" w:eastAsia="바탕" w:hAnsi="Times New Roman"/>
          <w:bCs/>
          <w:szCs w:val="20"/>
        </w:rPr>
        <w:t>에서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각</w:t>
      </w:r>
      <w:r w:rsidRPr="00CF77A1">
        <w:rPr>
          <w:rFonts w:ascii="Times New Roman" w:eastAsia="바탕" w:hAnsi="Times New Roman"/>
          <w:bCs/>
          <w:szCs w:val="20"/>
        </w:rPr>
        <w:t xml:space="preserve"> vessel</w:t>
      </w:r>
      <w:r w:rsidRPr="00CF77A1">
        <w:rPr>
          <w:rFonts w:ascii="Times New Roman" w:eastAsia="바탕" w:hAnsi="Times New Roman"/>
          <w:bCs/>
          <w:szCs w:val="20"/>
        </w:rPr>
        <w:t>에서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충분한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양의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샘플링한다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. 0.45 µm PVDF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시린지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필터를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통해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여과한다</w:t>
      </w:r>
      <w:r w:rsidRPr="00CF77A1">
        <w:rPr>
          <w:rFonts w:ascii="Times New Roman" w:eastAsia="바탕" w:hAnsi="Times New Roman"/>
          <w:bCs/>
          <w:szCs w:val="20"/>
        </w:rPr>
        <w:t>.</w:t>
      </w:r>
    </w:p>
    <w:p w14:paraId="1963B112" w14:textId="77777777" w:rsidR="005971F8" w:rsidRPr="00CF77A1" w:rsidRDefault="005971F8" w:rsidP="005971F8">
      <w:pPr>
        <w:widowControl/>
        <w:wordWrap/>
        <w:autoSpaceDE/>
        <w:spacing w:after="60"/>
        <w:ind w:leftChars="838" w:left="1676"/>
        <w:rPr>
          <w:rFonts w:ascii="Times New Roman" w:eastAsia="바탕" w:hAnsi="Times New Roman"/>
          <w:sz w:val="24"/>
          <w:szCs w:val="32"/>
        </w:rPr>
      </w:pPr>
      <w:r w:rsidRPr="00CF77A1">
        <w:rPr>
          <w:rFonts w:ascii="Times New Roman" w:eastAsia="바탕" w:hAnsi="Times New Roman"/>
          <w:sz w:val="24"/>
          <w:szCs w:val="24"/>
          <w:u w:val="single"/>
        </w:rPr>
        <w:t>Note</w:t>
      </w:r>
      <w:r w:rsidRPr="00CF77A1">
        <w:rPr>
          <w:rFonts w:ascii="Times New Roman" w:eastAsia="바탕" w:hAnsi="Times New Roman"/>
          <w:sz w:val="24"/>
          <w:szCs w:val="32"/>
        </w:rPr>
        <w:t>:</w:t>
      </w:r>
      <w:r w:rsidRPr="00CF77A1">
        <w:rPr>
          <w:rFonts w:ascii="Times New Roman" w:eastAsia="바탕" w:hAnsi="Times New Roman"/>
          <w:sz w:val="24"/>
          <w:szCs w:val="28"/>
        </w:rPr>
        <w:t xml:space="preserve"> </w:t>
      </w:r>
      <w:r w:rsidRPr="00CF77A1">
        <w:rPr>
          <w:rFonts w:ascii="Times New Roman" w:eastAsia="바탕" w:hAnsi="Times New Roman"/>
          <w:sz w:val="24"/>
          <w:szCs w:val="24"/>
        </w:rPr>
        <w:t xml:space="preserve">After 15 minutes of sampling, </w:t>
      </w:r>
      <w:r w:rsidRPr="00CF77A1">
        <w:rPr>
          <w:rFonts w:ascii="Times New Roman" w:eastAsia="바탕" w:hAnsi="Times New Roman"/>
          <w:sz w:val="24"/>
          <w:szCs w:val="28"/>
        </w:rPr>
        <w:t xml:space="preserve">replace with the same volume of the dissolution medium maintained at 37°C </w:t>
      </w:r>
      <w:r w:rsidRPr="00CF77A1">
        <w:rPr>
          <w:rFonts w:ascii="Times New Roman" w:eastAsia="바탕" w:hAnsi="Times New Roman" w:hint="eastAsia"/>
          <w:sz w:val="24"/>
          <w:szCs w:val="28"/>
        </w:rPr>
        <w:t>±</w:t>
      </w:r>
      <w:r w:rsidRPr="00CF77A1">
        <w:rPr>
          <w:rFonts w:ascii="Times New Roman" w:eastAsia="바탕" w:hAnsi="Times New Roman"/>
          <w:sz w:val="24"/>
          <w:szCs w:val="28"/>
        </w:rPr>
        <w:t xml:space="preserve"> 0.5 °C at each specified time interval.</w:t>
      </w:r>
    </w:p>
    <w:p w14:paraId="208CBACF" w14:textId="77777777" w:rsidR="005971F8" w:rsidRPr="00CF77A1" w:rsidRDefault="005971F8" w:rsidP="005971F8">
      <w:pPr>
        <w:widowControl/>
        <w:wordWrap/>
        <w:autoSpaceDE/>
        <w:spacing w:after="240"/>
        <w:ind w:leftChars="847" w:left="1694"/>
        <w:rPr>
          <w:rFonts w:ascii="Times New Roman" w:eastAsia="바탕" w:hAnsi="Times New Roman"/>
          <w:kern w:val="28"/>
          <w:szCs w:val="20"/>
        </w:rPr>
      </w:pPr>
      <w:r w:rsidRPr="00CF77A1">
        <w:rPr>
          <w:rFonts w:ascii="Times New Roman" w:eastAsia="바탕" w:hAnsi="Times New Roman" w:hint="eastAsia"/>
          <w:kern w:val="28"/>
          <w:szCs w:val="20"/>
          <w:u w:val="single"/>
        </w:rPr>
        <w:t>N</w:t>
      </w:r>
      <w:r w:rsidRPr="00CF77A1">
        <w:rPr>
          <w:rFonts w:ascii="Times New Roman" w:eastAsia="바탕" w:hAnsi="Times New Roman"/>
          <w:kern w:val="28"/>
          <w:szCs w:val="20"/>
          <w:u w:val="single"/>
        </w:rPr>
        <w:t>ote</w:t>
      </w:r>
      <w:r w:rsidRPr="00CF77A1">
        <w:rPr>
          <w:rFonts w:ascii="Times New Roman" w:eastAsia="바탕" w:hAnsi="Times New Roman"/>
          <w:kern w:val="28"/>
          <w:szCs w:val="20"/>
        </w:rPr>
        <w:t>: 15</w:t>
      </w:r>
      <w:r w:rsidRPr="00CF77A1">
        <w:rPr>
          <w:rFonts w:ascii="Times New Roman" w:eastAsia="바탕" w:hAnsi="Times New Roman" w:hint="eastAsia"/>
          <w:kern w:val="28"/>
          <w:szCs w:val="20"/>
        </w:rPr>
        <w:t>분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샘플링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후</w:t>
      </w:r>
      <w:r w:rsidRPr="00CF77A1">
        <w:rPr>
          <w:rFonts w:ascii="Times New Roman" w:eastAsia="바탕" w:hAnsi="Times New Roman" w:hint="eastAsia"/>
          <w:kern w:val="28"/>
          <w:szCs w:val="20"/>
        </w:rPr>
        <w:t>,</w:t>
      </w:r>
      <w:r w:rsidRPr="00CF77A1">
        <w:rPr>
          <w:rFonts w:ascii="Times New Roman" w:eastAsia="바탕" w:hAnsi="Times New Roman"/>
          <w:kern w:val="28"/>
          <w:szCs w:val="20"/>
        </w:rPr>
        <w:t xml:space="preserve"> 37.0 °C ± 0.5 °C</w:t>
      </w:r>
      <w:r w:rsidRPr="00CF77A1">
        <w:rPr>
          <w:rFonts w:ascii="Times New Roman" w:eastAsia="바탕" w:hAnsi="Times New Roman" w:hint="eastAsia"/>
          <w:kern w:val="28"/>
          <w:szCs w:val="20"/>
        </w:rPr>
        <w:t>의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시험액을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지정된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시간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간격으로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같은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양만큼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보충한다</w:t>
      </w:r>
      <w:r w:rsidRPr="00CF77A1">
        <w:rPr>
          <w:rFonts w:ascii="Times New Roman" w:eastAsia="바탕" w:hAnsi="Times New Roman" w:hint="eastAsia"/>
          <w:kern w:val="28"/>
          <w:szCs w:val="20"/>
        </w:rPr>
        <w:t>.</w:t>
      </w:r>
    </w:p>
    <w:p w14:paraId="51E764AD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Dissolution</w:t>
      </w:r>
      <w:r w:rsidRPr="00CF77A1">
        <w:rPr>
          <w:rFonts w:ascii="Times New Roman" w:hAnsi="Times New Roman"/>
          <w:sz w:val="24"/>
          <w:szCs w:val="20"/>
        </w:rPr>
        <w:t xml:space="preserve"> Parameters</w:t>
      </w:r>
    </w:p>
    <w:p w14:paraId="350E13A5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992"/>
        <w:jc w:val="left"/>
        <w:rPr>
          <w:rFonts w:ascii="바탕" w:eastAsia="바탕" w:hAnsi="바탕"/>
          <w:b/>
          <w:szCs w:val="16"/>
        </w:rPr>
      </w:pPr>
      <w:r w:rsidRPr="00CF77A1">
        <w:rPr>
          <w:rFonts w:ascii="Times New Roman" w:eastAsia="바탕" w:hAnsi="Times New Roman" w:hint="eastAsia"/>
        </w:rPr>
        <w:t>용출</w:t>
      </w:r>
      <w:r w:rsidRPr="00CF77A1">
        <w:rPr>
          <w:rFonts w:ascii="바탕" w:eastAsia="바탕" w:hAnsi="바탕"/>
          <w:szCs w:val="16"/>
        </w:rPr>
        <w:t xml:space="preserve"> </w:t>
      </w:r>
      <w:r w:rsidRPr="00CF77A1">
        <w:rPr>
          <w:rFonts w:ascii="바탕" w:eastAsia="바탕" w:hAnsi="바탕" w:hint="eastAsia"/>
          <w:szCs w:val="16"/>
        </w:rPr>
        <w:t>조건</w:t>
      </w: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2552"/>
        <w:gridCol w:w="2197"/>
        <w:gridCol w:w="2197"/>
      </w:tblGrid>
      <w:tr w:rsidR="005971F8" w:rsidRPr="00CF77A1" w14:paraId="6D57CE0D" w14:textId="77777777" w:rsidTr="00EE6C79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8146FC3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Dissolution Media</w:t>
            </w:r>
          </w:p>
        </w:tc>
        <w:tc>
          <w:tcPr>
            <w:tcW w:w="4394" w:type="dxa"/>
            <w:gridSpan w:val="2"/>
            <w:vAlign w:val="center"/>
          </w:tcPr>
          <w:p w14:paraId="43108F57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pH 6.8 phosphate buffer</w:t>
            </w:r>
          </w:p>
        </w:tc>
      </w:tr>
      <w:tr w:rsidR="005971F8" w:rsidRPr="00CF77A1" w14:paraId="3F0624DC" w14:textId="77777777" w:rsidTr="00EE6C79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C88B392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USP Apparatus</w:t>
            </w:r>
          </w:p>
        </w:tc>
        <w:tc>
          <w:tcPr>
            <w:tcW w:w="4394" w:type="dxa"/>
            <w:gridSpan w:val="2"/>
            <w:vAlign w:val="center"/>
          </w:tcPr>
          <w:p w14:paraId="035DC2C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USP-II (Paddle)</w:t>
            </w:r>
          </w:p>
        </w:tc>
      </w:tr>
      <w:tr w:rsidR="005971F8" w:rsidRPr="00CF77A1" w14:paraId="2D0B36D2" w14:textId="77777777" w:rsidTr="00EE6C79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9C0DA3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Speed (rpm)</w:t>
            </w:r>
          </w:p>
        </w:tc>
        <w:tc>
          <w:tcPr>
            <w:tcW w:w="4394" w:type="dxa"/>
            <w:gridSpan w:val="2"/>
            <w:vAlign w:val="center"/>
          </w:tcPr>
          <w:p w14:paraId="26808F6E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50 rpm</w:t>
            </w:r>
          </w:p>
        </w:tc>
      </w:tr>
      <w:tr w:rsidR="005971F8" w:rsidRPr="00CF77A1" w14:paraId="0DB19EF2" w14:textId="77777777" w:rsidTr="00EE6C79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242D12F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Volume</w:t>
            </w:r>
          </w:p>
        </w:tc>
        <w:tc>
          <w:tcPr>
            <w:tcW w:w="4394" w:type="dxa"/>
            <w:gridSpan w:val="2"/>
            <w:vAlign w:val="center"/>
          </w:tcPr>
          <w:p w14:paraId="785FC912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z w:val="24"/>
                <w:szCs w:val="20"/>
              </w:rPr>
              <w:t>900 mL</w:t>
            </w:r>
          </w:p>
        </w:tc>
      </w:tr>
      <w:tr w:rsidR="005971F8" w:rsidRPr="00CF77A1" w14:paraId="08208F59" w14:textId="77777777" w:rsidTr="00EE6C79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22B5080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Temperature</w:t>
            </w:r>
          </w:p>
        </w:tc>
        <w:tc>
          <w:tcPr>
            <w:tcW w:w="4394" w:type="dxa"/>
            <w:gridSpan w:val="2"/>
            <w:vAlign w:val="center"/>
          </w:tcPr>
          <w:p w14:paraId="02BC2D40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z w:val="24"/>
                <w:szCs w:val="20"/>
              </w:rPr>
              <w:t>37 ± 0.5 °C</w:t>
            </w:r>
          </w:p>
        </w:tc>
      </w:tr>
      <w:tr w:rsidR="005971F8" w:rsidRPr="00CF77A1" w14:paraId="4EDC1681" w14:textId="77777777" w:rsidTr="00EE6C79">
        <w:trPr>
          <w:trHeight w:val="368"/>
        </w:trPr>
        <w:tc>
          <w:tcPr>
            <w:tcW w:w="2552" w:type="dxa"/>
            <w:vMerge w:val="restart"/>
            <w:shd w:val="clear" w:color="auto" w:fill="D9D9D9" w:themeFill="background1" w:themeFillShade="D9"/>
            <w:vAlign w:val="center"/>
          </w:tcPr>
          <w:p w14:paraId="64280B6B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Sampling Time Point</w:t>
            </w:r>
          </w:p>
        </w:tc>
        <w:tc>
          <w:tcPr>
            <w:tcW w:w="2197" w:type="dxa"/>
            <w:shd w:val="clear" w:color="auto" w:fill="D9D9D9" w:themeFill="background1" w:themeFillShade="D9"/>
            <w:vAlign w:val="center"/>
          </w:tcPr>
          <w:p w14:paraId="6F4B00A5" w14:textId="77777777" w:rsidR="005971F8" w:rsidRPr="00CF77A1" w:rsidRDefault="005971F8" w:rsidP="00EE6C79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>Alogliptin</w:t>
            </w:r>
          </w:p>
        </w:tc>
        <w:tc>
          <w:tcPr>
            <w:tcW w:w="2197" w:type="dxa"/>
            <w:vAlign w:val="center"/>
          </w:tcPr>
          <w:p w14:paraId="2B64A35E" w14:textId="77777777" w:rsidR="005971F8" w:rsidRPr="00CF77A1" w:rsidRDefault="005971F8" w:rsidP="00EE6C79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>15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 xml:space="preserve"> minutes</w:t>
            </w:r>
          </w:p>
        </w:tc>
      </w:tr>
      <w:tr w:rsidR="005971F8" w:rsidRPr="00CF77A1" w14:paraId="79A9B8F0" w14:textId="77777777" w:rsidTr="00EE6C79">
        <w:trPr>
          <w:trHeight w:val="368"/>
        </w:trPr>
        <w:tc>
          <w:tcPr>
            <w:tcW w:w="2552" w:type="dxa"/>
            <w:vMerge/>
            <w:shd w:val="clear" w:color="auto" w:fill="D9D9D9" w:themeFill="background1" w:themeFillShade="D9"/>
            <w:vAlign w:val="center"/>
          </w:tcPr>
          <w:p w14:paraId="6C58260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</w:p>
        </w:tc>
        <w:tc>
          <w:tcPr>
            <w:tcW w:w="219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B7F293" w14:textId="77777777" w:rsidR="005971F8" w:rsidRPr="00CF77A1" w:rsidRDefault="005971F8" w:rsidP="00EE6C79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vAlign w:val="center"/>
          </w:tcPr>
          <w:p w14:paraId="07E1BA03" w14:textId="77777777" w:rsidR="005971F8" w:rsidRPr="00CF77A1" w:rsidRDefault="005971F8" w:rsidP="00EE6C79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z w:val="24"/>
                <w:szCs w:val="20"/>
              </w:rPr>
              <w:t>30 minutes</w:t>
            </w:r>
          </w:p>
        </w:tc>
      </w:tr>
    </w:tbl>
    <w:p w14:paraId="7F28C3B3" w14:textId="77777777" w:rsidR="005971F8" w:rsidRPr="00CF77A1" w:rsidRDefault="005971F8" w:rsidP="005971F8">
      <w:pPr>
        <w:widowControl/>
        <w:wordWrap/>
        <w:autoSpaceDE/>
        <w:autoSpaceDN/>
        <w:spacing w:before="120" w:after="60"/>
        <w:ind w:left="992"/>
        <w:jc w:val="left"/>
        <w:rPr>
          <w:rFonts w:ascii="Times New Roman" w:eastAsia="바탕" w:hAnsi="Times New Roman"/>
          <w:sz w:val="24"/>
          <w:szCs w:val="20"/>
        </w:rPr>
      </w:pPr>
    </w:p>
    <w:p w14:paraId="59E89540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br w:type="page"/>
      </w:r>
    </w:p>
    <w:p w14:paraId="4AB28F64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before="120" w:after="60"/>
        <w:ind w:left="992" w:hanging="567"/>
        <w:jc w:val="left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lastRenderedPageBreak/>
        <w:t>Chromatographic</w:t>
      </w:r>
      <w:r w:rsidRPr="00CF77A1">
        <w:rPr>
          <w:rFonts w:ascii="Times New Roman" w:hAnsi="Times New Roman"/>
          <w:sz w:val="24"/>
          <w:szCs w:val="20"/>
        </w:rPr>
        <w:t xml:space="preserve"> System </w:t>
      </w:r>
    </w:p>
    <w:p w14:paraId="3F33D2AF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</w:rPr>
        <w:t>크로마토그래픽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1101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5971F8" w:rsidRPr="00CF77A1" w14:paraId="7CA68B30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22657DE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5C6C0" w14:textId="77777777" w:rsidR="005971F8" w:rsidRPr="00CF77A1" w:rsidRDefault="005971F8" w:rsidP="00EE6C79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</w:t>
            </w:r>
            <w:r w:rsidRPr="00CF77A1">
              <w:rPr>
                <w:rFonts w:ascii="Times New Roman" w:eastAsia="바탕" w:hAnsi="Times New Roman" w:hint="eastAsia"/>
                <w:bCs/>
                <w:kern w:val="28"/>
                <w:sz w:val="24"/>
                <w:szCs w:val="24"/>
              </w:rPr>
              <w:t>25</w:t>
            </w:r>
            <w:r w:rsidRPr="00CF77A1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 xml:space="preserve"> nm UV detector</w:t>
            </w:r>
          </w:p>
        </w:tc>
      </w:tr>
      <w:tr w:rsidR="005971F8" w:rsidRPr="00CF77A1" w14:paraId="41FCB0CD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C36AFAB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DF714" w14:textId="77777777" w:rsidR="005971F8" w:rsidRPr="00CF77A1" w:rsidRDefault="005971F8" w:rsidP="00EE6C79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YMC Pack pro (C18), 4.6 x 150 mm, 5 µm</w:t>
            </w:r>
          </w:p>
        </w:tc>
      </w:tr>
      <w:tr w:rsidR="005971F8" w:rsidRPr="00CF77A1" w14:paraId="15CB0992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617901A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FF0F1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25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5971F8" w:rsidRPr="00CF77A1" w14:paraId="00B26FDB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3AEC79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EADE8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1.5 mL / minute</w:t>
            </w:r>
          </w:p>
        </w:tc>
      </w:tr>
      <w:tr w:rsidR="005971F8" w:rsidRPr="00CF77A1" w14:paraId="295C6F01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879DE7A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8D7D2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3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0 µL</w:t>
            </w:r>
          </w:p>
        </w:tc>
      </w:tr>
      <w:tr w:rsidR="005971F8" w:rsidRPr="00CF77A1" w14:paraId="2AE3FA51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A1B396D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6F00D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10 minutes</w:t>
            </w:r>
          </w:p>
        </w:tc>
      </w:tr>
      <w:tr w:rsidR="005971F8" w:rsidRPr="00CF77A1" w14:paraId="51B04454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706B5DE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BC13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4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5971F8" w:rsidRPr="00CF77A1" w14:paraId="23AD2DAD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23A3330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AAF20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M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ethanol</w:t>
            </w:r>
          </w:p>
        </w:tc>
      </w:tr>
    </w:tbl>
    <w:p w14:paraId="45BE1186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Procedure</w:t>
      </w:r>
    </w:p>
    <w:p w14:paraId="27B32D0E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993"/>
        <w:jc w:val="left"/>
        <w:rPr>
          <w:rFonts w:ascii="바탕" w:eastAsia="바탕" w:hAnsi="바탕"/>
          <w:szCs w:val="16"/>
        </w:rPr>
      </w:pPr>
      <w:r w:rsidRPr="00CF77A1">
        <w:rPr>
          <w:rFonts w:ascii="Times New Roman" w:eastAsia="바탕" w:hAnsi="Times New Roman" w:hint="eastAsia"/>
        </w:rPr>
        <w:t>절차</w:t>
      </w:r>
    </w:p>
    <w:p w14:paraId="1FD430BA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Inject</w:t>
      </w:r>
      <w:r w:rsidRPr="00CF77A1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CF77A1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CF77A1">
        <w:rPr>
          <w:rFonts w:ascii="Times New Roman" w:eastAsia="바탕" w:hAnsi="Times New Roman"/>
          <w:sz w:val="24"/>
          <w:szCs w:val="24"/>
        </w:rPr>
        <w:t>below</w:t>
      </w:r>
      <w:r w:rsidRPr="00CF77A1">
        <w:rPr>
          <w:rFonts w:ascii="Times New Roman" w:hAnsi="Times New Roman"/>
          <w:sz w:val="24"/>
          <w:szCs w:val="24"/>
        </w:rPr>
        <w:t>.</w:t>
      </w:r>
    </w:p>
    <w:p w14:paraId="2A5E23B7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701"/>
        <w:jc w:val="left"/>
        <w:rPr>
          <w:rFonts w:ascii="바탕" w:eastAsia="바탕" w:hAnsi="바탕"/>
        </w:rPr>
      </w:pPr>
      <w:r w:rsidRPr="00CF77A1">
        <w:rPr>
          <w:rFonts w:ascii="Times New Roman" w:eastAsia="바탕" w:hAnsi="Times New Roman" w:hint="eastAsia"/>
          <w:szCs w:val="16"/>
        </w:rPr>
        <w:t>아래</w:t>
      </w:r>
      <w:r w:rsidRPr="00CF77A1">
        <w:rPr>
          <w:rFonts w:ascii="바탕" w:eastAsia="바탕" w:hAnsi="바탕" w:hint="eastAsia"/>
        </w:rPr>
        <w:t xml:space="preserve"> 설명된</w:t>
      </w:r>
      <w:r w:rsidRPr="00CF77A1">
        <w:rPr>
          <w:rFonts w:ascii="바탕" w:eastAsia="바탕" w:hAnsi="바탕"/>
        </w:rPr>
        <w:t xml:space="preserve"> </w:t>
      </w:r>
      <w:r w:rsidRPr="00CF77A1">
        <w:rPr>
          <w:rFonts w:ascii="바탕" w:eastAsia="바탕" w:hAnsi="바탕" w:hint="eastAsia"/>
        </w:rPr>
        <w:t>대로 용액을 주입한다</w:t>
      </w:r>
      <w:r w:rsidRPr="00CF77A1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5971F8" w:rsidRPr="00CF77A1" w14:paraId="4D414351" w14:textId="77777777" w:rsidTr="00EE6C79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788CFCA4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53C525A0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5971F8" w:rsidRPr="00CF77A1" w14:paraId="795AA7F6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5BC04C3F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(Dissolution medium)</w:t>
            </w:r>
          </w:p>
        </w:tc>
        <w:tc>
          <w:tcPr>
            <w:tcW w:w="1460" w:type="pct"/>
            <w:vAlign w:val="center"/>
          </w:tcPr>
          <w:p w14:paraId="7B39F436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CF77A1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5971F8" w:rsidRPr="00CF77A1" w14:paraId="3055A49F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25EA7B62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2F8C318C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z w:val="24"/>
                <w:szCs w:val="20"/>
              </w:rPr>
              <w:t>5</w:t>
            </w:r>
            <w:r w:rsidRPr="00CF77A1">
              <w:rPr>
                <w:rFonts w:ascii="Times New Roman" w:hAnsi="Times New Roman" w:hint="eastAsia"/>
                <w:snapToGrid w:val="0"/>
                <w:sz w:val="24"/>
                <w:szCs w:val="20"/>
                <w:vertAlign w:val="superscript"/>
              </w:rPr>
              <w:t>2</w:t>
            </w:r>
            <w:r w:rsidRPr="00CF77A1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)</w:t>
            </w:r>
          </w:p>
        </w:tc>
      </w:tr>
      <w:tr w:rsidR="005971F8" w:rsidRPr="00CF77A1" w14:paraId="59567401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60993CA7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71B8CB26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5971F8" w:rsidRPr="00CF77A1" w14:paraId="4BFFF2A4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64AD264C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CF77A1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61A32CF1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  <w:r w:rsidRPr="00CF77A1">
              <w:rPr>
                <w:rFonts w:ascii="Times New Roman" w:hAnsi="Times New Roman" w:hint="eastAsia"/>
                <w:snapToGrid w:val="0"/>
                <w:sz w:val="24"/>
                <w:szCs w:val="20"/>
                <w:vertAlign w:val="superscript"/>
              </w:rPr>
              <w:t>2</w:t>
            </w:r>
            <w:r w:rsidRPr="00CF77A1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)</w:t>
            </w:r>
          </w:p>
        </w:tc>
      </w:tr>
    </w:tbl>
    <w:p w14:paraId="350C564B" w14:textId="77777777" w:rsidR="005971F8" w:rsidRPr="00CF77A1" w:rsidRDefault="005971F8" w:rsidP="005971F8">
      <w:pPr>
        <w:numPr>
          <w:ilvl w:val="0"/>
          <w:numId w:val="16"/>
        </w:numPr>
        <w:tabs>
          <w:tab w:val="num" w:pos="993"/>
        </w:tabs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Blank solution can be injected more for stabilization.</w:t>
      </w:r>
    </w:p>
    <w:p w14:paraId="3557577C" w14:textId="77777777" w:rsidR="005971F8" w:rsidRPr="00CF77A1" w:rsidRDefault="005971F8" w:rsidP="005971F8">
      <w:pPr>
        <w:widowControl/>
        <w:tabs>
          <w:tab w:val="num" w:pos="1418"/>
        </w:tabs>
        <w:wordWrap/>
        <w:autoSpaceDE/>
        <w:autoSpaceDN/>
        <w:spacing w:after="60"/>
        <w:ind w:left="1985"/>
        <w:jc w:val="left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/>
          <w:szCs w:val="20"/>
        </w:rPr>
        <w:t>공시험액은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안정화를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위해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추가적으로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주입될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수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있다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72C3FA86" w14:textId="77777777" w:rsidR="005971F8" w:rsidRPr="00CF77A1" w:rsidRDefault="005971F8" w:rsidP="005971F8">
      <w:pPr>
        <w:numPr>
          <w:ilvl w:val="0"/>
          <w:numId w:val="16"/>
        </w:numPr>
        <w:tabs>
          <w:tab w:val="num" w:pos="993"/>
        </w:tabs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Prepare and inject one vial for standard and bracketing standard.</w:t>
      </w:r>
    </w:p>
    <w:p w14:paraId="636ED5A6" w14:textId="77777777" w:rsidR="005971F8" w:rsidRPr="00CF77A1" w:rsidRDefault="005971F8" w:rsidP="005971F8">
      <w:pPr>
        <w:widowControl/>
        <w:tabs>
          <w:tab w:val="num" w:pos="1418"/>
        </w:tabs>
        <w:wordWrap/>
        <w:autoSpaceDE/>
        <w:autoSpaceDN/>
        <w:spacing w:after="240"/>
        <w:ind w:left="1985"/>
        <w:jc w:val="left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및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CF77A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바이알을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한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개만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준비하고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주입한다</w:t>
      </w:r>
      <w:r w:rsidRPr="00CF77A1">
        <w:rPr>
          <w:rFonts w:ascii="Times New Roman" w:eastAsia="바탕" w:hAnsi="Times New Roman" w:hint="eastAsia"/>
          <w:szCs w:val="20"/>
        </w:rPr>
        <w:t>.</w:t>
      </w:r>
    </w:p>
    <w:p w14:paraId="2E071B98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0"/>
        </w:rPr>
        <w:t>System</w:t>
      </w:r>
      <w:r w:rsidRPr="00CF77A1">
        <w:rPr>
          <w:rFonts w:ascii="Times New Roman" w:hAnsi="Times New Roman"/>
          <w:sz w:val="24"/>
          <w:szCs w:val="24"/>
        </w:rPr>
        <w:t xml:space="preserve"> Suitability</w:t>
      </w:r>
    </w:p>
    <w:p w14:paraId="61BA6B56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993"/>
        <w:jc w:val="left"/>
        <w:rPr>
          <w:rFonts w:ascii="바탕" w:eastAsia="바탕" w:hAnsi="바탕"/>
          <w:szCs w:val="16"/>
        </w:rPr>
      </w:pPr>
      <w:r w:rsidRPr="00CF77A1">
        <w:rPr>
          <w:rFonts w:ascii="Times New Roman" w:eastAsia="바탕" w:hAnsi="Times New Roman" w:hint="eastAsia"/>
        </w:rPr>
        <w:t>시스템</w:t>
      </w:r>
      <w:r w:rsidRPr="00CF77A1">
        <w:rPr>
          <w:rFonts w:ascii="바탕" w:eastAsia="바탕" w:hAnsi="바탕"/>
          <w:szCs w:val="16"/>
        </w:rPr>
        <w:t xml:space="preserve"> </w:t>
      </w:r>
      <w:r w:rsidRPr="00CF77A1">
        <w:rPr>
          <w:rFonts w:ascii="바탕" w:eastAsia="바탕" w:hAnsi="바탕" w:hint="eastAsia"/>
          <w:szCs w:val="16"/>
        </w:rPr>
        <w:t>적합성</w:t>
      </w:r>
    </w:p>
    <w:p w14:paraId="47B4A945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The</w:t>
      </w:r>
      <w:r w:rsidRPr="00CF77A1">
        <w:rPr>
          <w:rFonts w:ascii="Times New Roman" w:hAnsi="Times New Roman"/>
          <w:sz w:val="24"/>
          <w:szCs w:val="24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tailing</w:t>
      </w:r>
      <w:r w:rsidRPr="00CF77A1">
        <w:rPr>
          <w:rFonts w:ascii="Times New Roman" w:hAnsi="Times New Roman"/>
          <w:sz w:val="24"/>
          <w:szCs w:val="24"/>
        </w:rPr>
        <w:t xml:space="preserve"> factor of Alogliptin peak and Empagliflozin peak obtained from standard solution chromatogram should not be more than 2.0.</w:t>
      </w:r>
    </w:p>
    <w:p w14:paraId="78CE8C89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/>
          <w:szCs w:val="20"/>
        </w:rPr>
        <w:t>표준액에서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알로글립틴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피크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및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피크에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대한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대칭계수는</w:t>
      </w:r>
      <w:r w:rsidRPr="00CF77A1">
        <w:rPr>
          <w:rFonts w:ascii="Times New Roman" w:eastAsia="바탕" w:hAnsi="Times New Roman"/>
          <w:bCs/>
          <w:szCs w:val="16"/>
        </w:rPr>
        <w:t xml:space="preserve"> 2.0 </w:t>
      </w:r>
      <w:r w:rsidRPr="00CF77A1">
        <w:rPr>
          <w:rFonts w:ascii="Times New Roman" w:eastAsia="바탕" w:hAnsi="Times New Roman"/>
          <w:bCs/>
          <w:szCs w:val="16"/>
        </w:rPr>
        <w:t>이하이다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26F2671F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Cs/>
          <w:sz w:val="24"/>
          <w:szCs w:val="28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The</w:t>
      </w:r>
      <w:r w:rsidRPr="00CF77A1">
        <w:rPr>
          <w:rFonts w:ascii="Times New Roman" w:hAnsi="Times New Roman"/>
          <w:bCs/>
          <w:sz w:val="24"/>
          <w:szCs w:val="28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relative</w:t>
      </w:r>
      <w:r w:rsidRPr="00CF77A1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CF77A1">
        <w:rPr>
          <w:rFonts w:ascii="Times New Roman" w:hAnsi="Times New Roman"/>
          <w:sz w:val="24"/>
          <w:szCs w:val="24"/>
        </w:rPr>
        <w:t xml:space="preserve">Alogliptin peak and Empagliflozin peak </w:t>
      </w:r>
      <w:r w:rsidRPr="00CF77A1">
        <w:rPr>
          <w:rFonts w:ascii="Times New Roman" w:hAnsi="Times New Roman"/>
          <w:bCs/>
          <w:sz w:val="24"/>
          <w:szCs w:val="28"/>
        </w:rPr>
        <w:t>from the replicate standard solution injections should not be more than 2.0 %.</w:t>
      </w:r>
    </w:p>
    <w:p w14:paraId="3C6AD3C6" w14:textId="77777777" w:rsidR="005971F8" w:rsidRPr="00CF77A1" w:rsidRDefault="005971F8" w:rsidP="005971F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반복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주입</w:t>
      </w:r>
      <w:r w:rsidRPr="00CF77A1">
        <w:rPr>
          <w:rFonts w:ascii="Times New Roman" w:eastAsia="바탕" w:hAnsi="Times New Roman" w:hint="eastAsia"/>
          <w:szCs w:val="20"/>
        </w:rPr>
        <w:t>에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따른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및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엠파글리플로진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피크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면적에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대한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상대표준편차는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2.0 % </w:t>
      </w:r>
      <w:r w:rsidRPr="00CF77A1">
        <w:rPr>
          <w:rFonts w:ascii="Times New Roman" w:eastAsia="바탕" w:hAnsi="Times New Roman"/>
          <w:szCs w:val="20"/>
        </w:rPr>
        <w:t>이하이다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694B1FA7" w14:textId="77777777" w:rsidR="005971F8" w:rsidRPr="00CF77A1" w:rsidRDefault="005971F8" w:rsidP="005971F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Cs/>
          <w:sz w:val="24"/>
          <w:szCs w:val="28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lastRenderedPageBreak/>
        <w:t>The</w:t>
      </w:r>
      <w:r w:rsidRPr="00CF77A1">
        <w:rPr>
          <w:rFonts w:ascii="Times New Roman" w:hAnsi="Times New Roman"/>
          <w:bCs/>
          <w:sz w:val="24"/>
          <w:szCs w:val="28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relative</w:t>
      </w:r>
      <w:r w:rsidRPr="00CF77A1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CF77A1">
        <w:rPr>
          <w:rFonts w:ascii="Times New Roman" w:hAnsi="Times New Roman"/>
          <w:sz w:val="24"/>
          <w:szCs w:val="24"/>
        </w:rPr>
        <w:t xml:space="preserve">Alogliptin peak and Empagliflozin peak </w:t>
      </w:r>
      <w:r w:rsidRPr="00CF77A1">
        <w:rPr>
          <w:rFonts w:ascii="Times New Roman" w:hAnsi="Times New Roman"/>
          <w:bCs/>
          <w:sz w:val="24"/>
          <w:szCs w:val="28"/>
        </w:rPr>
        <w:t xml:space="preserve">from the replicate standard solution </w:t>
      </w:r>
      <w:r w:rsidRPr="00CF77A1">
        <w:rPr>
          <w:rFonts w:ascii="Times New Roman" w:hAnsi="Times New Roman" w:hint="eastAsia"/>
          <w:bCs/>
          <w:sz w:val="24"/>
          <w:szCs w:val="28"/>
        </w:rPr>
        <w:t>a</w:t>
      </w:r>
      <w:r w:rsidRPr="00CF77A1">
        <w:rPr>
          <w:rFonts w:ascii="Times New Roman" w:hAnsi="Times New Roman"/>
          <w:bCs/>
          <w:sz w:val="24"/>
          <w:szCs w:val="28"/>
        </w:rPr>
        <w:t>nd bracketing standard solution injections should not be more than 2.0 %.</w:t>
      </w:r>
    </w:p>
    <w:p w14:paraId="020A49E0" w14:textId="77777777" w:rsidR="005971F8" w:rsidRPr="00CF77A1" w:rsidRDefault="005971F8" w:rsidP="005971F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반복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주입</w:t>
      </w:r>
      <w:r w:rsidRPr="00CF77A1">
        <w:rPr>
          <w:rFonts w:ascii="Times New Roman" w:eastAsia="바탕" w:hAnsi="Times New Roman" w:hint="eastAsia"/>
          <w:szCs w:val="20"/>
        </w:rPr>
        <w:t>과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주입에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따른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및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엠파글리플로진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피크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면적에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대한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상대표준편차는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2.0 % </w:t>
      </w:r>
      <w:r w:rsidRPr="00CF77A1">
        <w:rPr>
          <w:rFonts w:ascii="Times New Roman" w:eastAsia="바탕" w:hAnsi="Times New Roman"/>
          <w:szCs w:val="20"/>
        </w:rPr>
        <w:t>이하이다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5FC0C1AF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0"/>
        </w:rPr>
        <w:t>Calculation</w:t>
      </w:r>
    </w:p>
    <w:p w14:paraId="00D32FF8" w14:textId="77777777" w:rsidR="005971F8" w:rsidRPr="00CF77A1" w:rsidRDefault="005971F8" w:rsidP="005971F8">
      <w:pPr>
        <w:widowControl/>
        <w:wordWrap/>
        <w:autoSpaceDE/>
        <w:autoSpaceDN/>
        <w:spacing w:after="200"/>
        <w:ind w:left="992"/>
        <w:jc w:val="left"/>
        <w:rPr>
          <w:b/>
        </w:rPr>
      </w:pPr>
      <w:r w:rsidRPr="00CF77A1">
        <w:rPr>
          <w:rFonts w:ascii="Times New Roman" w:eastAsia="바탕" w:hAnsi="Times New Roman" w:hint="eastAsia"/>
        </w:rPr>
        <w:t>계산</w:t>
      </w: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5971F8" w:rsidRPr="00CF77A1" w14:paraId="45F0697C" w14:textId="77777777" w:rsidTr="00EE6C79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40E3FBF5" w14:textId="77777777" w:rsidR="005971F8" w:rsidRPr="00CF77A1" w:rsidRDefault="005971F8" w:rsidP="00EE6C79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Quantity of Alogliptin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0545CF0F" w14:textId="77777777" w:rsidR="005971F8" w:rsidRPr="00CF77A1" w:rsidRDefault="005971F8" w:rsidP="00EE6C79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25245A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</w:t>
            </w:r>
            <w:r w:rsidRPr="00CF77A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CF77A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900 x P x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339.39</w:t>
            </w:r>
          </w:p>
        </w:tc>
      </w:tr>
      <w:tr w:rsidR="005971F8" w:rsidRPr="00CF77A1" w14:paraId="054CA062" w14:textId="77777777" w:rsidTr="00EE6C79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330B9D41" w14:textId="77777777" w:rsidR="005971F8" w:rsidRPr="00CF77A1" w:rsidRDefault="005971F8" w:rsidP="00EE6C79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5F9C8CF8" w14:textId="77777777" w:rsidR="005971F8" w:rsidRPr="00CF77A1" w:rsidRDefault="005971F8" w:rsidP="00EE6C7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3D8F571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00 x L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x 461.51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67B1892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20E73D77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S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Average peak area of Alogliptin peak in the standard solution</w:t>
      </w:r>
    </w:p>
    <w:p w14:paraId="622DBCB8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피크의 평균 면적</w:t>
      </w:r>
    </w:p>
    <w:p w14:paraId="0FADCB6B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Peak area of Alogliptin in the sample solution</w:t>
      </w:r>
    </w:p>
    <w:p w14:paraId="196182EB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피크면적</w:t>
      </w:r>
    </w:p>
    <w:p w14:paraId="4CE829F1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  <w:szCs w:val="24"/>
        </w:rPr>
        <w:t>Ws</w:t>
      </w:r>
      <w:proofErr w:type="spellEnd"/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Weight of standard taken in mg as Alogliptin benzoate.</w:t>
      </w:r>
    </w:p>
    <w:p w14:paraId="019DE1B7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표준품의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20E8D0D2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P</w:t>
      </w:r>
      <w:r w:rsidRPr="00CF77A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CF77A1">
        <w:rPr>
          <w:rFonts w:ascii="Times New Roman" w:hAnsi="Times New Roman"/>
          <w:sz w:val="24"/>
          <w:szCs w:val="24"/>
        </w:rPr>
        <w:t>Alogliptin benzoate</w:t>
      </w:r>
      <w:r w:rsidRPr="00CF77A1">
        <w:rPr>
          <w:rFonts w:ascii="Times New Roman" w:hAnsi="Times New Roman"/>
          <w:sz w:val="24"/>
          <w:szCs w:val="20"/>
        </w:rPr>
        <w:t>, on as is basis</w:t>
      </w:r>
    </w:p>
    <w:p w14:paraId="1E9FC9A1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알로글립틴벤조산염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표준품으로서의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, As is basis</w:t>
      </w:r>
    </w:p>
    <w:p w14:paraId="7306F373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L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Label claim of the tablets in mg as Alogliptin</w:t>
      </w:r>
    </w:p>
    <w:p w14:paraId="6CB66FAF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1</w:t>
      </w:r>
      <w:r w:rsidRPr="00CF77A1">
        <w:rPr>
          <w:rFonts w:ascii="Times New Roman" w:eastAsia="바탕" w:hAnsi="Times New Roman" w:hint="eastAsia"/>
          <w:szCs w:val="16"/>
        </w:rPr>
        <w:t>정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중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2DE77A32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339.39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molecular weight of Alogliptin.</w:t>
      </w:r>
    </w:p>
    <w:p w14:paraId="2447A01D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분자량</w:t>
      </w:r>
    </w:p>
    <w:p w14:paraId="6AD64B1B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461.51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molecular weight of Alogliptin benzoate.</w:t>
      </w:r>
    </w:p>
    <w:p w14:paraId="3A0C2B18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분자량</w:t>
      </w:r>
    </w:p>
    <w:p w14:paraId="7FDDFAED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  <w:r w:rsidRPr="00CF77A1">
        <w:rPr>
          <w:rFonts w:ascii="Times New Roman" w:eastAsia="바탕" w:hAnsi="Times New Roman"/>
          <w:sz w:val="2"/>
          <w:szCs w:val="2"/>
        </w:rPr>
        <w:br w:type="page"/>
      </w:r>
    </w:p>
    <w:p w14:paraId="01F053AE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 w:val="2"/>
          <w:szCs w:val="2"/>
        </w:rPr>
      </w:pP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5971F8" w:rsidRPr="00CF77A1" w14:paraId="2BDBA4D1" w14:textId="77777777" w:rsidTr="00EE6C79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7BC6FE2B" w14:textId="77777777" w:rsidR="005971F8" w:rsidRPr="00CF77A1" w:rsidRDefault="005971F8" w:rsidP="00EE6C79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1C11AE2A" w14:textId="77777777" w:rsidR="005971F8" w:rsidRPr="00CF77A1" w:rsidRDefault="005971F8" w:rsidP="00EE6C79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533315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</w:t>
            </w:r>
            <w:r w:rsidRPr="00CF77A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CF77A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900 x P</w:t>
            </w:r>
          </w:p>
        </w:tc>
      </w:tr>
      <w:tr w:rsidR="005971F8" w:rsidRPr="00CF77A1" w14:paraId="091C1730" w14:textId="77777777" w:rsidTr="00EE6C79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244EA6E4" w14:textId="77777777" w:rsidR="005971F8" w:rsidRPr="00CF77A1" w:rsidRDefault="005971F8" w:rsidP="00EE6C79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78653ECF" w14:textId="77777777" w:rsidR="005971F8" w:rsidRPr="00CF77A1" w:rsidRDefault="005971F8" w:rsidP="00EE6C7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F277E10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00 x L</w:t>
            </w:r>
          </w:p>
        </w:tc>
      </w:tr>
    </w:tbl>
    <w:p w14:paraId="15B24B1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73F71268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S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688A1F4F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피크의 평균 면적</w:t>
      </w:r>
    </w:p>
    <w:p w14:paraId="15DFF989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4C74BC75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피크면적</w:t>
      </w:r>
    </w:p>
    <w:p w14:paraId="356EBD7B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  <w:szCs w:val="24"/>
        </w:rPr>
        <w:t>Ws</w:t>
      </w:r>
      <w:proofErr w:type="spellEnd"/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7467DD84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표준품의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4FA9F5E2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P</w:t>
      </w:r>
      <w:r w:rsidRPr="00CF77A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CF77A1">
        <w:rPr>
          <w:rFonts w:ascii="Times New Roman" w:hAnsi="Times New Roman"/>
          <w:sz w:val="24"/>
          <w:szCs w:val="24"/>
        </w:rPr>
        <w:t>Empagliflozin</w:t>
      </w:r>
      <w:r w:rsidRPr="00CF77A1">
        <w:rPr>
          <w:rFonts w:ascii="Times New Roman" w:hAnsi="Times New Roman"/>
          <w:sz w:val="24"/>
          <w:szCs w:val="20"/>
        </w:rPr>
        <w:t>, on as is basis</w:t>
      </w:r>
    </w:p>
    <w:p w14:paraId="464AAC5A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표준품으로서의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, As is basis</w:t>
      </w:r>
    </w:p>
    <w:p w14:paraId="39C2DCF3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L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03A33178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1</w:t>
      </w:r>
      <w:r w:rsidRPr="00CF77A1">
        <w:rPr>
          <w:rFonts w:ascii="Times New Roman" w:eastAsia="바탕" w:hAnsi="Times New Roman" w:hint="eastAsia"/>
          <w:szCs w:val="16"/>
        </w:rPr>
        <w:t>정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중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26AD7E3F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0"/>
        </w:rPr>
        <w:t>Calculation</w:t>
      </w:r>
      <w:r w:rsidRPr="00CF77A1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of Correction factors</w:t>
      </w:r>
    </w:p>
    <w:p w14:paraId="68D0EC75" w14:textId="77777777" w:rsidR="005971F8" w:rsidRPr="00CF77A1" w:rsidRDefault="005971F8" w:rsidP="005971F8">
      <w:pPr>
        <w:widowControl/>
        <w:wordWrap/>
        <w:autoSpaceDE/>
        <w:autoSpaceDN/>
        <w:spacing w:after="200"/>
        <w:ind w:left="992"/>
        <w:jc w:val="left"/>
        <w:rPr>
          <w:b/>
        </w:rPr>
      </w:pPr>
      <w:r w:rsidRPr="00CF77A1">
        <w:rPr>
          <w:rFonts w:ascii="Times New Roman" w:eastAsia="바탕" w:hAnsi="Times New Roman" w:hint="eastAsia"/>
        </w:rPr>
        <w:t>보정계수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계산식</w:t>
      </w:r>
    </w:p>
    <w:p w14:paraId="320C3FD6" w14:textId="77777777" w:rsidR="005971F8" w:rsidRPr="00CF77A1" w:rsidRDefault="005971F8" w:rsidP="005971F8">
      <w:pPr>
        <w:widowControl/>
        <w:wordWrap/>
        <w:autoSpaceDE/>
        <w:spacing w:after="60"/>
        <w:ind w:firstLineChars="400" w:firstLine="960"/>
        <w:jc w:val="left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</w:rPr>
        <w:t>Note: Here “V” is sampled volume and “D” is dissolution rate.</w:t>
      </w:r>
    </w:p>
    <w:p w14:paraId="1AF9CDD6" w14:textId="77777777" w:rsidR="005971F8" w:rsidRPr="00CF77A1" w:rsidRDefault="005971F8" w:rsidP="005971F8">
      <w:pPr>
        <w:widowControl/>
        <w:wordWrap/>
        <w:autoSpaceDE/>
        <w:spacing w:after="60"/>
        <w:ind w:firstLineChars="500" w:firstLine="1000"/>
        <w:jc w:val="left"/>
        <w:rPr>
          <w:rFonts w:ascii="Times New Roman" w:eastAsia="바탕" w:hAnsi="Times New Roman"/>
          <w:szCs w:val="28"/>
        </w:rPr>
      </w:pPr>
      <w:r w:rsidRPr="00CF77A1">
        <w:rPr>
          <w:rFonts w:ascii="Times New Roman" w:eastAsia="바탕" w:hAnsi="Times New Roman"/>
          <w:szCs w:val="28"/>
        </w:rPr>
        <w:t>Note: “V”</w:t>
      </w:r>
      <w:r w:rsidRPr="00CF77A1">
        <w:rPr>
          <w:rFonts w:ascii="Times New Roman" w:eastAsia="바탕" w:hAnsi="Times New Roman"/>
          <w:szCs w:val="28"/>
        </w:rPr>
        <w:t>는</w:t>
      </w:r>
      <w:r w:rsidRPr="00CF77A1">
        <w:rPr>
          <w:rFonts w:ascii="Times New Roman" w:eastAsia="바탕" w:hAnsi="Times New Roman"/>
          <w:szCs w:val="28"/>
        </w:rPr>
        <w:t xml:space="preserve"> </w:t>
      </w:r>
      <w:r w:rsidRPr="00CF77A1">
        <w:rPr>
          <w:rFonts w:ascii="Times New Roman" w:eastAsia="바탕" w:hAnsi="Times New Roman"/>
          <w:szCs w:val="28"/>
        </w:rPr>
        <w:t>샘플</w:t>
      </w:r>
      <w:r w:rsidRPr="00CF77A1">
        <w:rPr>
          <w:rFonts w:ascii="Times New Roman" w:eastAsia="바탕" w:hAnsi="Times New Roman"/>
          <w:szCs w:val="28"/>
        </w:rPr>
        <w:t xml:space="preserve"> </w:t>
      </w:r>
      <w:r w:rsidRPr="00CF77A1">
        <w:rPr>
          <w:rFonts w:ascii="Times New Roman" w:eastAsia="바탕" w:hAnsi="Times New Roman"/>
          <w:szCs w:val="28"/>
        </w:rPr>
        <w:t>볼륨</w:t>
      </w:r>
      <w:r w:rsidRPr="00CF77A1">
        <w:rPr>
          <w:rFonts w:ascii="Times New Roman" w:eastAsia="바탕" w:hAnsi="Times New Roman"/>
          <w:szCs w:val="28"/>
        </w:rPr>
        <w:t>, “D”</w:t>
      </w:r>
      <w:r w:rsidRPr="00CF77A1">
        <w:rPr>
          <w:rFonts w:ascii="Times New Roman" w:eastAsia="바탕" w:hAnsi="Times New Roman"/>
          <w:szCs w:val="28"/>
        </w:rPr>
        <w:t>는</w:t>
      </w:r>
      <w:r w:rsidRPr="00CF77A1">
        <w:rPr>
          <w:rFonts w:ascii="Times New Roman" w:eastAsia="바탕" w:hAnsi="Times New Roman"/>
          <w:szCs w:val="28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8"/>
        </w:rPr>
        <w:t>용출률</w:t>
      </w:r>
      <w:proofErr w:type="spellEnd"/>
      <w:r w:rsidRPr="00CF77A1">
        <w:rPr>
          <w:rFonts w:ascii="Times New Roman" w:eastAsia="바탕" w:hAnsi="Times New Roman"/>
          <w:szCs w:val="28"/>
        </w:rPr>
        <w:t>.</w:t>
      </w:r>
    </w:p>
    <w:p w14:paraId="7C5A3D17" w14:textId="77777777" w:rsidR="005971F8" w:rsidRPr="00CF77A1" w:rsidRDefault="005971F8" w:rsidP="005971F8">
      <w:pPr>
        <w:widowControl/>
        <w:wordWrap/>
        <w:autoSpaceDE/>
        <w:spacing w:before="240" w:after="60"/>
        <w:ind w:left="851"/>
        <w:rPr>
          <w:rFonts w:ascii="Times New Roman" w:eastAsia="바탕" w:hAnsi="Times New Roman"/>
          <w:kern w:val="28"/>
          <w:sz w:val="24"/>
          <w:szCs w:val="20"/>
        </w:rPr>
      </w:pP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% </w:t>
      </w:r>
      <w:r w:rsidRPr="00CF77A1">
        <w:rPr>
          <w:rFonts w:ascii="Times New Roman" w:eastAsia="바탕" w:hAnsi="Times New Roman"/>
          <w:sz w:val="24"/>
          <w:szCs w:val="24"/>
        </w:rPr>
        <w:t>Empagliflozin</w:t>
      </w: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 present in sampled volume after 1st time interval, </w:t>
      </w:r>
    </w:p>
    <w:p w14:paraId="2CE69DF5" w14:textId="77777777" w:rsidR="005971F8" w:rsidRPr="00CF77A1" w:rsidRDefault="005971F8" w:rsidP="005971F8">
      <w:pPr>
        <w:widowControl/>
        <w:wordWrap/>
        <w:autoSpaceDE/>
        <w:spacing w:after="60"/>
        <w:ind w:left="1134"/>
        <w:rPr>
          <w:rFonts w:ascii="Times New Roman" w:eastAsia="바탕" w:hAnsi="Times New Roman"/>
          <w:kern w:val="28"/>
          <w:sz w:val="24"/>
          <w:szCs w:val="20"/>
        </w:rPr>
      </w:pPr>
      <w:r w:rsidRPr="00CF77A1">
        <w:rPr>
          <w:rFonts w:ascii="Times New Roman" w:eastAsia="바탕" w:hAnsi="Times New Roman"/>
          <w:kern w:val="28"/>
          <w:sz w:val="24"/>
          <w:szCs w:val="20"/>
        </w:rPr>
        <w:t>F</w:t>
      </w:r>
      <w:r w:rsidRPr="00CF77A1">
        <w:rPr>
          <w:rFonts w:ascii="Times New Roman" w:eastAsia="바탕" w:hAnsi="Times New Roman"/>
          <w:kern w:val="28"/>
          <w:sz w:val="24"/>
          <w:szCs w:val="20"/>
          <w:vertAlign w:val="subscript"/>
        </w:rPr>
        <w:t>1</w:t>
      </w: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 = (D</w:t>
      </w:r>
      <w:r w:rsidRPr="00CF77A1">
        <w:rPr>
          <w:rFonts w:ascii="Times New Roman" w:eastAsia="바탕" w:hAnsi="Times New Roman"/>
          <w:kern w:val="28"/>
          <w:sz w:val="24"/>
          <w:szCs w:val="20"/>
          <w:vertAlign w:val="subscript"/>
        </w:rPr>
        <w:t>1</w:t>
      </w: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/900) </w:t>
      </w:r>
      <w:r w:rsidRPr="00CF77A1">
        <w:rPr>
          <w:rFonts w:ascii="Times New Roman" w:eastAsia="바탕" w:hAnsi="Times New Roman" w:hint="eastAsia"/>
          <w:sz w:val="24"/>
          <w:szCs w:val="16"/>
        </w:rPr>
        <w:t>×</w:t>
      </w: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 w:val="24"/>
          <w:szCs w:val="20"/>
        </w:rPr>
        <w:t>V</w:t>
      </w:r>
    </w:p>
    <w:p w14:paraId="26468A8F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0"/>
        </w:rPr>
        <w:t>Calculation</w:t>
      </w:r>
      <w:r w:rsidRPr="00CF77A1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of Corrected results</w:t>
      </w:r>
    </w:p>
    <w:p w14:paraId="7B3E5F85" w14:textId="77777777" w:rsidR="005971F8" w:rsidRPr="00CF77A1" w:rsidRDefault="005971F8" w:rsidP="005971F8">
      <w:pPr>
        <w:widowControl/>
        <w:wordWrap/>
        <w:autoSpaceDE/>
        <w:autoSpaceDN/>
        <w:spacing w:after="200"/>
        <w:ind w:left="992"/>
        <w:jc w:val="left"/>
        <w:rPr>
          <w:b/>
        </w:rPr>
      </w:pPr>
      <w:r w:rsidRPr="00CF77A1">
        <w:rPr>
          <w:rFonts w:ascii="Times New Roman" w:eastAsia="바탕" w:hAnsi="Times New Roman" w:hint="eastAsia"/>
        </w:rPr>
        <w:t>보정</w:t>
      </w:r>
      <w:r w:rsidRPr="00CF77A1">
        <w:rPr>
          <w:rFonts w:ascii="Times New Roman" w:eastAsia="바탕" w:hAnsi="Times New Roman" w:hint="eastAsia"/>
        </w:rPr>
        <w:t xml:space="preserve"> </w:t>
      </w:r>
      <w:r w:rsidRPr="00CF77A1">
        <w:rPr>
          <w:rFonts w:ascii="Times New Roman" w:eastAsia="바탕" w:hAnsi="Times New Roman" w:hint="eastAsia"/>
        </w:rPr>
        <w:t>결과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계산식</w:t>
      </w:r>
    </w:p>
    <w:p w14:paraId="22E36DC6" w14:textId="77777777" w:rsidR="005971F8" w:rsidRPr="00CF77A1" w:rsidRDefault="005971F8" w:rsidP="005971F8">
      <w:pPr>
        <w:tabs>
          <w:tab w:val="left" w:pos="800"/>
        </w:tabs>
        <w:wordWrap/>
        <w:autoSpaceDE/>
        <w:autoSpaceDN/>
        <w:snapToGrid w:val="0"/>
        <w:spacing w:after="60"/>
        <w:ind w:left="1134" w:right="96"/>
        <w:outlineLvl w:val="0"/>
        <w:rPr>
          <w:rFonts w:ascii="Times New Roman" w:eastAsia="바탕" w:hAnsi="Times New Roman"/>
          <w:kern w:val="28"/>
          <w:sz w:val="24"/>
          <w:szCs w:val="20"/>
        </w:rPr>
      </w:pPr>
      <w:r w:rsidRPr="00CF77A1">
        <w:rPr>
          <w:rFonts w:ascii="Times New Roman" w:eastAsia="바탕" w:hAnsi="Times New Roman"/>
          <w:kern w:val="28"/>
          <w:sz w:val="24"/>
          <w:szCs w:val="20"/>
        </w:rPr>
        <w:t>For 1</w:t>
      </w:r>
      <w:r w:rsidRPr="00CF77A1">
        <w:rPr>
          <w:rFonts w:ascii="Times New Roman" w:eastAsia="바탕" w:hAnsi="Times New Roman"/>
          <w:kern w:val="28"/>
          <w:sz w:val="24"/>
          <w:szCs w:val="20"/>
          <w:vertAlign w:val="superscript"/>
        </w:rPr>
        <w:t>st</w:t>
      </w: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 time interval = D</w:t>
      </w:r>
      <w:r w:rsidRPr="00CF77A1">
        <w:rPr>
          <w:rFonts w:ascii="Times New Roman" w:eastAsia="바탕" w:hAnsi="Times New Roman"/>
          <w:kern w:val="28"/>
          <w:sz w:val="24"/>
          <w:szCs w:val="20"/>
          <w:vertAlign w:val="subscript"/>
        </w:rPr>
        <w:t>1</w:t>
      </w: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 (No correction required).</w:t>
      </w:r>
    </w:p>
    <w:p w14:paraId="09F71388" w14:textId="77777777" w:rsidR="005971F8" w:rsidRPr="00CF77A1" w:rsidRDefault="005971F8" w:rsidP="005971F8">
      <w:pPr>
        <w:tabs>
          <w:tab w:val="left" w:pos="800"/>
        </w:tabs>
        <w:wordWrap/>
        <w:autoSpaceDE/>
        <w:autoSpaceDN/>
        <w:snapToGrid w:val="0"/>
        <w:spacing w:after="240"/>
        <w:ind w:left="1134" w:right="96"/>
        <w:outlineLvl w:val="0"/>
        <w:rPr>
          <w:rFonts w:ascii="Times New Roman" w:eastAsia="바탕" w:hAnsi="Times New Roman"/>
          <w:kern w:val="28"/>
          <w:sz w:val="24"/>
          <w:szCs w:val="20"/>
        </w:rPr>
      </w:pPr>
      <w:r w:rsidRPr="00CF77A1">
        <w:rPr>
          <w:rFonts w:ascii="Times New Roman" w:eastAsia="바탕" w:hAnsi="Times New Roman"/>
          <w:kern w:val="28"/>
          <w:sz w:val="24"/>
          <w:szCs w:val="20"/>
        </w:rPr>
        <w:t>For 2</w:t>
      </w:r>
      <w:r w:rsidRPr="00CF77A1">
        <w:rPr>
          <w:rFonts w:ascii="Times New Roman" w:eastAsia="바탕" w:hAnsi="Times New Roman"/>
          <w:kern w:val="28"/>
          <w:sz w:val="24"/>
          <w:szCs w:val="20"/>
          <w:vertAlign w:val="superscript"/>
        </w:rPr>
        <w:t>nd</w:t>
      </w: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 time interval = D</w:t>
      </w:r>
      <w:r w:rsidRPr="00CF77A1">
        <w:rPr>
          <w:rFonts w:ascii="Times New Roman" w:eastAsia="바탕" w:hAnsi="Times New Roman"/>
          <w:kern w:val="28"/>
          <w:sz w:val="24"/>
          <w:szCs w:val="20"/>
          <w:vertAlign w:val="subscript"/>
        </w:rPr>
        <w:t>2</w:t>
      </w:r>
      <w:r w:rsidRPr="00CF77A1">
        <w:rPr>
          <w:rFonts w:ascii="Times New Roman" w:eastAsia="바탕" w:hAnsi="Times New Roman"/>
          <w:kern w:val="28"/>
          <w:sz w:val="24"/>
          <w:szCs w:val="20"/>
        </w:rPr>
        <w:t xml:space="preserve"> + F</w:t>
      </w:r>
      <w:r w:rsidRPr="00CF77A1">
        <w:rPr>
          <w:rFonts w:ascii="Times New Roman" w:eastAsia="바탕" w:hAnsi="Times New Roman"/>
          <w:kern w:val="28"/>
          <w:sz w:val="24"/>
          <w:szCs w:val="20"/>
          <w:vertAlign w:val="subscript"/>
        </w:rPr>
        <w:t>1</w:t>
      </w:r>
    </w:p>
    <w:p w14:paraId="66B510A3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/>
          <w:szCs w:val="16"/>
        </w:rPr>
        <w:br w:type="page"/>
      </w:r>
    </w:p>
    <w:p w14:paraId="4B4C1AF3" w14:textId="77777777" w:rsidR="005971F8" w:rsidRPr="00CF77A1" w:rsidRDefault="005971F8" w:rsidP="005971F8">
      <w:pPr>
        <w:spacing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CF77A1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  <w:lastRenderedPageBreak/>
        <w:t>Note</w:t>
      </w:r>
      <w:r w:rsidRPr="00CF77A1">
        <w:rPr>
          <w:rFonts w:ascii="Times New Roman" w:eastAsia="바탕" w:hAnsi="Times New Roman"/>
          <w:snapToGrid w:val="0"/>
          <w:kern w:val="28"/>
          <w:sz w:val="24"/>
          <w:szCs w:val="20"/>
        </w:rPr>
        <w:t>: Continue testing through the three levels unless the results confirm at either S1 or S2.</w:t>
      </w:r>
    </w:p>
    <w:p w14:paraId="41B2BF08" w14:textId="77777777" w:rsidR="005971F8" w:rsidRPr="00CF77A1" w:rsidRDefault="005971F8" w:rsidP="005971F8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CF77A1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이나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6627"/>
      </w:tblGrid>
      <w:tr w:rsidR="005971F8" w:rsidRPr="00CF77A1" w14:paraId="6205379A" w14:textId="77777777" w:rsidTr="00EE6C79">
        <w:trPr>
          <w:trHeight w:val="331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01577F2F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4B6E96C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6627" w:type="dxa"/>
            <w:shd w:val="clear" w:color="auto" w:fill="F2F2F2" w:themeFill="background1" w:themeFillShade="F2"/>
            <w:vAlign w:val="center"/>
          </w:tcPr>
          <w:p w14:paraId="48258251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5971F8" w:rsidRPr="00CF77A1" w14:paraId="75C03A3D" w14:textId="77777777" w:rsidTr="00EE6C79">
        <w:trPr>
          <w:trHeight w:val="624"/>
        </w:trPr>
        <w:tc>
          <w:tcPr>
            <w:tcW w:w="1276" w:type="dxa"/>
            <w:vAlign w:val="center"/>
          </w:tcPr>
          <w:p w14:paraId="7D32ECC1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25B191D7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2834A3F9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06834A26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5971F8" w:rsidRPr="00CF77A1" w14:paraId="1A2558F1" w14:textId="77777777" w:rsidTr="00EE6C79">
        <w:trPr>
          <w:trHeight w:val="974"/>
        </w:trPr>
        <w:tc>
          <w:tcPr>
            <w:tcW w:w="1276" w:type="dxa"/>
            <w:vAlign w:val="center"/>
          </w:tcPr>
          <w:p w14:paraId="6A873D54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6148B36E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3D185CBA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(S1+S2) is equal to or greater than Q, and no unit is less than Q-15 %</w:t>
            </w:r>
          </w:p>
          <w:p w14:paraId="6AAA1646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5971F8" w:rsidRPr="00CF77A1" w14:paraId="52036DEF" w14:textId="77777777" w:rsidTr="00EE6C79">
        <w:trPr>
          <w:trHeight w:val="975"/>
        </w:trPr>
        <w:tc>
          <w:tcPr>
            <w:tcW w:w="1276" w:type="dxa"/>
            <w:vAlign w:val="center"/>
          </w:tcPr>
          <w:p w14:paraId="25D1E367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000DB5B2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6627" w:type="dxa"/>
            <w:vAlign w:val="center"/>
          </w:tcPr>
          <w:p w14:paraId="290027E3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24 units (S1+S2+S3) is equal to or greater than Q, not more than 2 units are less than Q-15 % and no unit is less than Q-25 %</w:t>
            </w:r>
          </w:p>
          <w:p w14:paraId="0606E81E" w14:textId="77777777" w:rsidR="005971F8" w:rsidRPr="00CF77A1" w:rsidRDefault="005971F8" w:rsidP="00EE6C79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 xml:space="preserve">  </m:t>
              </m:r>
            </m:oMath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CF77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CF77A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CF77A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689D5C03" w14:textId="77777777" w:rsidR="005971F8" w:rsidRPr="00CF77A1" w:rsidRDefault="005971F8" w:rsidP="005971F8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CF77A1">
        <w:rPr>
          <w:rFonts w:ascii="Times New Roman" w:eastAsia="바탕" w:hAnsi="Times New Roman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77DFD865" w14:textId="77777777" w:rsidR="005971F8" w:rsidRPr="00CF77A1" w:rsidRDefault="005971F8" w:rsidP="005971F8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*Q: Quantity,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proofErr w:type="spellEnd"/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%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CF77A1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p w14:paraId="617D9DD0" w14:textId="77777777" w:rsidR="005971F8" w:rsidRPr="00CF77A1" w:rsidRDefault="005971F8" w:rsidP="005971F8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CF77A1">
        <w:rPr>
          <w:rFonts w:ascii="Times New Roman" w:eastAsia="바탕" w:hAnsi="Times New Roman"/>
          <w:snapToGrid w:val="0"/>
          <w:kern w:val="28"/>
          <w:szCs w:val="16"/>
        </w:rPr>
        <w:br w:type="page"/>
      </w:r>
    </w:p>
    <w:p w14:paraId="2B1C2FF9" w14:textId="77777777" w:rsidR="005971F8" w:rsidRPr="00CF77A1" w:rsidRDefault="005971F8" w:rsidP="005971F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CF77A1">
        <w:rPr>
          <w:rFonts w:ascii="Times New Roman" w:eastAsia="바탕" w:hAnsi="Times New Roman"/>
          <w:snapToGrid w:val="0"/>
          <w:kern w:val="28"/>
          <w:sz w:val="24"/>
          <w:szCs w:val="20"/>
        </w:rPr>
        <w:lastRenderedPageBreak/>
        <w:t>Chrmatogram</w:t>
      </w:r>
      <w:proofErr w:type="spellEnd"/>
    </w:p>
    <w:p w14:paraId="73691D26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5971F8" w:rsidRPr="00CF77A1" w14:paraId="5DE346F8" w14:textId="77777777" w:rsidTr="00EE6C79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29035C4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16B5688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5971F8" w:rsidRPr="00CF77A1" w14:paraId="203E99ED" w14:textId="77777777" w:rsidTr="00EE6C79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66E55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3B5B5" w14:textId="77777777" w:rsidR="005971F8" w:rsidRPr="00CF77A1" w:rsidRDefault="005971F8" w:rsidP="00EE6C79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39EF6E61" wp14:editId="316A4CF1">
                  <wp:extent cx="4970205" cy="1767600"/>
                  <wp:effectExtent l="0" t="0" r="1905" b="4445"/>
                  <wp:docPr id="2007745151" name="그림 1" descr="텍스트, 직사각형, 스크린샷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745151" name="그림 1" descr="텍스트, 직사각형, 스크린샷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0205" cy="17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71F8" w:rsidRPr="00CF77A1" w14:paraId="467D082A" w14:textId="77777777" w:rsidTr="00EE6C7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3E347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2EDE3" w14:textId="77777777" w:rsidR="005971F8" w:rsidRPr="00CF77A1" w:rsidRDefault="005971F8" w:rsidP="00EE6C79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CF77A1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56167AE3" wp14:editId="37753F4A">
                  <wp:extent cx="5031334" cy="1767600"/>
                  <wp:effectExtent l="0" t="0" r="0" b="4445"/>
                  <wp:docPr id="1918736665" name="그림 4" descr="라인, 직사각형, 도표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736665" name="그림 4" descr="라인, 직사각형, 도표, 평행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1334" cy="17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71F8" w:rsidRPr="00CF77A1" w14:paraId="3B2F7DBF" w14:textId="77777777" w:rsidTr="00EE6C7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EFFE9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C6083" w14:textId="77777777" w:rsidR="005971F8" w:rsidRPr="00CF77A1" w:rsidRDefault="005971F8" w:rsidP="00EE6C79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CF77A1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2809D825" wp14:editId="1CB5CA40">
                  <wp:extent cx="5064875" cy="1767600"/>
                  <wp:effectExtent l="0" t="0" r="2540" b="4445"/>
                  <wp:docPr id="933061593" name="그림 3" descr="라인, 도표, 직사각형, 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061593" name="그림 3" descr="라인, 도표, 직사각형, 텍스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4875" cy="17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7E167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</w:p>
    <w:p w14:paraId="6B8EFE2A" w14:textId="77777777" w:rsidR="005971F8" w:rsidRPr="00CF77A1" w:rsidRDefault="005971F8" w:rsidP="005971F8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Cs/>
          <w:szCs w:val="16"/>
        </w:rPr>
      </w:pPr>
    </w:p>
    <w:p w14:paraId="67B9719D" w14:textId="77777777" w:rsidR="005971F8" w:rsidRPr="00CF77A1" w:rsidRDefault="005971F8" w:rsidP="005971F8">
      <w:pPr>
        <w:pageBreakBefore/>
        <w:numPr>
          <w:ilvl w:val="0"/>
          <w:numId w:val="33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CF77A1">
        <w:rPr>
          <w:rFonts w:ascii="Times New Roman" w:eastAsia="바탕" w:hAnsi="Times New Roman"/>
          <w:b/>
          <w:bCs/>
          <w:sz w:val="24"/>
          <w:szCs w:val="28"/>
        </w:rPr>
        <w:lastRenderedPageBreak/>
        <w:t>Uniformity</w:t>
      </w:r>
      <w:r w:rsidRPr="00CF77A1">
        <w:rPr>
          <w:rFonts w:ascii="Times New Roman" w:hAnsi="Times New Roman"/>
          <w:b/>
          <w:bCs/>
          <w:sz w:val="24"/>
          <w:szCs w:val="28"/>
        </w:rPr>
        <w:t xml:space="preserve"> of dosage unit (Content Uniformity)</w:t>
      </w:r>
      <w:r w:rsidRPr="00CF77A1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504884A7" w14:textId="77777777" w:rsidR="005971F8" w:rsidRPr="00CF77A1" w:rsidRDefault="005971F8" w:rsidP="005971F8">
      <w:pPr>
        <w:spacing w:after="60"/>
        <w:ind w:left="284"/>
        <w:rPr>
          <w:rFonts w:ascii="Times New Roman" w:eastAsia="바탕" w:hAnsi="Times New Roman"/>
          <w:b/>
          <w:szCs w:val="20"/>
        </w:rPr>
      </w:pPr>
      <w:r w:rsidRPr="00CF77A1">
        <w:rPr>
          <w:rFonts w:ascii="Times New Roman" w:eastAsia="바탕" w:hAnsi="Times New Roman" w:hint="eastAsia"/>
          <w:b/>
          <w:szCs w:val="20"/>
        </w:rPr>
        <w:t>제제</w:t>
      </w:r>
      <w:r w:rsidRPr="00CF77A1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CF77A1">
        <w:rPr>
          <w:rFonts w:ascii="Times New Roman" w:eastAsia="바탕" w:hAnsi="Times New Roman" w:hint="eastAsia"/>
          <w:b/>
          <w:szCs w:val="20"/>
        </w:rPr>
        <w:t>(</w:t>
      </w:r>
      <w:r w:rsidRPr="00CF77A1">
        <w:rPr>
          <w:rFonts w:ascii="Times New Roman" w:eastAsia="바탕" w:hAnsi="Times New Roman" w:hint="eastAsia"/>
          <w:b/>
          <w:szCs w:val="20"/>
        </w:rPr>
        <w:t>함량</w:t>
      </w:r>
      <w:r w:rsidRPr="00CF77A1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CF77A1">
        <w:rPr>
          <w:rFonts w:ascii="Times New Roman" w:eastAsia="바탕" w:hAnsi="Times New Roman" w:hint="eastAsia"/>
          <w:b/>
          <w:szCs w:val="20"/>
        </w:rPr>
        <w:t>)</w:t>
      </w:r>
      <w:r w:rsidRPr="00CF77A1">
        <w:rPr>
          <w:rFonts w:ascii="Times New Roman" w:eastAsia="바탕" w:hAnsi="Times New Roman"/>
          <w:b/>
          <w:szCs w:val="20"/>
        </w:rPr>
        <w:t xml:space="preserve"> </w:t>
      </w:r>
    </w:p>
    <w:p w14:paraId="0915D4BC" w14:textId="77777777" w:rsidR="005971F8" w:rsidRPr="00CF77A1" w:rsidRDefault="005971F8" w:rsidP="005971F8">
      <w:pPr>
        <w:widowControl/>
        <w:wordWrap/>
        <w:autoSpaceDE/>
        <w:spacing w:after="60"/>
        <w:ind w:left="851" w:hanging="567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  <w:u w:val="single"/>
        </w:rPr>
        <w:t>Note</w:t>
      </w:r>
      <w:r w:rsidRPr="00CF77A1">
        <w:rPr>
          <w:rFonts w:ascii="Times New Roman" w:eastAsia="바탕" w:hAnsi="Times New Roman"/>
          <w:sz w:val="24"/>
          <w:szCs w:val="32"/>
        </w:rPr>
        <w:t>:</w:t>
      </w:r>
      <w:r w:rsidRPr="00CF77A1">
        <w:rPr>
          <w:rFonts w:ascii="Times New Roman" w:eastAsia="바탕" w:hAnsi="Times New Roman"/>
          <w:sz w:val="24"/>
          <w:szCs w:val="28"/>
        </w:rPr>
        <w:t xml:space="preserve"> Except for </w:t>
      </w:r>
      <w:r w:rsidRPr="00CF77A1">
        <w:rPr>
          <w:rFonts w:ascii="Times New Roman" w:eastAsia="바탕" w:hAnsi="Times New Roman"/>
          <w:sz w:val="24"/>
          <w:szCs w:val="24"/>
        </w:rPr>
        <w:t>Sample solution preparation and Calculation, others follow Assay.</w:t>
      </w:r>
    </w:p>
    <w:p w14:paraId="258EF083" w14:textId="77777777" w:rsidR="005971F8" w:rsidRPr="00CF77A1" w:rsidRDefault="005971F8" w:rsidP="005971F8">
      <w:pPr>
        <w:widowControl/>
        <w:wordWrap/>
        <w:autoSpaceDE/>
        <w:spacing w:after="240"/>
        <w:ind w:leftChars="142" w:left="284" w:firstLineChars="8" w:firstLine="16"/>
        <w:rPr>
          <w:rFonts w:ascii="Times New Roman" w:eastAsia="바탕" w:hAnsi="Times New Roman"/>
          <w:kern w:val="28"/>
          <w:szCs w:val="20"/>
        </w:rPr>
      </w:pPr>
      <w:r w:rsidRPr="00CF77A1">
        <w:rPr>
          <w:rFonts w:ascii="Times New Roman" w:eastAsia="바탕" w:hAnsi="Times New Roman" w:hint="eastAsia"/>
          <w:kern w:val="28"/>
          <w:szCs w:val="20"/>
          <w:u w:val="single"/>
        </w:rPr>
        <w:t>N</w:t>
      </w:r>
      <w:r w:rsidRPr="00CF77A1">
        <w:rPr>
          <w:rFonts w:ascii="Times New Roman" w:eastAsia="바탕" w:hAnsi="Times New Roman"/>
          <w:kern w:val="28"/>
          <w:szCs w:val="20"/>
          <w:u w:val="single"/>
        </w:rPr>
        <w:t>ote</w:t>
      </w:r>
      <w:r w:rsidRPr="00CF77A1">
        <w:rPr>
          <w:rFonts w:ascii="Times New Roman" w:eastAsia="바탕" w:hAnsi="Times New Roman"/>
          <w:kern w:val="28"/>
          <w:szCs w:val="20"/>
        </w:rPr>
        <w:t xml:space="preserve">: </w:t>
      </w:r>
      <w:proofErr w:type="spellStart"/>
      <w:r w:rsidRPr="00CF77A1">
        <w:rPr>
          <w:rFonts w:ascii="Times New Roman" w:eastAsia="바탕" w:hAnsi="Times New Roman" w:hint="eastAsia"/>
          <w:kern w:val="28"/>
          <w:szCs w:val="20"/>
        </w:rPr>
        <w:t>검액</w:t>
      </w:r>
      <w:proofErr w:type="spellEnd"/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조제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및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계산을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제외한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나머지는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함량을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따른다</w:t>
      </w:r>
      <w:r w:rsidRPr="00CF77A1">
        <w:rPr>
          <w:rFonts w:ascii="Times New Roman" w:eastAsia="바탕" w:hAnsi="Times New Roman" w:hint="eastAsia"/>
          <w:kern w:val="28"/>
          <w:szCs w:val="20"/>
        </w:rPr>
        <w:t>.</w:t>
      </w:r>
    </w:p>
    <w:p w14:paraId="77AD9E9D" w14:textId="77777777" w:rsidR="005971F8" w:rsidRPr="00CF77A1" w:rsidRDefault="005971F8" w:rsidP="005971F8">
      <w:pPr>
        <w:widowControl/>
        <w:numPr>
          <w:ilvl w:val="1"/>
          <w:numId w:val="33"/>
        </w:numPr>
        <w:wordWrap/>
        <w:autoSpaceDE/>
        <w:spacing w:after="60"/>
        <w:ind w:left="794"/>
        <w:rPr>
          <w:rFonts w:ascii="Times New Roman" w:eastAsia="바탕" w:hAnsi="Times New Roman"/>
          <w:sz w:val="24"/>
          <w:szCs w:val="24"/>
        </w:rPr>
      </w:pPr>
      <w:bookmarkStart w:id="1" w:name="_Hlk92463187"/>
      <w:r w:rsidRPr="00CF77A1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5AAAE2BF" w14:textId="77777777" w:rsidR="005971F8" w:rsidRPr="00CF77A1" w:rsidRDefault="005971F8" w:rsidP="005971F8">
      <w:pPr>
        <w:widowControl/>
        <w:wordWrap/>
        <w:autoSpaceDE/>
        <w:spacing w:after="240"/>
        <w:ind w:left="794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조제</w:t>
      </w:r>
    </w:p>
    <w:p w14:paraId="68C9A103" w14:textId="77777777" w:rsidR="005971F8" w:rsidRPr="00CF77A1" w:rsidRDefault="005971F8" w:rsidP="005971F8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</w:rPr>
        <w:t>Weigh and transfer 1 tablet into a 100 mL volumetric flask (Do not grind tablet). Add 70 mL of diluent and sonicate for 20 minutes with intermediate shaking (at least per every 5 minutes).</w:t>
      </w:r>
    </w:p>
    <w:p w14:paraId="1A32D1F3" w14:textId="77777777" w:rsidR="005971F8" w:rsidRPr="00CF77A1" w:rsidRDefault="005971F8" w:rsidP="005971F8">
      <w:pPr>
        <w:widowControl/>
        <w:wordWrap/>
        <w:autoSpaceDE/>
        <w:spacing w:after="240"/>
        <w:ind w:left="1361" w:firstLineChars="8" w:firstLine="16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szCs w:val="24"/>
        </w:rPr>
        <w:t>1</w:t>
      </w:r>
      <w:r w:rsidRPr="00CF77A1">
        <w:rPr>
          <w:rFonts w:ascii="Times New Roman" w:eastAsia="바탕" w:hAnsi="Times New Roman" w:hint="eastAsia"/>
          <w:szCs w:val="24"/>
        </w:rPr>
        <w:t>개의</w:t>
      </w:r>
      <w:r w:rsidRPr="00CF77A1">
        <w:rPr>
          <w:rFonts w:ascii="Times New Roman" w:eastAsia="바탕" w:hAnsi="Times New Roman" w:hint="eastAsia"/>
          <w:szCs w:val="24"/>
        </w:rPr>
        <w:t xml:space="preserve"> </w:t>
      </w:r>
      <w:r w:rsidRPr="00CF77A1">
        <w:rPr>
          <w:rFonts w:ascii="Times New Roman" w:eastAsia="바탕" w:hAnsi="Times New Roman" w:hint="eastAsia"/>
          <w:szCs w:val="24"/>
        </w:rPr>
        <w:t>정제를</w:t>
      </w:r>
      <w:r w:rsidRPr="00CF77A1">
        <w:rPr>
          <w:rFonts w:ascii="Times New Roman" w:eastAsia="바탕" w:hAnsi="Times New Roman" w:hint="eastAsia"/>
          <w:szCs w:val="24"/>
        </w:rPr>
        <w:t xml:space="preserve"> </w:t>
      </w:r>
      <w:r w:rsidRPr="00CF77A1">
        <w:rPr>
          <w:rFonts w:ascii="Times New Roman" w:eastAsia="바탕" w:hAnsi="Times New Roman"/>
          <w:szCs w:val="24"/>
        </w:rPr>
        <w:t>100</w:t>
      </w:r>
      <w:r w:rsidRPr="00CF77A1">
        <w:rPr>
          <w:rFonts w:ascii="Times New Roman" w:eastAsia="바탕" w:hAnsi="Times New Roman"/>
          <w:szCs w:val="20"/>
        </w:rPr>
        <w:t xml:space="preserve"> mL</w:t>
      </w:r>
      <w:r w:rsidRPr="00CF77A1">
        <w:rPr>
          <w:rFonts w:ascii="Times New Roman" w:eastAsia="바탕" w:hAnsi="Times New Roman" w:hint="eastAsia"/>
          <w:szCs w:val="24"/>
        </w:rPr>
        <w:t>용량플라스크에</w:t>
      </w:r>
      <w:r w:rsidRPr="00CF77A1">
        <w:rPr>
          <w:rFonts w:ascii="Times New Roman" w:eastAsia="바탕" w:hAnsi="Times New Roman" w:hint="eastAsia"/>
          <w:szCs w:val="24"/>
        </w:rPr>
        <w:t xml:space="preserve"> </w:t>
      </w:r>
      <w:r w:rsidRPr="00CF77A1">
        <w:rPr>
          <w:rFonts w:ascii="Times New Roman" w:eastAsia="바탕" w:hAnsi="Times New Roman" w:hint="eastAsia"/>
          <w:szCs w:val="24"/>
        </w:rPr>
        <w:t>넣는다</w:t>
      </w:r>
      <w:r w:rsidRPr="00CF77A1">
        <w:rPr>
          <w:rFonts w:ascii="Times New Roman" w:eastAsia="바탕" w:hAnsi="Times New Roman" w:hint="eastAsia"/>
          <w:szCs w:val="24"/>
        </w:rPr>
        <w:t>. (</w:t>
      </w:r>
      <w:r w:rsidRPr="00CF77A1">
        <w:rPr>
          <w:rFonts w:ascii="Times New Roman" w:eastAsia="바탕" w:hAnsi="Times New Roman" w:hint="eastAsia"/>
          <w:szCs w:val="24"/>
        </w:rPr>
        <w:t>정제를</w:t>
      </w:r>
      <w:r w:rsidRPr="00CF77A1">
        <w:rPr>
          <w:rFonts w:ascii="Times New Roman" w:eastAsia="바탕" w:hAnsi="Times New Roman" w:hint="eastAsia"/>
          <w:szCs w:val="24"/>
        </w:rPr>
        <w:t xml:space="preserve"> </w:t>
      </w:r>
      <w:r w:rsidRPr="00CF77A1">
        <w:rPr>
          <w:rFonts w:ascii="Times New Roman" w:eastAsia="바탕" w:hAnsi="Times New Roman" w:hint="eastAsia"/>
          <w:szCs w:val="24"/>
        </w:rPr>
        <w:t>분쇄하지</w:t>
      </w:r>
      <w:r w:rsidRPr="00CF77A1">
        <w:rPr>
          <w:rFonts w:ascii="Times New Roman" w:eastAsia="바탕" w:hAnsi="Times New Roman" w:hint="eastAsia"/>
          <w:szCs w:val="24"/>
        </w:rPr>
        <w:t xml:space="preserve"> </w:t>
      </w:r>
      <w:r w:rsidRPr="00CF77A1">
        <w:rPr>
          <w:rFonts w:ascii="Times New Roman" w:eastAsia="바탕" w:hAnsi="Times New Roman" w:hint="eastAsia"/>
          <w:szCs w:val="24"/>
        </w:rPr>
        <w:t>않는다</w:t>
      </w:r>
      <w:r w:rsidRPr="00CF77A1">
        <w:rPr>
          <w:rFonts w:ascii="Times New Roman" w:eastAsia="바탕" w:hAnsi="Times New Roman" w:hint="eastAsia"/>
          <w:szCs w:val="24"/>
        </w:rPr>
        <w:t>.)</w:t>
      </w:r>
      <w:r w:rsidRPr="00CF77A1">
        <w:rPr>
          <w:rFonts w:ascii="Times New Roman" w:eastAsia="바탕" w:hAnsi="Times New Roman"/>
          <w:szCs w:val="24"/>
        </w:rPr>
        <w:t xml:space="preserve"> </w:t>
      </w:r>
      <w:r w:rsidRPr="00CF77A1">
        <w:rPr>
          <w:rFonts w:ascii="Times New Roman" w:eastAsia="바탕" w:hAnsi="Times New Roman" w:hint="eastAsia"/>
          <w:szCs w:val="24"/>
        </w:rPr>
        <w:t>희석액</w:t>
      </w:r>
      <w:r w:rsidRPr="00CF77A1">
        <w:rPr>
          <w:rFonts w:ascii="Times New Roman" w:eastAsia="바탕" w:hAnsi="Times New Roman" w:hint="eastAsia"/>
          <w:szCs w:val="24"/>
        </w:rPr>
        <w:t xml:space="preserve"> 7</w:t>
      </w:r>
      <w:r w:rsidRPr="00CF77A1">
        <w:rPr>
          <w:rFonts w:ascii="Times New Roman" w:eastAsia="바탕" w:hAnsi="Times New Roman"/>
          <w:szCs w:val="24"/>
        </w:rPr>
        <w:t>0</w:t>
      </w:r>
      <w:r w:rsidRPr="00CF77A1">
        <w:rPr>
          <w:rFonts w:ascii="Times New Roman" w:eastAsia="바탕" w:hAnsi="Times New Roman"/>
          <w:szCs w:val="20"/>
        </w:rPr>
        <w:t xml:space="preserve"> mL</w:t>
      </w:r>
      <w:r w:rsidRPr="00CF77A1">
        <w:rPr>
          <w:rFonts w:ascii="Times New Roman" w:eastAsia="바탕" w:hAnsi="Times New Roman" w:hint="eastAsia"/>
          <w:szCs w:val="20"/>
        </w:rPr>
        <w:t>를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더하고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흔들어주며</w:t>
      </w:r>
      <w:r w:rsidRPr="00CF77A1">
        <w:rPr>
          <w:rFonts w:ascii="Times New Roman" w:eastAsia="바탕" w:hAnsi="Times New Roman" w:hint="eastAsia"/>
          <w:szCs w:val="20"/>
        </w:rPr>
        <w:t>(</w:t>
      </w:r>
      <w:r w:rsidRPr="00CF77A1">
        <w:rPr>
          <w:rFonts w:ascii="Times New Roman" w:eastAsia="바탕" w:hAnsi="Times New Roman" w:hint="eastAsia"/>
          <w:szCs w:val="20"/>
        </w:rPr>
        <w:t>최소</w:t>
      </w:r>
      <w:r w:rsidRPr="00CF77A1">
        <w:rPr>
          <w:rFonts w:ascii="Times New Roman" w:eastAsia="바탕" w:hAnsi="Times New Roman" w:hint="eastAsia"/>
          <w:szCs w:val="20"/>
        </w:rPr>
        <w:t xml:space="preserve"> 5</w:t>
      </w:r>
      <w:r w:rsidRPr="00CF77A1">
        <w:rPr>
          <w:rFonts w:ascii="Times New Roman" w:eastAsia="바탕" w:hAnsi="Times New Roman" w:hint="eastAsia"/>
          <w:szCs w:val="20"/>
        </w:rPr>
        <w:t>분마다</w:t>
      </w:r>
      <w:r w:rsidRPr="00CF77A1">
        <w:rPr>
          <w:rFonts w:ascii="Times New Roman" w:eastAsia="바탕" w:hAnsi="Times New Roman" w:hint="eastAsia"/>
          <w:szCs w:val="20"/>
        </w:rPr>
        <w:t>) 20</w:t>
      </w:r>
      <w:r w:rsidRPr="00CF77A1">
        <w:rPr>
          <w:rFonts w:ascii="Times New Roman" w:eastAsia="바탕" w:hAnsi="Times New Roman" w:hint="eastAsia"/>
          <w:szCs w:val="20"/>
        </w:rPr>
        <w:t>분간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초음파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처리한다</w:t>
      </w:r>
      <w:r w:rsidRPr="00CF77A1">
        <w:rPr>
          <w:rFonts w:ascii="Times New Roman" w:eastAsia="바탕" w:hAnsi="Times New Roman" w:hint="eastAsia"/>
          <w:szCs w:val="20"/>
        </w:rPr>
        <w:t xml:space="preserve">. </w:t>
      </w:r>
      <w:r w:rsidRPr="00CF77A1">
        <w:rPr>
          <w:rFonts w:ascii="Times New Roman" w:eastAsia="바탕" w:hAnsi="Times New Roman" w:hint="eastAsia"/>
          <w:szCs w:val="20"/>
        </w:rPr>
        <w:t>그런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다음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희석액으로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표선하고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잘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섞는다</w:t>
      </w:r>
      <w:r w:rsidRPr="00CF77A1">
        <w:rPr>
          <w:rFonts w:ascii="Times New Roman" w:eastAsia="바탕" w:hAnsi="Times New Roman" w:hint="eastAsia"/>
          <w:szCs w:val="20"/>
        </w:rPr>
        <w:t>.</w:t>
      </w:r>
    </w:p>
    <w:p w14:paraId="2AAD134C" w14:textId="77777777" w:rsidR="005971F8" w:rsidRPr="00CF77A1" w:rsidRDefault="005971F8" w:rsidP="005971F8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</w:rPr>
        <w:t>Pipette 4 mL of the above solution into 10 mL volumetric flask and dilute to volume with diluent.</w:t>
      </w:r>
    </w:p>
    <w:p w14:paraId="4CCA110B" w14:textId="77777777" w:rsidR="005971F8" w:rsidRPr="00CF77A1" w:rsidRDefault="005971F8" w:rsidP="005971F8">
      <w:pPr>
        <w:widowControl/>
        <w:wordWrap/>
        <w:autoSpaceDE/>
        <w:spacing w:after="240"/>
        <w:ind w:left="1361" w:firstLineChars="8" w:firstLine="16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szCs w:val="20"/>
        </w:rPr>
        <w:t>위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용액</w:t>
      </w:r>
      <w:r w:rsidRPr="00CF77A1">
        <w:rPr>
          <w:rFonts w:ascii="Times New Roman" w:eastAsia="바탕" w:hAnsi="Times New Roman"/>
          <w:szCs w:val="20"/>
        </w:rPr>
        <w:t xml:space="preserve"> 4 mL</w:t>
      </w:r>
      <w:r w:rsidRPr="00CF77A1">
        <w:rPr>
          <w:rFonts w:ascii="Times New Roman" w:eastAsia="바탕" w:hAnsi="Times New Roman"/>
          <w:szCs w:val="20"/>
        </w:rPr>
        <w:t>를</w:t>
      </w:r>
      <w:r w:rsidRPr="00CF77A1">
        <w:rPr>
          <w:rFonts w:ascii="Times New Roman" w:eastAsia="바탕" w:hAnsi="Times New Roman"/>
          <w:szCs w:val="20"/>
        </w:rPr>
        <w:t xml:space="preserve"> 10 mL </w:t>
      </w:r>
      <w:proofErr w:type="spellStart"/>
      <w:r w:rsidRPr="00CF77A1">
        <w:rPr>
          <w:rFonts w:ascii="Times New Roman" w:eastAsia="바탕" w:hAnsi="Times New Roman"/>
          <w:szCs w:val="20"/>
        </w:rPr>
        <w:t>용량플라스크에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넣고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희석액으로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표선한다</w:t>
      </w:r>
      <w:proofErr w:type="spellEnd"/>
      <w:r w:rsidRPr="00CF77A1">
        <w:rPr>
          <w:rFonts w:ascii="Times New Roman" w:eastAsia="바탕" w:hAnsi="Times New Roman"/>
          <w:szCs w:val="20"/>
        </w:rPr>
        <w:t>.</w:t>
      </w:r>
    </w:p>
    <w:p w14:paraId="7EFCA2F1" w14:textId="77777777" w:rsidR="005971F8" w:rsidRPr="00CF77A1" w:rsidRDefault="005971F8" w:rsidP="005971F8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Centrifuge the above sample solution at 4500 rpm for 10 minutes or filter through 0.45 µm PVDF or Nylon or PTFE syringe filter.</w:t>
      </w:r>
    </w:p>
    <w:p w14:paraId="3D03F07C" w14:textId="77777777" w:rsidR="005971F8" w:rsidRPr="00CF77A1" w:rsidRDefault="005971F8" w:rsidP="005971F8">
      <w:pPr>
        <w:widowControl/>
        <w:wordWrap/>
        <w:autoSpaceDE/>
        <w:spacing w:after="60"/>
        <w:ind w:left="1361" w:firstLineChars="8" w:firstLine="16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szCs w:val="20"/>
        </w:rPr>
        <w:t>위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검액을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4500 rpm</w:t>
      </w:r>
      <w:r w:rsidRPr="00CF77A1">
        <w:rPr>
          <w:rFonts w:ascii="Times New Roman" w:eastAsia="바탕" w:hAnsi="Times New Roman"/>
          <w:szCs w:val="20"/>
        </w:rPr>
        <w:t>에서</w:t>
      </w:r>
      <w:r w:rsidRPr="00CF77A1">
        <w:rPr>
          <w:rFonts w:ascii="Times New Roman" w:eastAsia="바탕" w:hAnsi="Times New Roman"/>
          <w:szCs w:val="20"/>
        </w:rPr>
        <w:t xml:space="preserve"> 10 </w:t>
      </w:r>
      <w:r w:rsidRPr="00CF77A1">
        <w:rPr>
          <w:rFonts w:ascii="Times New Roman" w:eastAsia="바탕" w:hAnsi="Times New Roman"/>
          <w:szCs w:val="20"/>
        </w:rPr>
        <w:t>분간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원심분리하거나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0.45 µm PVDF </w:t>
      </w:r>
      <w:r w:rsidRPr="00CF77A1">
        <w:rPr>
          <w:rFonts w:ascii="Times New Roman" w:eastAsia="바탕" w:hAnsi="Times New Roman"/>
          <w:szCs w:val="20"/>
        </w:rPr>
        <w:t>또는</w:t>
      </w:r>
      <w:r w:rsidRPr="00CF77A1">
        <w:rPr>
          <w:rFonts w:ascii="Times New Roman" w:eastAsia="바탕" w:hAnsi="Times New Roman"/>
          <w:szCs w:val="20"/>
        </w:rPr>
        <w:t xml:space="preserve"> Nylon </w:t>
      </w:r>
      <w:r w:rsidRPr="00CF77A1">
        <w:rPr>
          <w:rFonts w:ascii="Times New Roman" w:eastAsia="바탕" w:hAnsi="Times New Roman"/>
          <w:szCs w:val="20"/>
        </w:rPr>
        <w:t>또는</w:t>
      </w:r>
      <w:r w:rsidRPr="00CF77A1">
        <w:rPr>
          <w:rFonts w:ascii="Times New Roman" w:eastAsia="바탕" w:hAnsi="Times New Roman"/>
          <w:szCs w:val="20"/>
        </w:rPr>
        <w:t xml:space="preserve"> PTFE </w:t>
      </w:r>
      <w:proofErr w:type="spellStart"/>
      <w:r w:rsidRPr="00CF77A1">
        <w:rPr>
          <w:rFonts w:ascii="Times New Roman" w:eastAsia="바탕" w:hAnsi="Times New Roman"/>
          <w:szCs w:val="20"/>
        </w:rPr>
        <w:t>시린지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필터로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여과한다</w:t>
      </w:r>
      <w:r w:rsidRPr="00CF77A1">
        <w:rPr>
          <w:rFonts w:ascii="Times New Roman" w:eastAsia="바탕" w:hAnsi="Times New Roman"/>
          <w:szCs w:val="20"/>
        </w:rPr>
        <w:t>.</w:t>
      </w:r>
    </w:p>
    <w:bookmarkEnd w:id="1"/>
    <w:p w14:paraId="5B2DA57A" w14:textId="77777777" w:rsidR="005971F8" w:rsidRPr="00CF77A1" w:rsidRDefault="005971F8" w:rsidP="005971F8">
      <w:pPr>
        <w:widowControl/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br w:type="page"/>
      </w:r>
    </w:p>
    <w:p w14:paraId="013230C3" w14:textId="77777777" w:rsidR="005971F8" w:rsidRPr="00CF77A1" w:rsidRDefault="005971F8" w:rsidP="005971F8">
      <w:pPr>
        <w:widowControl/>
        <w:numPr>
          <w:ilvl w:val="1"/>
          <w:numId w:val="33"/>
        </w:numPr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lastRenderedPageBreak/>
        <w:t>Calculation</w:t>
      </w:r>
    </w:p>
    <w:p w14:paraId="7D854A7B" w14:textId="77777777" w:rsidR="005971F8" w:rsidRPr="00CF77A1" w:rsidRDefault="005971F8" w:rsidP="005971F8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szCs w:val="20"/>
        </w:rPr>
        <w:t>계산</w:t>
      </w: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5971F8" w:rsidRPr="00CF77A1" w14:paraId="39CF9D0A" w14:textId="77777777" w:rsidTr="00EE6C79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7D873FE0" w14:textId="77777777" w:rsidR="005971F8" w:rsidRPr="00CF77A1" w:rsidRDefault="005971F8" w:rsidP="00EE6C79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Quantity of Alogliptin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48AA6F08" w14:textId="77777777" w:rsidR="005971F8" w:rsidRPr="00CF77A1" w:rsidRDefault="005971F8" w:rsidP="00EE6C79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D726D15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</w:t>
            </w:r>
            <w:r w:rsidRPr="00CF77A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CF77A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00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10 x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P x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339.39</w:t>
            </w:r>
          </w:p>
        </w:tc>
      </w:tr>
      <w:tr w:rsidR="005971F8" w:rsidRPr="00CF77A1" w14:paraId="788121EA" w14:textId="77777777" w:rsidTr="00EE6C79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6CC85D60" w14:textId="77777777" w:rsidR="005971F8" w:rsidRPr="00CF77A1" w:rsidRDefault="005971F8" w:rsidP="00EE6C79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5DB3166C" w14:textId="77777777" w:rsidR="005971F8" w:rsidRPr="00CF77A1" w:rsidRDefault="005971F8" w:rsidP="00EE6C7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A701277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4 x N x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L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x 461.51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0CFF012D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2DDCD5DE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S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Average peak area of Alogliptin peak in the standard solution</w:t>
      </w:r>
    </w:p>
    <w:p w14:paraId="0C057A2C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피크의 평균 면적</w:t>
      </w:r>
    </w:p>
    <w:p w14:paraId="492C9944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Peak area of Alogliptin in the sample solution</w:t>
      </w:r>
    </w:p>
    <w:p w14:paraId="4F0090C8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피크면적</w:t>
      </w:r>
    </w:p>
    <w:p w14:paraId="63BF22A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  <w:szCs w:val="24"/>
        </w:rPr>
        <w:t>Ws</w:t>
      </w:r>
      <w:proofErr w:type="spellEnd"/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Weight of standard taken in mg as Alogliptin benzoate.</w:t>
      </w:r>
    </w:p>
    <w:p w14:paraId="36A0F38D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표준품의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57AC395E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P</w:t>
      </w:r>
      <w:r w:rsidRPr="00CF77A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CF77A1">
        <w:rPr>
          <w:rFonts w:ascii="Times New Roman" w:hAnsi="Times New Roman"/>
          <w:sz w:val="24"/>
          <w:szCs w:val="24"/>
        </w:rPr>
        <w:t>Alogliptin benzoate</w:t>
      </w:r>
      <w:r w:rsidRPr="00CF77A1">
        <w:rPr>
          <w:rFonts w:ascii="Times New Roman" w:hAnsi="Times New Roman"/>
          <w:sz w:val="24"/>
          <w:szCs w:val="20"/>
        </w:rPr>
        <w:t>, on as is basis</w:t>
      </w:r>
    </w:p>
    <w:p w14:paraId="0521C07D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알로글립틴벤조산염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표준품으로서의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, As is basis</w:t>
      </w:r>
    </w:p>
    <w:p w14:paraId="7AE2401E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N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number of tablets</w:t>
      </w:r>
    </w:p>
    <w:p w14:paraId="54C2AE64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정제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수</w:t>
      </w:r>
    </w:p>
    <w:p w14:paraId="4BA916F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L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Label claim of the tablets in mg as Alogliptin</w:t>
      </w:r>
    </w:p>
    <w:p w14:paraId="30E28CAC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1</w:t>
      </w:r>
      <w:r w:rsidRPr="00CF77A1">
        <w:rPr>
          <w:rFonts w:ascii="Times New Roman" w:eastAsia="바탕" w:hAnsi="Times New Roman" w:hint="eastAsia"/>
          <w:szCs w:val="16"/>
        </w:rPr>
        <w:t>정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중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7E3B69E3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339.39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molecular weight of Alogliptin.</w:t>
      </w:r>
    </w:p>
    <w:p w14:paraId="485A2DA3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분자량</w:t>
      </w:r>
    </w:p>
    <w:p w14:paraId="4695AFF0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461.51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molecular weight of Alogliptin benzoate.</w:t>
      </w:r>
    </w:p>
    <w:p w14:paraId="778B6F56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분자량</w:t>
      </w:r>
    </w:p>
    <w:p w14:paraId="3B3B3EB0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  <w:r w:rsidRPr="00CF77A1">
        <w:rPr>
          <w:rFonts w:ascii="Times New Roman" w:eastAsia="바탕" w:hAnsi="Times New Roman"/>
          <w:sz w:val="2"/>
          <w:szCs w:val="2"/>
        </w:rPr>
        <w:br w:type="page"/>
      </w:r>
    </w:p>
    <w:p w14:paraId="6AE0B6EF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 w:val="2"/>
          <w:szCs w:val="2"/>
        </w:rPr>
      </w:pP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5971F8" w:rsidRPr="00CF77A1" w14:paraId="4536AB9F" w14:textId="77777777" w:rsidTr="00EE6C79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49D6D63A" w14:textId="77777777" w:rsidR="005971F8" w:rsidRPr="00CF77A1" w:rsidRDefault="005971F8" w:rsidP="00EE6C79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51E53C05" w14:textId="77777777" w:rsidR="005971F8" w:rsidRPr="00CF77A1" w:rsidRDefault="005971F8" w:rsidP="00EE6C79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3C7A8F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</w:t>
            </w:r>
            <w:r w:rsidRPr="00CF77A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CF77A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00 x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10 x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P</w:t>
            </w:r>
          </w:p>
        </w:tc>
      </w:tr>
      <w:tr w:rsidR="005971F8" w:rsidRPr="00CF77A1" w14:paraId="51905C6F" w14:textId="77777777" w:rsidTr="00EE6C79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5D62CD46" w14:textId="77777777" w:rsidR="005971F8" w:rsidRPr="00CF77A1" w:rsidRDefault="005971F8" w:rsidP="00EE6C79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3269E074" w14:textId="77777777" w:rsidR="005971F8" w:rsidRPr="00CF77A1" w:rsidRDefault="005971F8" w:rsidP="00EE6C7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2D49CCE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25 x 4 x N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L</w:t>
            </w:r>
          </w:p>
        </w:tc>
      </w:tr>
    </w:tbl>
    <w:p w14:paraId="2A36E0BF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1658D1BC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S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6872E4AC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피크의 평균 면적</w:t>
      </w:r>
    </w:p>
    <w:p w14:paraId="1ABB9059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289D7575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피크면적</w:t>
      </w:r>
    </w:p>
    <w:p w14:paraId="3BAFDC27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  <w:szCs w:val="24"/>
        </w:rPr>
        <w:t>Ws</w:t>
      </w:r>
      <w:proofErr w:type="spellEnd"/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649D850E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표준품의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0A064F78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P</w:t>
      </w:r>
      <w:r w:rsidRPr="00CF77A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CF77A1">
        <w:rPr>
          <w:rFonts w:ascii="Times New Roman" w:hAnsi="Times New Roman"/>
          <w:sz w:val="24"/>
          <w:szCs w:val="24"/>
        </w:rPr>
        <w:t>Empagliflozin</w:t>
      </w:r>
      <w:r w:rsidRPr="00CF77A1">
        <w:rPr>
          <w:rFonts w:ascii="Times New Roman" w:hAnsi="Times New Roman"/>
          <w:sz w:val="24"/>
          <w:szCs w:val="20"/>
        </w:rPr>
        <w:t>, on as is basis</w:t>
      </w:r>
    </w:p>
    <w:p w14:paraId="2F2358DB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표준품으로서의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, As is basis</w:t>
      </w:r>
    </w:p>
    <w:p w14:paraId="7A148E1D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N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number of tablets</w:t>
      </w:r>
    </w:p>
    <w:p w14:paraId="019CF676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정제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수</w:t>
      </w:r>
    </w:p>
    <w:p w14:paraId="7DA7AD28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L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24AAE2C0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1</w:t>
      </w:r>
      <w:r w:rsidRPr="00CF77A1">
        <w:rPr>
          <w:rFonts w:ascii="Times New Roman" w:eastAsia="바탕" w:hAnsi="Times New Roman" w:hint="eastAsia"/>
          <w:szCs w:val="16"/>
        </w:rPr>
        <w:t>정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중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4AC9B17F" w14:textId="77777777" w:rsidR="005971F8" w:rsidRPr="00CF77A1" w:rsidRDefault="005971F8" w:rsidP="005971F8">
      <w:pPr>
        <w:widowControl/>
        <w:wordWrap/>
        <w:autoSpaceDE/>
        <w:spacing w:before="240" w:after="60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br w:type="page"/>
      </w:r>
    </w:p>
    <w:p w14:paraId="36AB357F" w14:textId="77777777" w:rsidR="005971F8" w:rsidRPr="00CF77A1" w:rsidRDefault="005971F8" w:rsidP="005971F8">
      <w:pPr>
        <w:widowControl/>
        <w:numPr>
          <w:ilvl w:val="1"/>
          <w:numId w:val="33"/>
        </w:numPr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lastRenderedPageBreak/>
        <w:t>Acceptance value (AV)</w:t>
      </w:r>
    </w:p>
    <w:p w14:paraId="6130133D" w14:textId="77777777" w:rsidR="005971F8" w:rsidRPr="00CF77A1" w:rsidRDefault="005971F8" w:rsidP="005971F8">
      <w:pPr>
        <w:widowControl/>
        <w:wordWrap/>
        <w:autoSpaceDE/>
        <w:spacing w:after="240"/>
        <w:ind w:left="851"/>
        <w:jc w:val="left"/>
        <w:rPr>
          <w:rFonts w:ascii="Times New Roman" w:eastAsia="바탕" w:hAnsi="Times New Roman"/>
          <w:szCs w:val="24"/>
        </w:rPr>
      </w:pPr>
      <w:proofErr w:type="spellStart"/>
      <w:r w:rsidRPr="00CF77A1">
        <w:rPr>
          <w:rFonts w:ascii="Times New Roman" w:eastAsia="바탕" w:hAnsi="Times New Roman" w:hint="eastAsia"/>
          <w:szCs w:val="24"/>
        </w:rPr>
        <w:t>판정값</w:t>
      </w:r>
      <w:proofErr w:type="spellEnd"/>
      <w:r w:rsidRPr="00CF77A1">
        <w:rPr>
          <w:rFonts w:ascii="Times New Roman" w:eastAsia="바탕" w:hAnsi="Times New Roman"/>
          <w:szCs w:val="24"/>
        </w:rPr>
        <w:t xml:space="preserve"> (AV)</w:t>
      </w:r>
    </w:p>
    <w:p w14:paraId="0C5EFDA7" w14:textId="77777777" w:rsidR="005971F8" w:rsidRPr="00CF77A1" w:rsidRDefault="005971F8" w:rsidP="005971F8">
      <w:pPr>
        <w:widowControl/>
        <w:numPr>
          <w:ilvl w:val="2"/>
          <w:numId w:val="33"/>
        </w:numPr>
        <w:wordWrap/>
        <w:autoSpaceDE/>
        <w:spacing w:after="60"/>
        <w:ind w:left="1560" w:hanging="766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Calculate the Acceptance value as follows:</w:t>
      </w:r>
    </w:p>
    <w:p w14:paraId="3335B820" w14:textId="77777777" w:rsidR="005971F8" w:rsidRPr="00CF77A1" w:rsidRDefault="005971F8" w:rsidP="005971F8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/>
          <w:szCs w:val="16"/>
        </w:rPr>
        <w:t>다음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식에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따라</w:t>
      </w:r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판정값을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계산한다</w:t>
      </w:r>
      <w:r w:rsidRPr="00CF77A1">
        <w:rPr>
          <w:rFonts w:ascii="Times New Roman" w:eastAsia="바탕" w:hAnsi="Times New Roman"/>
          <w:szCs w:val="16"/>
        </w:rPr>
        <w:t>.</w:t>
      </w:r>
    </w:p>
    <w:p w14:paraId="2EE56FE7" w14:textId="77777777" w:rsidR="005971F8" w:rsidRPr="00CF77A1" w:rsidRDefault="005971F8" w:rsidP="005971F8">
      <w:pPr>
        <w:widowControl/>
        <w:numPr>
          <w:ilvl w:val="2"/>
          <w:numId w:val="33"/>
        </w:numPr>
        <w:wordWrap/>
        <w:autoSpaceDE/>
        <w:spacing w:after="60"/>
        <w:ind w:left="1560" w:hanging="766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32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  <w:sz w:val="24"/>
                <w:szCs w:val="20"/>
              </w:rPr>
              <m:t>X</m:t>
            </m:r>
          </m:e>
        </m:bar>
      </m:oMath>
      <w:r w:rsidRPr="00CF77A1">
        <w:rPr>
          <w:rFonts w:ascii="Times New Roman" w:eastAsia="바탕" w:hAnsi="Times New Roman"/>
          <w:sz w:val="24"/>
          <w:szCs w:val="20"/>
        </w:rPr>
        <w:t xml:space="preserve"> | + ks</w:t>
      </w:r>
    </w:p>
    <w:p w14:paraId="3302C750" w14:textId="77777777" w:rsidR="005971F8" w:rsidRPr="00CF77A1" w:rsidRDefault="005971F8" w:rsidP="005971F8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/>
          <w:szCs w:val="16"/>
        </w:rPr>
        <w:t>판정값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</w:rPr>
              <m:t>X</m:t>
            </m:r>
          </m:e>
        </m:bar>
      </m:oMath>
      <w:r w:rsidRPr="00CF77A1">
        <w:rPr>
          <w:rFonts w:ascii="Times New Roman" w:eastAsia="바탕" w:hAnsi="Times New Roman"/>
          <w:szCs w:val="16"/>
        </w:rPr>
        <w:t xml:space="preserve"> | + ks</w:t>
      </w:r>
    </w:p>
    <w:tbl>
      <w:tblPr>
        <w:tblStyle w:val="a7"/>
        <w:tblW w:w="0" w:type="auto"/>
        <w:tblInd w:w="959" w:type="dxa"/>
        <w:tblLook w:val="04A0" w:firstRow="1" w:lastRow="0" w:firstColumn="1" w:lastColumn="0" w:noHBand="0" w:noVBand="1"/>
      </w:tblPr>
      <w:tblGrid>
        <w:gridCol w:w="1110"/>
        <w:gridCol w:w="3053"/>
        <w:gridCol w:w="2783"/>
        <w:gridCol w:w="2057"/>
      </w:tblGrid>
      <w:tr w:rsidR="005971F8" w:rsidRPr="00CF77A1" w14:paraId="4735C789" w14:textId="77777777" w:rsidTr="00EE6C79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CA50C1A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16"/>
              </w:rPr>
              <w:t>Variable</w:t>
            </w:r>
          </w:p>
          <w:p w14:paraId="32CDF23A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Cs w:val="16"/>
              </w:rPr>
              <w:t>변수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1D25810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16"/>
              </w:rPr>
              <w:t>Definition</w:t>
            </w:r>
          </w:p>
          <w:p w14:paraId="1D89321C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Cs w:val="16"/>
              </w:rPr>
              <w:t>정의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3541CE9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16"/>
              </w:rPr>
              <w:t>Conditions</w:t>
            </w:r>
          </w:p>
          <w:p w14:paraId="3CE5EE16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Cs w:val="16"/>
              </w:rPr>
              <w:t>조건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BEB9ADB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16"/>
              </w:rPr>
              <w:t>Value</w:t>
            </w:r>
          </w:p>
          <w:p w14:paraId="78A0ADBB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Cs w:val="16"/>
              </w:rPr>
              <w:t>값</w:t>
            </w:r>
          </w:p>
        </w:tc>
      </w:tr>
      <w:tr w:rsidR="005971F8" w:rsidRPr="00CF77A1" w14:paraId="38E7DC4E" w14:textId="77777777" w:rsidTr="00EE6C79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49C1F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z w:val="24"/>
                <w:szCs w:val="20"/>
              </w:rPr>
              <w:t>n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64ACB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Sample size</w:t>
            </w:r>
          </w:p>
          <w:p w14:paraId="4F803F90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Cs w:val="24"/>
              </w:rPr>
              <w:t>검체</w:t>
            </w:r>
            <w:r w:rsidRPr="00CF77A1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4"/>
              </w:rPr>
              <w:t>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34DDC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E9C88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5971F8" w:rsidRPr="00CF77A1" w14:paraId="4C4136D9" w14:textId="77777777" w:rsidTr="00EE6C79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B8071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바탕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바탕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바탕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B3C4E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individual contents</w:t>
            </w:r>
          </w:p>
          <w:p w14:paraId="4AC53A3A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Cs w:val="24"/>
              </w:rPr>
              <w:t>개별</w:t>
            </w:r>
            <w:r w:rsidRPr="00CF77A1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4"/>
              </w:rPr>
              <w:t>함량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79E43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F25FD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5971F8" w:rsidRPr="00CF77A1" w14:paraId="7A5E8385" w14:textId="77777777" w:rsidTr="00EE6C79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E1F7CC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/>
                        <w:sz w:val="24"/>
                        <w:szCs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eastAsia="바탕" w:hAnsi="Cambria Math"/>
                        <w:sz w:val="24"/>
                        <w:szCs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C4C91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Mean of individual contents</w:t>
            </w:r>
          </w:p>
          <w:p w14:paraId="1B42091B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Cs w:val="24"/>
              </w:rPr>
              <w:t>개별</w:t>
            </w:r>
            <w:r w:rsidRPr="00CF77A1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4"/>
              </w:rPr>
              <w:t>함량의</w:t>
            </w:r>
            <w:r w:rsidRPr="00CF77A1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4"/>
              </w:rPr>
              <w:t>평균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40DA6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C8606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5971F8" w:rsidRPr="00CF77A1" w14:paraId="7FED1A6E" w14:textId="77777777" w:rsidTr="00EE6C79"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88260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16"/>
              </w:rPr>
              <w:t>k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E567E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Acceptability constant</w:t>
            </w:r>
          </w:p>
          <w:p w14:paraId="1CA913C4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Cs w:val="24"/>
              </w:rPr>
              <w:t>판정계수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80093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If, n = 10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ACDFC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k = 2.4</w:t>
            </w:r>
          </w:p>
        </w:tc>
      </w:tr>
      <w:tr w:rsidR="005971F8" w:rsidRPr="00CF77A1" w14:paraId="08267F9C" w14:textId="77777777" w:rsidTr="00EE6C7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BDEA7" w14:textId="77777777" w:rsidR="005971F8" w:rsidRPr="00CF77A1" w:rsidRDefault="005971F8" w:rsidP="00EE6C7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98DB3" w14:textId="77777777" w:rsidR="005971F8" w:rsidRPr="00CF77A1" w:rsidRDefault="005971F8" w:rsidP="00EE6C7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DEE7B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If, n = 30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2D873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k = 2.0</w:t>
            </w:r>
          </w:p>
        </w:tc>
      </w:tr>
      <w:tr w:rsidR="005971F8" w:rsidRPr="00CF77A1" w14:paraId="5D94DFCA" w14:textId="77777777" w:rsidTr="00EE6C79">
        <w:trPr>
          <w:trHeight w:val="824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A3041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16"/>
              </w:rPr>
              <w:t>s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1A0A5F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Sample standard deviation</w:t>
            </w:r>
          </w:p>
          <w:p w14:paraId="560CD9C5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Cs w:val="16"/>
              </w:rPr>
              <w:t>표준편차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B2CB0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E38C6" w14:textId="77777777" w:rsidR="005971F8" w:rsidRPr="00CF77A1" w:rsidRDefault="005971F8" w:rsidP="00EE6C79">
            <w:pPr>
              <w:widowControl/>
              <w:wordWrap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바탕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바탕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eastAsia="바탕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바탕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바탕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eastAsia="바탕" w:hAnsi="Cambria Math"/>
                                <w:sz w:val="24"/>
                                <w:szCs w:val="16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바탕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5971F8" w:rsidRPr="00CF77A1" w14:paraId="721604A7" w14:textId="77777777" w:rsidTr="00EE6C79">
        <w:trPr>
          <w:trHeight w:val="340"/>
        </w:trPr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A3CBF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M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94899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Reference value</w:t>
            </w:r>
          </w:p>
          <w:p w14:paraId="55C2EDEC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CF77A1">
              <w:rPr>
                <w:rFonts w:ascii="Times New Roman" w:eastAsia="바탕" w:hAnsi="Times New Roman"/>
                <w:szCs w:val="24"/>
              </w:rPr>
              <w:t>기준값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E567E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 ≤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8FEDC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</w:p>
        </w:tc>
      </w:tr>
      <w:tr w:rsidR="005971F8" w:rsidRPr="00CF77A1" w14:paraId="443CD398" w14:textId="77777777" w:rsidTr="00EE6C79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D667D" w14:textId="77777777" w:rsidR="005971F8" w:rsidRPr="00CF77A1" w:rsidRDefault="005971F8" w:rsidP="00EE6C7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1B1EF" w14:textId="77777777" w:rsidR="005971F8" w:rsidRPr="00CF77A1" w:rsidRDefault="005971F8" w:rsidP="00EE6C7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40693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 &lt; 98.5 %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DD0CB2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M = 98.5 %</w:t>
            </w:r>
          </w:p>
        </w:tc>
      </w:tr>
      <w:tr w:rsidR="005971F8" w:rsidRPr="00CF77A1" w14:paraId="09CD33D5" w14:textId="77777777" w:rsidTr="00EE6C79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E3A45" w14:textId="77777777" w:rsidR="005971F8" w:rsidRPr="00CF77A1" w:rsidRDefault="005971F8" w:rsidP="00EE6C7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E50EB" w14:textId="77777777" w:rsidR="005971F8" w:rsidRPr="00CF77A1" w:rsidRDefault="005971F8" w:rsidP="00EE6C7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317EB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 &gt;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97653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>M = 101.5 %</w:t>
            </w:r>
          </w:p>
        </w:tc>
      </w:tr>
    </w:tbl>
    <w:p w14:paraId="204A3884" w14:textId="77777777" w:rsidR="005971F8" w:rsidRPr="00CF77A1" w:rsidRDefault="005971F8" w:rsidP="005971F8">
      <w:pPr>
        <w:widowControl/>
        <w:numPr>
          <w:ilvl w:val="0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5A66D407" w14:textId="77777777" w:rsidR="005971F8" w:rsidRPr="00CF77A1" w:rsidRDefault="005971F8" w:rsidP="005971F8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35E0F399" w14:textId="77777777" w:rsidR="005971F8" w:rsidRPr="00CF77A1" w:rsidRDefault="005971F8" w:rsidP="005971F8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11EE135F" w14:textId="77777777" w:rsidR="005971F8" w:rsidRPr="00CF77A1" w:rsidRDefault="005971F8" w:rsidP="005971F8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7569CE5E" w14:textId="77777777" w:rsidR="005971F8" w:rsidRPr="00CF77A1" w:rsidRDefault="005971F8" w:rsidP="005971F8">
      <w:pPr>
        <w:widowControl/>
        <w:numPr>
          <w:ilvl w:val="2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771EE874" w14:textId="77777777" w:rsidR="005971F8" w:rsidRPr="00CF77A1" w:rsidRDefault="005971F8" w:rsidP="005971F8">
      <w:pPr>
        <w:widowControl/>
        <w:numPr>
          <w:ilvl w:val="2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77C8912A" w14:textId="77777777" w:rsidR="005971F8" w:rsidRPr="00CF77A1" w:rsidRDefault="005971F8" w:rsidP="005971F8">
      <w:pPr>
        <w:widowControl/>
        <w:numPr>
          <w:ilvl w:val="3"/>
          <w:numId w:val="32"/>
        </w:numPr>
        <w:wordWrap/>
        <w:autoSpaceDE/>
        <w:spacing w:before="240" w:after="60"/>
        <w:ind w:left="2421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The</w:t>
      </w:r>
      <w:r w:rsidRPr="00CF77A1">
        <w:rPr>
          <w:rFonts w:ascii="Times New Roman" w:eastAsia="바탕" w:hAnsi="Times New Roman"/>
          <w:snapToGrid w:val="0"/>
          <w:sz w:val="24"/>
          <w:szCs w:val="20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requirements</w:t>
      </w:r>
      <w:r w:rsidRPr="00CF77A1">
        <w:rPr>
          <w:rFonts w:ascii="Times New Roman" w:eastAsia="바탕" w:hAnsi="Times New Roman"/>
          <w:snapToGrid w:val="0"/>
          <w:sz w:val="24"/>
          <w:szCs w:val="20"/>
        </w:rPr>
        <w:t xml:space="preserve"> for dosage uniformity are met if the </w:t>
      </w:r>
      <w:r w:rsidRPr="00CF77A1">
        <w:rPr>
          <w:rFonts w:ascii="Times New Roman" w:eastAsia="바탕" w:hAnsi="Times New Roman"/>
          <w:sz w:val="24"/>
          <w:szCs w:val="20"/>
        </w:rPr>
        <w:t>acceptance</w:t>
      </w:r>
      <w:r w:rsidRPr="00CF77A1">
        <w:rPr>
          <w:rFonts w:ascii="Times New Roman" w:eastAsia="바탕" w:hAnsi="Times New Roman"/>
          <w:snapToGrid w:val="0"/>
          <w:sz w:val="24"/>
          <w:szCs w:val="20"/>
        </w:rPr>
        <w:t xml:space="preserve"> value of the first 10 dosage units is less than or equal to L1 %, maximum allowed acceptance value </w:t>
      </w:r>
    </w:p>
    <w:p w14:paraId="6475EF2B" w14:textId="77777777" w:rsidR="005971F8" w:rsidRPr="00CF77A1" w:rsidRDefault="005971F8" w:rsidP="005971F8">
      <w:pPr>
        <w:widowControl/>
        <w:wordWrap/>
        <w:autoSpaceDE/>
        <w:spacing w:after="240"/>
        <w:ind w:left="2438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CF77A1">
        <w:rPr>
          <w:rFonts w:ascii="Times New Roman" w:eastAsia="바탕" w:hAnsi="Times New Roman" w:hint="eastAsia"/>
          <w:szCs w:val="16"/>
        </w:rPr>
        <w:t>처음</w:t>
      </w:r>
      <w:r w:rsidRPr="00CF77A1">
        <w:rPr>
          <w:rFonts w:ascii="Times New Roman" w:eastAsia="바탕" w:hAnsi="Times New Roman"/>
          <w:szCs w:val="16"/>
        </w:rPr>
        <w:t xml:space="preserve"> 10</w:t>
      </w:r>
      <w:r w:rsidRPr="00CF77A1">
        <w:rPr>
          <w:rFonts w:ascii="Times New Roman" w:eastAsia="바탕" w:hAnsi="Times New Roman" w:hint="eastAsia"/>
          <w:szCs w:val="16"/>
        </w:rPr>
        <w:t>개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검체의</w:t>
      </w:r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판정값의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최대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허용한도</w:t>
      </w:r>
      <w:r w:rsidRPr="00CF77A1">
        <w:rPr>
          <w:rFonts w:ascii="Times New Roman" w:eastAsia="바탕" w:hAnsi="Times New Roman"/>
          <w:szCs w:val="16"/>
        </w:rPr>
        <w:t>L1 %</w:t>
      </w:r>
      <w:r w:rsidRPr="00CF77A1">
        <w:rPr>
          <w:rFonts w:ascii="Times New Roman" w:eastAsia="바탕" w:hAnsi="Times New Roman" w:hint="eastAsia"/>
          <w:szCs w:val="16"/>
        </w:rPr>
        <w:t>와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같거나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미만일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경우</w:t>
      </w:r>
      <w:r w:rsidRPr="00CF77A1">
        <w:rPr>
          <w:rFonts w:ascii="Times New Roman" w:eastAsia="바탕" w:hAnsi="Times New Roman"/>
          <w:szCs w:val="16"/>
        </w:rPr>
        <w:t xml:space="preserve">, </w:t>
      </w:r>
      <w:r w:rsidRPr="00CF77A1">
        <w:rPr>
          <w:rFonts w:ascii="Times New Roman" w:eastAsia="바탕" w:hAnsi="Times New Roman" w:hint="eastAsia"/>
          <w:szCs w:val="16"/>
        </w:rPr>
        <w:t>제제</w:t>
      </w:r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균일성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조건을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충족한다</w:t>
      </w:r>
      <w:r w:rsidRPr="00CF77A1">
        <w:rPr>
          <w:rFonts w:ascii="Times New Roman" w:eastAsia="바탕" w:hAnsi="Times New Roman"/>
          <w:szCs w:val="16"/>
        </w:rPr>
        <w:t>.</w:t>
      </w:r>
    </w:p>
    <w:p w14:paraId="1B6528A7" w14:textId="77777777" w:rsidR="005971F8" w:rsidRPr="00CF77A1" w:rsidRDefault="005971F8" w:rsidP="005971F8">
      <w:pPr>
        <w:widowControl/>
        <w:numPr>
          <w:ilvl w:val="3"/>
          <w:numId w:val="32"/>
        </w:numPr>
        <w:wordWrap/>
        <w:autoSpaceDE/>
        <w:spacing w:after="60"/>
        <w:ind w:left="2421"/>
        <w:rPr>
          <w:rFonts w:ascii="Times New Roman" w:eastAsia="바탕" w:hAnsi="Times New Roman"/>
          <w:snapToGrid w:val="0"/>
          <w:sz w:val="24"/>
          <w:szCs w:val="24"/>
        </w:rPr>
      </w:pPr>
      <w:r w:rsidRPr="00CF77A1">
        <w:rPr>
          <w:rFonts w:ascii="Times New Roman" w:eastAsia="바탕" w:hAnsi="Times New Roman"/>
          <w:snapToGrid w:val="0"/>
          <w:sz w:val="24"/>
          <w:szCs w:val="24"/>
        </w:rPr>
        <w:t xml:space="preserve">If the </w:t>
      </w:r>
      <w:r w:rsidRPr="00CF77A1">
        <w:rPr>
          <w:rFonts w:ascii="Times New Roman" w:eastAsia="바탕" w:hAnsi="Times New Roman"/>
          <w:sz w:val="24"/>
          <w:szCs w:val="24"/>
        </w:rPr>
        <w:t>acceptance</w:t>
      </w:r>
      <w:r w:rsidRPr="00CF77A1">
        <w:rPr>
          <w:rFonts w:ascii="Times New Roman" w:eastAsia="바탕" w:hAnsi="Times New Roman"/>
          <w:snapToGrid w:val="0"/>
          <w:sz w:val="24"/>
          <w:szCs w:val="24"/>
        </w:rPr>
        <w:t xml:space="preserve"> value is &gt; L1 %, test additional 20 units and </w:t>
      </w:r>
      <w:r w:rsidRPr="00CF77A1">
        <w:rPr>
          <w:rFonts w:ascii="Times New Roman" w:eastAsia="바탕" w:hAnsi="Times New Roman"/>
          <w:sz w:val="24"/>
          <w:szCs w:val="20"/>
        </w:rPr>
        <w:t>calculate</w:t>
      </w:r>
      <w:r w:rsidRPr="00CF77A1">
        <w:rPr>
          <w:rFonts w:ascii="Times New Roman" w:eastAsia="바탕" w:hAnsi="Times New Roman"/>
          <w:snapToGrid w:val="0"/>
          <w:sz w:val="24"/>
          <w:szCs w:val="24"/>
        </w:rPr>
        <w:t xml:space="preserve"> the acceptance value. The requirements are met if the final acceptance value of the 30 dosage </w:t>
      </w:r>
      <w:r w:rsidRPr="00CF77A1">
        <w:rPr>
          <w:rFonts w:ascii="Times New Roman" w:eastAsia="바탕" w:hAnsi="Times New Roman"/>
          <w:sz w:val="24"/>
          <w:szCs w:val="24"/>
        </w:rPr>
        <w:t>units</w:t>
      </w:r>
      <w:r w:rsidRPr="00CF77A1">
        <w:rPr>
          <w:rFonts w:ascii="Times New Roman" w:eastAsia="바탕" w:hAnsi="Times New Roman"/>
          <w:snapToGrid w:val="0"/>
          <w:sz w:val="24"/>
          <w:szCs w:val="24"/>
        </w:rPr>
        <w:t xml:space="preserve"> is ≤ L1 %, and no individual content of any dosage units is less than </w:t>
      </w:r>
      <w:r w:rsidRPr="00CF77A1">
        <w:rPr>
          <w:rFonts w:ascii="Times New Roman" w:eastAsia="바탕" w:hAnsi="Times New Roman"/>
          <w:sz w:val="24"/>
          <w:szCs w:val="24"/>
        </w:rPr>
        <w:t xml:space="preserve">[1-(0.01)(L2)]M </w:t>
      </w:r>
      <w:r w:rsidRPr="00CF77A1">
        <w:rPr>
          <w:rFonts w:ascii="Times New Roman" w:eastAsia="바탕" w:hAnsi="Times New Roman"/>
          <w:snapToGrid w:val="0"/>
          <w:sz w:val="24"/>
          <w:szCs w:val="24"/>
        </w:rPr>
        <w:t xml:space="preserve">nor more than </w:t>
      </w:r>
      <w:r w:rsidRPr="00CF77A1">
        <w:rPr>
          <w:rFonts w:ascii="Times New Roman" w:eastAsia="바탕" w:hAnsi="Times New Roman"/>
          <w:sz w:val="24"/>
          <w:szCs w:val="24"/>
        </w:rPr>
        <w:t xml:space="preserve">[1+(0.01)(L2)]M </w:t>
      </w:r>
      <w:r w:rsidRPr="00CF77A1">
        <w:rPr>
          <w:rFonts w:ascii="Times New Roman" w:eastAsia="바탕" w:hAnsi="Times New Roman"/>
          <w:snapToGrid w:val="0"/>
          <w:sz w:val="24"/>
          <w:szCs w:val="24"/>
        </w:rPr>
        <w:t>as specified in the calculation of Acceptance Value under Content Uniformity or weight variation. Unless otherwise specified in L1 is 15.0 and L2 is 25.0.</w:t>
      </w:r>
    </w:p>
    <w:p w14:paraId="12D554F4" w14:textId="77777777" w:rsidR="005971F8" w:rsidRPr="00CF77A1" w:rsidRDefault="005971F8" w:rsidP="005971F8">
      <w:pPr>
        <w:widowControl/>
        <w:wordWrap/>
        <w:autoSpaceDE/>
        <w:ind w:leftChars="1200" w:left="2400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Cs w:val="16"/>
        </w:rPr>
        <w:t>만약</w:t>
      </w:r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L1 %</w:t>
      </w:r>
      <w:r w:rsidRPr="00CF77A1">
        <w:rPr>
          <w:rFonts w:ascii="Times New Roman" w:eastAsia="바탕" w:hAnsi="Times New Roman" w:hint="eastAsia"/>
          <w:szCs w:val="16"/>
        </w:rPr>
        <w:t>를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넘을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경우</w:t>
      </w:r>
      <w:r w:rsidRPr="00CF77A1">
        <w:rPr>
          <w:rFonts w:ascii="Times New Roman" w:eastAsia="바탕" w:hAnsi="Times New Roman"/>
          <w:szCs w:val="16"/>
        </w:rPr>
        <w:t xml:space="preserve">, </w:t>
      </w:r>
      <w:r w:rsidRPr="00CF77A1">
        <w:rPr>
          <w:rFonts w:ascii="Times New Roman" w:eastAsia="바탕" w:hAnsi="Times New Roman" w:hint="eastAsia"/>
          <w:szCs w:val="16"/>
        </w:rPr>
        <w:t>추가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검체</w:t>
      </w:r>
      <w:r w:rsidRPr="00CF77A1">
        <w:rPr>
          <w:rFonts w:ascii="Times New Roman" w:eastAsia="바탕" w:hAnsi="Times New Roman"/>
          <w:szCs w:val="16"/>
        </w:rPr>
        <w:t xml:space="preserve"> 20</w:t>
      </w:r>
      <w:r w:rsidRPr="00CF77A1">
        <w:rPr>
          <w:rFonts w:ascii="Times New Roman" w:eastAsia="바탕" w:hAnsi="Times New Roman" w:hint="eastAsia"/>
          <w:szCs w:val="16"/>
        </w:rPr>
        <w:t>개를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가지고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같은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방법으로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시험하여</w:t>
      </w:r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판정값을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계산한다</w:t>
      </w:r>
      <w:r w:rsidRPr="00CF77A1">
        <w:rPr>
          <w:rFonts w:ascii="Times New Roman" w:eastAsia="바탕" w:hAnsi="Times New Roman"/>
          <w:szCs w:val="16"/>
        </w:rPr>
        <w:t>. 30</w:t>
      </w:r>
      <w:r w:rsidRPr="00CF77A1">
        <w:rPr>
          <w:rFonts w:ascii="Times New Roman" w:eastAsia="바탕" w:hAnsi="Times New Roman" w:hint="eastAsia"/>
          <w:szCs w:val="16"/>
        </w:rPr>
        <w:t>개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검체의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최종</w:t>
      </w:r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L1 %</w:t>
      </w:r>
      <w:r w:rsidRPr="00CF77A1">
        <w:rPr>
          <w:rFonts w:ascii="Times New Roman" w:eastAsia="바탕" w:hAnsi="Times New Roman" w:hint="eastAsia"/>
          <w:szCs w:val="16"/>
        </w:rPr>
        <w:t>이하인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경우</w:t>
      </w:r>
      <w:r w:rsidRPr="00CF77A1">
        <w:rPr>
          <w:rFonts w:ascii="Times New Roman" w:eastAsia="바탕" w:hAnsi="Times New Roman"/>
          <w:szCs w:val="16"/>
        </w:rPr>
        <w:t xml:space="preserve">, </w:t>
      </w:r>
      <w:r w:rsidRPr="00CF77A1">
        <w:rPr>
          <w:rFonts w:ascii="Times New Roman" w:eastAsia="바탕" w:hAnsi="Times New Roman" w:hint="eastAsia"/>
          <w:szCs w:val="16"/>
        </w:rPr>
        <w:t>개개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제제의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함량이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균일성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또는</w:t>
      </w:r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질량편차의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판정값의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계산의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항에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표시된</w:t>
      </w:r>
      <w:r w:rsidRPr="00CF77A1">
        <w:rPr>
          <w:rFonts w:ascii="Times New Roman" w:eastAsia="바탕" w:hAnsi="Times New Roman"/>
          <w:szCs w:val="16"/>
        </w:rPr>
        <w:t xml:space="preserve"> [1-(0.01)(L2)]M </w:t>
      </w:r>
      <w:r w:rsidRPr="00CF77A1">
        <w:rPr>
          <w:rFonts w:ascii="Times New Roman" w:eastAsia="바탕" w:hAnsi="Times New Roman" w:hint="eastAsia"/>
          <w:szCs w:val="16"/>
        </w:rPr>
        <w:t>이상이며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또한</w:t>
      </w:r>
      <w:r w:rsidRPr="00CF77A1">
        <w:rPr>
          <w:rFonts w:ascii="Times New Roman" w:eastAsia="바탕" w:hAnsi="Times New Roman"/>
          <w:szCs w:val="16"/>
        </w:rPr>
        <w:t xml:space="preserve"> [1+(0.01)(L2)]M </w:t>
      </w:r>
      <w:r w:rsidRPr="00CF77A1">
        <w:rPr>
          <w:rFonts w:ascii="Times New Roman" w:eastAsia="바탕" w:hAnsi="Times New Roman" w:hint="eastAsia"/>
          <w:szCs w:val="16"/>
        </w:rPr>
        <w:t>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초과하는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것이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없을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때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조건을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충족한다</w:t>
      </w:r>
      <w:r w:rsidRPr="00CF77A1">
        <w:rPr>
          <w:rFonts w:ascii="Times New Roman" w:eastAsia="바탕" w:hAnsi="Times New Roman"/>
          <w:szCs w:val="16"/>
        </w:rPr>
        <w:t xml:space="preserve">. </w:t>
      </w:r>
      <w:r w:rsidRPr="00CF77A1">
        <w:rPr>
          <w:rFonts w:ascii="Times New Roman" w:eastAsia="바탕" w:hAnsi="Times New Roman" w:hint="eastAsia"/>
          <w:szCs w:val="16"/>
        </w:rPr>
        <w:t>따로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규정이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없는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한</w:t>
      </w:r>
      <w:r w:rsidRPr="00CF77A1">
        <w:rPr>
          <w:rFonts w:ascii="Times New Roman" w:eastAsia="바탕" w:hAnsi="Times New Roman"/>
          <w:szCs w:val="16"/>
        </w:rPr>
        <w:t>, L1</w:t>
      </w:r>
      <w:r w:rsidRPr="00CF77A1">
        <w:rPr>
          <w:rFonts w:ascii="Times New Roman" w:eastAsia="바탕" w:hAnsi="Times New Roman" w:hint="eastAsia"/>
          <w:szCs w:val="16"/>
        </w:rPr>
        <w:t>은</w:t>
      </w:r>
      <w:r w:rsidRPr="00CF77A1">
        <w:rPr>
          <w:rFonts w:ascii="Times New Roman" w:eastAsia="바탕" w:hAnsi="Times New Roman"/>
          <w:szCs w:val="16"/>
        </w:rPr>
        <w:t xml:space="preserve"> 15.0, L2</w:t>
      </w:r>
      <w:r w:rsidRPr="00CF77A1">
        <w:rPr>
          <w:rFonts w:ascii="Times New Roman" w:eastAsia="바탕" w:hAnsi="Times New Roman" w:hint="eastAsia"/>
          <w:szCs w:val="16"/>
        </w:rPr>
        <w:t>는</w:t>
      </w:r>
      <w:r w:rsidRPr="00CF77A1">
        <w:rPr>
          <w:rFonts w:ascii="Times New Roman" w:eastAsia="바탕" w:hAnsi="Times New Roman"/>
          <w:szCs w:val="16"/>
        </w:rPr>
        <w:t xml:space="preserve"> 25.0 </w:t>
      </w:r>
      <w:r w:rsidRPr="00CF77A1">
        <w:rPr>
          <w:rFonts w:ascii="Times New Roman" w:eastAsia="바탕" w:hAnsi="Times New Roman" w:hint="eastAsia"/>
          <w:szCs w:val="16"/>
        </w:rPr>
        <w:t>이다</w:t>
      </w:r>
      <w:r w:rsidRPr="00CF77A1">
        <w:rPr>
          <w:rFonts w:ascii="Times New Roman" w:eastAsia="바탕" w:hAnsi="Times New Roman"/>
          <w:szCs w:val="16"/>
        </w:rPr>
        <w:t>.</w:t>
      </w:r>
    </w:p>
    <w:p w14:paraId="1D28D6A8" w14:textId="77777777" w:rsidR="005971F8" w:rsidRPr="00CF77A1" w:rsidRDefault="005971F8" w:rsidP="005971F8">
      <w:pPr>
        <w:pageBreakBefore/>
        <w:numPr>
          <w:ilvl w:val="0"/>
          <w:numId w:val="17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CF77A1">
        <w:rPr>
          <w:rFonts w:ascii="Times New Roman" w:eastAsia="바탕" w:hAnsi="Times New Roman"/>
          <w:b/>
          <w:sz w:val="24"/>
          <w:szCs w:val="20"/>
        </w:rPr>
        <w:lastRenderedPageBreak/>
        <w:t>Assay</w:t>
      </w:r>
      <w:r w:rsidRPr="00CF77A1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42BF9F7B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/>
          <w:szCs w:val="16"/>
        </w:rPr>
      </w:pPr>
      <w:r w:rsidRPr="00CF77A1">
        <w:rPr>
          <w:rFonts w:ascii="Times New Roman" w:eastAsia="바탕" w:hAnsi="Times New Roman" w:hint="eastAsia"/>
          <w:b/>
          <w:szCs w:val="16"/>
        </w:rPr>
        <w:t>함량</w:t>
      </w:r>
    </w:p>
    <w:p w14:paraId="4C561137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1CDF5B86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HPLC </w:t>
      </w:r>
      <w:r w:rsidRPr="00CF77A1">
        <w:rPr>
          <w:rFonts w:ascii="Times New Roman" w:eastAsia="바탕" w:hAnsi="Times New Roman" w:hint="eastAsia"/>
          <w:bCs/>
          <w:szCs w:val="16"/>
        </w:rPr>
        <w:t>등급의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용매와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고무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바이알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캡을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사용한다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3FC6F6C7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>: It is highly recommended to keep needle wash procedure with methanol.</w:t>
      </w:r>
    </w:p>
    <w:p w14:paraId="4EF5F4A1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</w:t>
      </w:r>
      <w:r w:rsidRPr="00CF77A1">
        <w:rPr>
          <w:rFonts w:ascii="Times New Roman" w:eastAsia="바탕" w:hAnsi="Times New Roman" w:hint="eastAsia"/>
          <w:bCs/>
          <w:szCs w:val="16"/>
        </w:rPr>
        <w:t>메탄올로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니들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세척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절차를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수행하는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것을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권고한다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4CB69124" w14:textId="77777777" w:rsidR="005971F8" w:rsidRPr="00CF77A1" w:rsidRDefault="005971F8" w:rsidP="005971F8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12EAE4F4" w14:textId="77777777" w:rsidR="005971F8" w:rsidRPr="00CF77A1" w:rsidRDefault="005971F8" w:rsidP="005971F8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585E1412" w14:textId="77777777" w:rsidR="005971F8" w:rsidRPr="00CF77A1" w:rsidRDefault="005971F8" w:rsidP="005971F8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2C34CF8E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</w:rPr>
        <w:t>Test</w:t>
      </w:r>
      <w:r w:rsidRPr="00CF77A1">
        <w:rPr>
          <w:rFonts w:ascii="Times New Roman" w:eastAsia="바탕" w:hAnsi="Times New Roman" w:hint="eastAsia"/>
          <w:sz w:val="24"/>
          <w:szCs w:val="20"/>
        </w:rPr>
        <w:t xml:space="preserve"> information</w:t>
      </w:r>
    </w:p>
    <w:p w14:paraId="010B4C56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시험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정보</w:t>
      </w:r>
    </w:p>
    <w:p w14:paraId="297C393D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1DACA345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86"/>
        <w:gridCol w:w="4467"/>
      </w:tblGrid>
      <w:tr w:rsidR="005971F8" w:rsidRPr="00CF77A1" w14:paraId="4A036E3D" w14:textId="77777777" w:rsidTr="00EE6C79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3003F56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B8A76FC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5971F8" w:rsidRPr="00CF77A1" w14:paraId="5BB9C870" w14:textId="77777777" w:rsidTr="00EE6C79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8F44E" w14:textId="77777777" w:rsidR="005971F8" w:rsidRPr="00CF77A1" w:rsidRDefault="005971F8" w:rsidP="00EE6C79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 xml:space="preserve">Alogliptin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benzoate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0F527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5971F8" w:rsidRPr="00CF77A1" w14:paraId="4B3101AF" w14:textId="77777777" w:rsidTr="00EE6C79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B4C07" w14:textId="77777777" w:rsidR="005971F8" w:rsidRPr="00CF77A1" w:rsidRDefault="005971F8" w:rsidP="00EE6C79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06C21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321A77C2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3C711782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5971F8" w:rsidRPr="00CF77A1" w14:paraId="09CC4E92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99F9B62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18F18A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F72D65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3957BF8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8C1B1BD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5971F8" w:rsidRPr="00CF77A1" w14:paraId="6590CD51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EDF46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86F06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816EB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igma Aldrich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3F1C3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P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>5379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EAF1E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P1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>18</w:t>
            </w:r>
          </w:p>
        </w:tc>
      </w:tr>
      <w:tr w:rsidR="005971F8" w:rsidRPr="00CF77A1" w14:paraId="3C1DEEF0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177D6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Ortho-phosphoric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F3DA9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D4C0A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B1F0E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1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00573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34D01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P012</w:t>
            </w:r>
          </w:p>
        </w:tc>
      </w:tr>
      <w:tr w:rsidR="005971F8" w:rsidRPr="00CF77A1" w14:paraId="6F2988E7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44347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5EFAF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8CDD5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CF77A1">
              <w:rPr>
                <w:rFonts w:ascii="Times New Roman" w:hAnsi="Times New Roman"/>
                <w:sz w:val="22"/>
                <w:szCs w:val="20"/>
              </w:rPr>
              <w:t>J.T.Baker</w:t>
            </w:r>
            <w:proofErr w:type="spell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D6C99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C0C1C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5971F8" w:rsidRPr="00CF77A1" w14:paraId="3025FBB7" w14:textId="77777777" w:rsidTr="00EE6C79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5F3FD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E044D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8048B" w14:textId="77777777" w:rsidR="005971F8" w:rsidRPr="00CF77A1" w:rsidRDefault="005971F8" w:rsidP="00EE6C79">
            <w:pPr>
              <w:jc w:val="center"/>
              <w:rPr>
                <w:sz w:val="22"/>
                <w:szCs w:val="20"/>
              </w:rPr>
            </w:pPr>
            <w:proofErr w:type="spellStart"/>
            <w:r w:rsidRPr="00CF77A1">
              <w:rPr>
                <w:rFonts w:ascii="Times New Roman" w:hAnsi="Times New Roman"/>
                <w:sz w:val="22"/>
                <w:szCs w:val="20"/>
              </w:rPr>
              <w:t>J.T.Baker</w:t>
            </w:r>
            <w:proofErr w:type="spell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32B07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67FE9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3C366ECD" w14:textId="77777777" w:rsidR="005971F8" w:rsidRPr="00CF77A1" w:rsidRDefault="005971F8" w:rsidP="005971F8">
      <w:pPr>
        <w:widowControl/>
        <w:wordWrap/>
        <w:autoSpaceDE/>
        <w:spacing w:before="60" w:after="60"/>
        <w:ind w:leftChars="780" w:left="3112" w:hangingChars="646" w:hanging="1552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b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 </w:t>
      </w:r>
      <w:r w:rsidRPr="00CF77A1">
        <w:rPr>
          <w:rFonts w:ascii="Times New Roman" w:eastAsia="바탕" w:hAnsi="Times New Roman"/>
          <w:b/>
          <w:sz w:val="24"/>
          <w:szCs w:val="20"/>
        </w:rPr>
        <w:t xml:space="preserve">: </w:t>
      </w:r>
      <w:r w:rsidRPr="00CF77A1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0F4587B7" w14:textId="77777777" w:rsidR="005971F8" w:rsidRPr="00CF77A1" w:rsidRDefault="005971F8" w:rsidP="005971F8">
      <w:pPr>
        <w:widowControl/>
        <w:wordWrap/>
        <w:autoSpaceDE/>
        <w:spacing w:after="240"/>
        <w:ind w:leftChars="780" w:left="2853" w:hangingChars="646" w:hanging="1293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/>
          <w:b/>
          <w:szCs w:val="16"/>
          <w:u w:val="single"/>
        </w:rPr>
        <w:t>Note</w:t>
      </w:r>
      <w:r w:rsidRPr="00CF77A1">
        <w:rPr>
          <w:rFonts w:ascii="Times New Roman" w:eastAsia="바탕" w:hAnsi="Times New Roman" w:hint="eastAsia"/>
          <w:b/>
          <w:szCs w:val="16"/>
          <w:u w:val="single"/>
        </w:rPr>
        <w:t xml:space="preserve"> </w:t>
      </w:r>
      <w:r w:rsidRPr="00CF77A1">
        <w:rPr>
          <w:rFonts w:ascii="Times New Roman" w:eastAsia="바탕" w:hAnsi="Times New Roman"/>
          <w:b/>
          <w:szCs w:val="20"/>
          <w:u w:val="single"/>
        </w:rPr>
        <w:t>: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위의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표에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있는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제조처의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시약을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사용하거나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이와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동등한</w:t>
      </w:r>
      <w:r w:rsidRPr="00CF77A1">
        <w:rPr>
          <w:rFonts w:ascii="Times New Roman" w:eastAsia="바탕" w:hAnsi="Times New Roman"/>
          <w:szCs w:val="16"/>
        </w:rPr>
        <w:t xml:space="preserve"> grade</w:t>
      </w:r>
      <w:r w:rsidRPr="00CF77A1">
        <w:rPr>
          <w:rFonts w:ascii="Times New Roman" w:eastAsia="바탕" w:hAnsi="Times New Roman" w:hint="eastAsia"/>
          <w:szCs w:val="16"/>
        </w:rPr>
        <w:t>를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사용한다</w:t>
      </w:r>
      <w:r w:rsidRPr="00CF77A1">
        <w:rPr>
          <w:rFonts w:ascii="Times New Roman" w:eastAsia="바탕" w:hAnsi="Times New Roman"/>
          <w:szCs w:val="16"/>
        </w:rPr>
        <w:t>.</w:t>
      </w:r>
    </w:p>
    <w:p w14:paraId="797437C4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hAnsi="Times New Roman"/>
          <w:b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t>Solution</w:t>
      </w:r>
      <w:r w:rsidRPr="00CF77A1">
        <w:rPr>
          <w:rFonts w:ascii="Times New Roman" w:hAnsi="Times New Roman"/>
          <w:sz w:val="24"/>
          <w:szCs w:val="20"/>
        </w:rPr>
        <w:t xml:space="preserve"> stability</w:t>
      </w:r>
    </w:p>
    <w:p w14:paraId="7A8C548F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551"/>
        <w:gridCol w:w="5613"/>
      </w:tblGrid>
      <w:tr w:rsidR="005971F8" w:rsidRPr="00CF77A1" w14:paraId="324D19A7" w14:textId="77777777" w:rsidTr="00EE6C79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7494E39D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5613" w:type="dxa"/>
            <w:shd w:val="clear" w:color="auto" w:fill="D9D9D9" w:themeFill="background1" w:themeFillShade="D9"/>
            <w:vAlign w:val="center"/>
          </w:tcPr>
          <w:p w14:paraId="0EECED02" w14:textId="77777777" w:rsidR="005971F8" w:rsidRPr="00CF77A1" w:rsidRDefault="005971F8" w:rsidP="00EE6C7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5971F8" w:rsidRPr="00CF77A1" w14:paraId="7EAEDA5D" w14:textId="77777777" w:rsidTr="00EE6C79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2DDF0C9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5613" w:type="dxa"/>
            <w:vAlign w:val="center"/>
          </w:tcPr>
          <w:p w14:paraId="276B360C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7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 days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CF77A1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57053AD5" w14:textId="77777777" w:rsidR="005971F8" w:rsidRPr="00CF77A1" w:rsidRDefault="005971F8" w:rsidP="00EE6C79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F77A1">
              <w:rPr>
                <w:rFonts w:ascii="Times New Roman" w:eastAsia="바탕" w:hAnsi="Times New Roman"/>
                <w:szCs w:val="20"/>
              </w:rPr>
              <w:t>(15 - 25 °C)</w:t>
            </w:r>
            <w:r w:rsidRPr="00CF77A1">
              <w:rPr>
                <w:rFonts w:ascii="Times New Roman" w:eastAsia="바탕" w:hAnsi="Times New Roman"/>
                <w:szCs w:val="20"/>
              </w:rPr>
              <w:t>에서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7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일간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안정하다</w:t>
            </w:r>
            <w:r w:rsidRPr="00CF77A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5971F8" w:rsidRPr="00CF77A1" w14:paraId="3F0CE0EA" w14:textId="77777777" w:rsidTr="00EE6C79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14FC0B96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CF77A1">
              <w:rPr>
                <w:rFonts w:ascii="Times New Roman" w:eastAsia="바탕" w:hAnsi="Times New Roman"/>
                <w:b/>
                <w:sz w:val="24"/>
                <w:szCs w:val="16"/>
              </w:rPr>
              <w:t>solution, Sample solution</w:t>
            </w:r>
          </w:p>
        </w:tc>
        <w:tc>
          <w:tcPr>
            <w:tcW w:w="5613" w:type="dxa"/>
            <w:vAlign w:val="center"/>
          </w:tcPr>
          <w:p w14:paraId="24553F41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3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CF77A1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75685835" w14:textId="77777777" w:rsidR="005971F8" w:rsidRPr="00CF77A1" w:rsidRDefault="005971F8" w:rsidP="00EE6C79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CF77A1">
              <w:rPr>
                <w:rFonts w:ascii="Times New Roman" w:eastAsia="바탕" w:hAnsi="Times New Roman"/>
                <w:szCs w:val="20"/>
              </w:rPr>
              <w:t>(2 - 8 °C)</w:t>
            </w:r>
            <w:r w:rsidRPr="00CF77A1">
              <w:rPr>
                <w:rFonts w:ascii="Times New Roman" w:eastAsia="바탕" w:hAnsi="Times New Roman"/>
                <w:szCs w:val="20"/>
              </w:rPr>
              <w:t>에서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3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일간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안정하다</w:t>
            </w:r>
            <w:r w:rsidRPr="00CF77A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6C1D4DFE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/>
          <w:bCs/>
          <w:szCs w:val="16"/>
        </w:rPr>
        <w:br w:type="page"/>
      </w:r>
    </w:p>
    <w:p w14:paraId="3B45F313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lastRenderedPageBreak/>
        <w:t>Buffer preparation</w:t>
      </w:r>
    </w:p>
    <w:p w14:paraId="058AE5AA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완충액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  <w:r w:rsidRPr="00CF77A1">
        <w:rPr>
          <w:rFonts w:ascii="Times New Roman" w:eastAsia="바탕" w:hAnsi="Times New Roman"/>
        </w:rPr>
        <w:tab/>
      </w:r>
    </w:p>
    <w:p w14:paraId="3C99625B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Weigh and transfer about 3.4 g of Potassium phosphate monobasic into 1000 mL of Milli-Q-water. Adjust the pH 3.0 ± 0.02 with ortho-phosphoric acid.</w:t>
      </w:r>
    </w:p>
    <w:p w14:paraId="635F0E5B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제일인산칼륨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약</w:t>
      </w:r>
      <w:r w:rsidRPr="00CF77A1">
        <w:rPr>
          <w:rFonts w:ascii="Times New Roman" w:eastAsia="바탕" w:hAnsi="Times New Roman"/>
          <w:szCs w:val="16"/>
        </w:rPr>
        <w:t xml:space="preserve"> 3.4 g</w:t>
      </w:r>
      <w:r w:rsidRPr="00CF77A1">
        <w:rPr>
          <w:rFonts w:ascii="Times New Roman" w:eastAsia="바탕" w:hAnsi="Times New Roman"/>
          <w:szCs w:val="16"/>
        </w:rPr>
        <w:t>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물</w:t>
      </w:r>
      <w:r w:rsidRPr="00CF77A1">
        <w:rPr>
          <w:rFonts w:ascii="Times New Roman" w:eastAsia="바탕" w:hAnsi="Times New Roman"/>
          <w:szCs w:val="16"/>
        </w:rPr>
        <w:t xml:space="preserve"> 1000 mL</w:t>
      </w:r>
      <w:r w:rsidRPr="00CF77A1">
        <w:rPr>
          <w:rFonts w:ascii="Times New Roman" w:eastAsia="바탕" w:hAnsi="Times New Roman"/>
          <w:szCs w:val="16"/>
        </w:rPr>
        <w:t>에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넣는다</w:t>
      </w:r>
      <w:r w:rsidRPr="00CF77A1">
        <w:rPr>
          <w:rFonts w:ascii="Times New Roman" w:eastAsia="바탕" w:hAnsi="Times New Roman"/>
          <w:szCs w:val="16"/>
        </w:rPr>
        <w:t xml:space="preserve">. </w:t>
      </w:r>
      <w:proofErr w:type="spellStart"/>
      <w:r w:rsidRPr="00CF77A1">
        <w:rPr>
          <w:rFonts w:ascii="Times New Roman" w:eastAsia="바탕" w:hAnsi="Times New Roman"/>
          <w:szCs w:val="16"/>
        </w:rPr>
        <w:t>오르토인산으로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pH 3.0 ± 0.02</w:t>
      </w:r>
      <w:r w:rsidRPr="00CF77A1">
        <w:rPr>
          <w:rFonts w:ascii="Times New Roman" w:eastAsia="바탕" w:hAnsi="Times New Roman"/>
          <w:szCs w:val="16"/>
        </w:rPr>
        <w:t>로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조정한다</w:t>
      </w:r>
      <w:r w:rsidRPr="00CF77A1">
        <w:rPr>
          <w:rFonts w:ascii="Times New Roman" w:eastAsia="바탕" w:hAnsi="Times New Roman" w:hint="eastAsia"/>
          <w:szCs w:val="16"/>
        </w:rPr>
        <w:t>.</w:t>
      </w:r>
    </w:p>
    <w:p w14:paraId="50B695F8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t xml:space="preserve">Mobile phase </w:t>
      </w:r>
      <w:r w:rsidRPr="00CF77A1">
        <w:rPr>
          <w:rFonts w:ascii="Times New Roman" w:hAnsi="Times New Roman" w:hint="eastAsia"/>
          <w:sz w:val="24"/>
        </w:rPr>
        <w:t xml:space="preserve">A </w:t>
      </w:r>
      <w:r w:rsidRPr="00CF77A1">
        <w:rPr>
          <w:rFonts w:ascii="Times New Roman" w:hAnsi="Times New Roman"/>
          <w:sz w:val="24"/>
        </w:rPr>
        <w:t>preparation</w:t>
      </w:r>
    </w:p>
    <w:p w14:paraId="07A42DEE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이동상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 w:hint="eastAsia"/>
        </w:rPr>
        <w:t>A</w:t>
      </w:r>
      <w:r w:rsidRPr="00CF77A1">
        <w:rPr>
          <w:rFonts w:ascii="Times New Roman" w:eastAsia="바탕" w:hAnsi="Times New Roman"/>
        </w:rPr>
        <w:t>조제</w:t>
      </w:r>
    </w:p>
    <w:p w14:paraId="4082A6FA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900:100 v/v, respectively. Degas in a </w:t>
      </w:r>
      <w:proofErr w:type="spellStart"/>
      <w:r w:rsidRPr="00CF77A1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CF77A1">
        <w:rPr>
          <w:rFonts w:ascii="Times New Roman" w:eastAsia="바탕" w:hAnsi="Times New Roman"/>
          <w:bCs/>
          <w:sz w:val="24"/>
          <w:szCs w:val="20"/>
        </w:rPr>
        <w:t xml:space="preserve"> for about 10 minutes.</w:t>
      </w:r>
    </w:p>
    <w:p w14:paraId="6F4CA267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완충액과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아세토니트릴를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각각</w:t>
      </w:r>
      <w:r w:rsidRPr="00CF77A1">
        <w:rPr>
          <w:rFonts w:ascii="Times New Roman" w:eastAsia="바탕" w:hAnsi="Times New Roman"/>
          <w:bCs/>
          <w:szCs w:val="16"/>
        </w:rPr>
        <w:t xml:space="preserve"> 900: 100 v/v </w:t>
      </w:r>
      <w:r w:rsidRPr="00CF77A1">
        <w:rPr>
          <w:rFonts w:ascii="Times New Roman" w:eastAsia="바탕" w:hAnsi="Times New Roman"/>
          <w:bCs/>
          <w:szCs w:val="16"/>
        </w:rPr>
        <w:t>비율로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혼합하고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약</w:t>
      </w:r>
      <w:r w:rsidRPr="00CF77A1">
        <w:rPr>
          <w:rFonts w:ascii="Times New Roman" w:eastAsia="바탕" w:hAnsi="Times New Roman"/>
          <w:bCs/>
          <w:szCs w:val="16"/>
        </w:rPr>
        <w:t xml:space="preserve"> 10 </w:t>
      </w:r>
      <w:r w:rsidRPr="00CF77A1">
        <w:rPr>
          <w:rFonts w:ascii="Times New Roman" w:eastAsia="바탕" w:hAnsi="Times New Roman"/>
          <w:bCs/>
          <w:szCs w:val="16"/>
        </w:rPr>
        <w:t>분간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초음파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처리하여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탈기한다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69FF4499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t xml:space="preserve">Mobile phase </w:t>
      </w:r>
      <w:r w:rsidRPr="00CF77A1">
        <w:rPr>
          <w:rFonts w:ascii="Times New Roman" w:hAnsi="Times New Roman" w:hint="eastAsia"/>
          <w:sz w:val="24"/>
        </w:rPr>
        <w:t xml:space="preserve">B </w:t>
      </w:r>
      <w:r w:rsidRPr="00CF77A1">
        <w:rPr>
          <w:rFonts w:ascii="Times New Roman" w:hAnsi="Times New Roman"/>
          <w:sz w:val="24"/>
        </w:rPr>
        <w:t>preparation</w:t>
      </w:r>
    </w:p>
    <w:p w14:paraId="00F7931A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이동상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 w:hint="eastAsia"/>
        </w:rPr>
        <w:t>B</w:t>
      </w:r>
      <w:r w:rsidRPr="00CF77A1">
        <w:rPr>
          <w:rFonts w:ascii="Times New Roman" w:eastAsia="바탕" w:hAnsi="Times New Roman"/>
        </w:rPr>
        <w:t>조제</w:t>
      </w:r>
    </w:p>
    <w:p w14:paraId="34D3070A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400:600 v/v, respectively. Degas in a </w:t>
      </w:r>
      <w:proofErr w:type="spellStart"/>
      <w:r w:rsidRPr="00CF77A1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CF77A1">
        <w:rPr>
          <w:rFonts w:ascii="Times New Roman" w:eastAsia="바탕" w:hAnsi="Times New Roman"/>
          <w:bCs/>
          <w:sz w:val="24"/>
          <w:szCs w:val="20"/>
        </w:rPr>
        <w:t xml:space="preserve"> for about 10 minutes.</w:t>
      </w:r>
    </w:p>
    <w:p w14:paraId="1EC1E620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완충액과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아세토니트릴을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각각</w:t>
      </w:r>
      <w:r w:rsidRPr="00CF77A1">
        <w:rPr>
          <w:rFonts w:ascii="Times New Roman" w:eastAsia="바탕" w:hAnsi="Times New Roman"/>
          <w:bCs/>
          <w:szCs w:val="16"/>
        </w:rPr>
        <w:t xml:space="preserve"> 400: 600 v/v </w:t>
      </w:r>
      <w:r w:rsidRPr="00CF77A1">
        <w:rPr>
          <w:rFonts w:ascii="Times New Roman" w:eastAsia="바탕" w:hAnsi="Times New Roman"/>
          <w:bCs/>
          <w:szCs w:val="16"/>
        </w:rPr>
        <w:t>비율로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혼합하고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약</w:t>
      </w:r>
      <w:r w:rsidRPr="00CF77A1">
        <w:rPr>
          <w:rFonts w:ascii="Times New Roman" w:eastAsia="바탕" w:hAnsi="Times New Roman"/>
          <w:bCs/>
          <w:szCs w:val="16"/>
        </w:rPr>
        <w:t xml:space="preserve"> 10 </w:t>
      </w:r>
      <w:r w:rsidRPr="00CF77A1">
        <w:rPr>
          <w:rFonts w:ascii="Times New Roman" w:eastAsia="바탕" w:hAnsi="Times New Roman"/>
          <w:bCs/>
          <w:szCs w:val="16"/>
        </w:rPr>
        <w:t>분간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초음파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처리하여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탈기한다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0FA6104A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t>Diluent preparation</w:t>
      </w:r>
    </w:p>
    <w:p w14:paraId="70CB9A9E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희석액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4DF79CA4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 w:hint="eastAsia"/>
          <w:bCs/>
          <w:sz w:val="24"/>
          <w:szCs w:val="20"/>
        </w:rPr>
        <w:t>Weight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and transfer about 3.4 g of Potassium phosphate monobasic into 1000 mL of Milli-Q water. Adjust the pH 2.0 ± 0.02 with ortho-phosphate acid. </w:t>
      </w:r>
    </w:p>
    <w:p w14:paraId="2F411DC4" w14:textId="77777777" w:rsidR="005971F8" w:rsidRPr="00CF77A1" w:rsidRDefault="005971F8" w:rsidP="005971F8">
      <w:pPr>
        <w:widowControl/>
        <w:wordWrap/>
        <w:autoSpaceDE/>
        <w:autoSpaceDN/>
        <w:spacing w:after="200"/>
        <w:ind w:left="1559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제일인산칼륨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약</w:t>
      </w:r>
      <w:r w:rsidRPr="00CF77A1">
        <w:rPr>
          <w:rFonts w:ascii="Times New Roman" w:eastAsia="바탕" w:hAnsi="Times New Roman"/>
          <w:bCs/>
          <w:szCs w:val="16"/>
        </w:rPr>
        <w:t xml:space="preserve"> 3.4 g</w:t>
      </w:r>
      <w:r w:rsidRPr="00CF77A1">
        <w:rPr>
          <w:rFonts w:ascii="Times New Roman" w:eastAsia="바탕" w:hAnsi="Times New Roman"/>
          <w:bCs/>
          <w:szCs w:val="16"/>
        </w:rPr>
        <w:t>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물</w:t>
      </w:r>
      <w:r w:rsidRPr="00CF77A1">
        <w:rPr>
          <w:rFonts w:ascii="Times New Roman" w:eastAsia="바탕" w:hAnsi="Times New Roman"/>
          <w:bCs/>
          <w:szCs w:val="16"/>
        </w:rPr>
        <w:t xml:space="preserve"> 1000 mL</w:t>
      </w:r>
      <w:r w:rsidRPr="00CF77A1">
        <w:rPr>
          <w:rFonts w:ascii="Times New Roman" w:eastAsia="바탕" w:hAnsi="Times New Roman"/>
          <w:bCs/>
          <w:szCs w:val="16"/>
        </w:rPr>
        <w:t>에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넣는다</w:t>
      </w:r>
      <w:r w:rsidRPr="00CF77A1">
        <w:rPr>
          <w:rFonts w:ascii="Times New Roman" w:eastAsia="바탕" w:hAnsi="Times New Roman"/>
          <w:bCs/>
          <w:szCs w:val="16"/>
        </w:rPr>
        <w:t xml:space="preserve">.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오르토인산으로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pH 2.0 ± 0.02</w:t>
      </w:r>
      <w:r w:rsidRPr="00CF77A1">
        <w:rPr>
          <w:rFonts w:ascii="Times New Roman" w:eastAsia="바탕" w:hAnsi="Times New Roman"/>
          <w:bCs/>
          <w:szCs w:val="16"/>
        </w:rPr>
        <w:t>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조정한다</w:t>
      </w:r>
      <w:r w:rsidRPr="00CF77A1">
        <w:rPr>
          <w:rFonts w:ascii="Times New Roman" w:eastAsia="바탕" w:hAnsi="Times New Roman"/>
          <w:bCs/>
          <w:szCs w:val="16"/>
        </w:rPr>
        <w:t xml:space="preserve">. </w:t>
      </w:r>
    </w:p>
    <w:p w14:paraId="701FA80A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Mix this solution and acetonitrile in the ratio of 800:200 v/v, respectively.</w:t>
      </w:r>
    </w:p>
    <w:p w14:paraId="097E7E8C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/>
          <w:bCs/>
          <w:szCs w:val="16"/>
        </w:rPr>
        <w:t>이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용액을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아세토니트릴과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각각</w:t>
      </w:r>
      <w:r w:rsidRPr="00CF77A1">
        <w:rPr>
          <w:rFonts w:ascii="Times New Roman" w:eastAsia="바탕" w:hAnsi="Times New Roman"/>
          <w:bCs/>
          <w:szCs w:val="16"/>
        </w:rPr>
        <w:t xml:space="preserve"> 800: 200 v/v </w:t>
      </w:r>
      <w:r w:rsidRPr="00CF77A1">
        <w:rPr>
          <w:rFonts w:ascii="Times New Roman" w:eastAsia="바탕" w:hAnsi="Times New Roman"/>
          <w:bCs/>
          <w:szCs w:val="16"/>
        </w:rPr>
        <w:t>비율로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혼합한다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54C97E86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 w:hint="eastAsia"/>
          <w:sz w:val="24"/>
        </w:rPr>
        <w:t>S</w:t>
      </w:r>
      <w:r w:rsidRPr="00CF77A1">
        <w:rPr>
          <w:rFonts w:ascii="Times New Roman" w:hAnsi="Times New Roman"/>
          <w:sz w:val="24"/>
        </w:rPr>
        <w:t>tandard stock solution</w:t>
      </w:r>
      <w:r w:rsidRPr="00CF77A1">
        <w:rPr>
          <w:rFonts w:ascii="Times New Roman" w:hAnsi="Times New Roman" w:hint="eastAsia"/>
          <w:sz w:val="24"/>
        </w:rPr>
        <w:t xml:space="preserve"> for Alogliptin</w:t>
      </w:r>
      <w:r w:rsidRPr="00CF77A1">
        <w:rPr>
          <w:rFonts w:ascii="Times New Roman" w:hAnsi="Times New Roman"/>
          <w:sz w:val="24"/>
        </w:rPr>
        <w:t xml:space="preserve"> preparation</w:t>
      </w:r>
    </w:p>
    <w:p w14:paraId="5107C753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proofErr w:type="spellStart"/>
      <w:r w:rsidRPr="00CF77A1">
        <w:rPr>
          <w:rFonts w:ascii="Times New Roman" w:eastAsia="바탕" w:hAnsi="Times New Roman" w:hint="eastAsia"/>
        </w:rPr>
        <w:t>알로글립틴</w:t>
      </w:r>
      <w:proofErr w:type="spellEnd"/>
      <w:r w:rsidRPr="00CF77A1">
        <w:rPr>
          <w:rFonts w:ascii="Times New Roman" w:eastAsia="바탕" w:hAnsi="Times New Roman" w:hint="eastAsia"/>
        </w:rPr>
        <w:t xml:space="preserve"> </w:t>
      </w:r>
      <w:r w:rsidRPr="00CF77A1">
        <w:rPr>
          <w:rFonts w:ascii="Times New Roman" w:eastAsia="바탕" w:hAnsi="Times New Roman" w:hint="eastAsia"/>
        </w:rPr>
        <w:t>표준원액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3276A387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34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mg of Alogliptin benzoate standard into a 50 mL of volumetric flask.</w:t>
      </w:r>
    </w:p>
    <w:p w14:paraId="0C6C4CDC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알로글립틴벤조산염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약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34</w:t>
      </w:r>
      <w:r w:rsidRPr="00CF77A1">
        <w:rPr>
          <w:rFonts w:ascii="Times New Roman" w:eastAsia="바탕" w:hAnsi="Times New Roman"/>
          <w:bCs/>
          <w:szCs w:val="16"/>
        </w:rPr>
        <w:t xml:space="preserve"> mg</w:t>
      </w:r>
      <w:r w:rsidRPr="00CF77A1">
        <w:rPr>
          <w:rFonts w:ascii="Times New Roman" w:eastAsia="바탕" w:hAnsi="Times New Roman"/>
          <w:bCs/>
          <w:szCs w:val="16"/>
        </w:rPr>
        <w:t>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달아</w:t>
      </w:r>
      <w:r w:rsidRPr="00CF77A1">
        <w:rPr>
          <w:rFonts w:ascii="Times New Roman" w:eastAsia="바탕" w:hAnsi="Times New Roman"/>
          <w:bCs/>
          <w:szCs w:val="16"/>
        </w:rPr>
        <w:t xml:space="preserve"> 50 mL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넣는다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31CD4D18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, sonicate for 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5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minutes to dissolve, and dilute to volume with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CF77A1">
        <w:rPr>
          <w:rFonts w:ascii="Times New Roman" w:eastAsia="바탕" w:hAnsi="Times New Roman"/>
          <w:bCs/>
          <w:sz w:val="24"/>
          <w:szCs w:val="20"/>
        </w:rPr>
        <w:t>.</w:t>
      </w:r>
    </w:p>
    <w:p w14:paraId="2C135BE6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희석액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30 mL</w:t>
      </w:r>
      <w:r w:rsidRPr="00CF77A1">
        <w:rPr>
          <w:rFonts w:ascii="Times New Roman" w:eastAsia="바탕" w:hAnsi="Times New Roman" w:hint="eastAsia"/>
          <w:bCs/>
          <w:szCs w:val="16"/>
        </w:rPr>
        <w:t>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더하고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5</w:t>
      </w:r>
      <w:r w:rsidRPr="00CF77A1">
        <w:rPr>
          <w:rFonts w:ascii="Times New Roman" w:eastAsia="바탕" w:hAnsi="Times New Roman" w:hint="eastAsia"/>
          <w:bCs/>
          <w:szCs w:val="16"/>
        </w:rPr>
        <w:t>분간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초음파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처리하여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녹인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희석액으로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7DB959A6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 w:hint="eastAsia"/>
          <w:sz w:val="24"/>
        </w:rPr>
        <w:lastRenderedPageBreak/>
        <w:t>S</w:t>
      </w:r>
      <w:r w:rsidRPr="00CF77A1">
        <w:rPr>
          <w:rFonts w:ascii="Times New Roman" w:hAnsi="Times New Roman"/>
          <w:sz w:val="24"/>
        </w:rPr>
        <w:t xml:space="preserve">tandard stock solution </w:t>
      </w:r>
      <w:r w:rsidRPr="00CF77A1">
        <w:rPr>
          <w:rFonts w:ascii="Times New Roman" w:hAnsi="Times New Roman" w:hint="eastAsia"/>
          <w:sz w:val="24"/>
        </w:rPr>
        <w:t xml:space="preserve">for </w:t>
      </w:r>
      <w:r w:rsidRPr="00CF77A1">
        <w:rPr>
          <w:rFonts w:ascii="Times New Roman" w:hAnsi="Times New Roman"/>
          <w:sz w:val="24"/>
        </w:rPr>
        <w:t>Empagliflozin preparation</w:t>
      </w:r>
    </w:p>
    <w:p w14:paraId="4AB12001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20"/>
        </w:rPr>
      </w:pPr>
      <w:proofErr w:type="spellStart"/>
      <w:r w:rsidRPr="00CF77A1">
        <w:rPr>
          <w:rFonts w:ascii="바탕" w:eastAsia="바탕" w:hAnsi="바탕" w:hint="eastAsia"/>
          <w:szCs w:val="20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20"/>
        </w:rPr>
        <w:t xml:space="preserve"> 표준원액</w:t>
      </w:r>
      <w:r w:rsidRPr="00CF77A1">
        <w:rPr>
          <w:rFonts w:ascii="바탕" w:eastAsia="바탕" w:hAnsi="바탕"/>
          <w:szCs w:val="20"/>
        </w:rPr>
        <w:t xml:space="preserve"> 조제</w:t>
      </w:r>
    </w:p>
    <w:p w14:paraId="08259305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25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mg of Empagliflozin standard into a 50 mL of volumetric flask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.</w:t>
      </w:r>
    </w:p>
    <w:p w14:paraId="2485D353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엠파글리플로진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약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25</w:t>
      </w:r>
      <w:r w:rsidRPr="00CF77A1">
        <w:rPr>
          <w:rFonts w:ascii="Times New Roman" w:eastAsia="바탕" w:hAnsi="Times New Roman"/>
          <w:bCs/>
          <w:szCs w:val="16"/>
        </w:rPr>
        <w:t xml:space="preserve"> mg</w:t>
      </w:r>
      <w:r w:rsidRPr="00CF77A1">
        <w:rPr>
          <w:rFonts w:ascii="Times New Roman" w:eastAsia="바탕" w:hAnsi="Times New Roman"/>
          <w:bCs/>
          <w:szCs w:val="16"/>
        </w:rPr>
        <w:t>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달아</w:t>
      </w:r>
      <w:r w:rsidRPr="00CF77A1">
        <w:rPr>
          <w:rFonts w:ascii="Times New Roman" w:eastAsia="바탕" w:hAnsi="Times New Roman"/>
          <w:bCs/>
          <w:szCs w:val="16"/>
        </w:rPr>
        <w:t xml:space="preserve"> 50 mL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넣는다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3D08ECF2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, sonicate for 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5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minutes to dissolve, and dilute to volume with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CF77A1">
        <w:rPr>
          <w:rFonts w:ascii="Times New Roman" w:eastAsia="바탕" w:hAnsi="Times New Roman"/>
          <w:bCs/>
          <w:sz w:val="24"/>
          <w:szCs w:val="20"/>
        </w:rPr>
        <w:t>.</w:t>
      </w:r>
    </w:p>
    <w:p w14:paraId="1A76D8EE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희석액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30 mL</w:t>
      </w:r>
      <w:r w:rsidRPr="00CF77A1">
        <w:rPr>
          <w:rFonts w:ascii="Times New Roman" w:eastAsia="바탕" w:hAnsi="Times New Roman" w:hint="eastAsia"/>
          <w:bCs/>
          <w:szCs w:val="16"/>
        </w:rPr>
        <w:t>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더하고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5</w:t>
      </w:r>
      <w:r w:rsidRPr="00CF77A1">
        <w:rPr>
          <w:rFonts w:ascii="Times New Roman" w:eastAsia="바탕" w:hAnsi="Times New Roman" w:hint="eastAsia"/>
          <w:bCs/>
          <w:szCs w:val="16"/>
        </w:rPr>
        <w:t>분간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초음파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처리하여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녹인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희석액으로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5C6CF435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S</w:t>
      </w:r>
      <w:r w:rsidRPr="00CF77A1">
        <w:rPr>
          <w:rFonts w:ascii="Times New Roman" w:eastAsia="바탕" w:hAnsi="Times New Roman"/>
          <w:sz w:val="24"/>
          <w:szCs w:val="20"/>
        </w:rPr>
        <w:t>tandard</w:t>
      </w:r>
      <w:r w:rsidRPr="00CF77A1">
        <w:rPr>
          <w:rFonts w:ascii="Times New Roman" w:hAnsi="Times New Roman"/>
          <w:sz w:val="24"/>
        </w:rPr>
        <w:t xml:space="preserve"> solution preparation</w:t>
      </w:r>
    </w:p>
    <w:p w14:paraId="5AE1759C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proofErr w:type="spellStart"/>
      <w:r w:rsidRPr="00CF77A1">
        <w:rPr>
          <w:rFonts w:ascii="Times New Roman" w:eastAsia="바탕" w:hAnsi="Times New Roman" w:hint="eastAsia"/>
        </w:rPr>
        <w:t>표준액</w:t>
      </w:r>
      <w:proofErr w:type="spellEnd"/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바탕" w:eastAsia="바탕" w:hAnsi="바탕"/>
          <w:szCs w:val="20"/>
        </w:rPr>
        <w:t>조제</w:t>
      </w:r>
    </w:p>
    <w:p w14:paraId="1669D224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Pipette</w:t>
      </w:r>
      <w:r w:rsidRPr="00CF77A1">
        <w:rPr>
          <w:rFonts w:ascii="Times New Roman" w:eastAsia="바탕" w:hAnsi="Times New Roman"/>
          <w:bCs/>
          <w:sz w:val="24"/>
          <w:szCs w:val="24"/>
        </w:rPr>
        <w:t xml:space="preserve"> 5 mL of standard stock solution for Alogliptin, 2 mL of standard stock solution for Empagliflozin into 2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5</w:t>
      </w:r>
      <w:r w:rsidRPr="00CF77A1">
        <w:rPr>
          <w:rFonts w:ascii="Times New Roman" w:eastAsia="바탕" w:hAnsi="Times New Roman"/>
          <w:bCs/>
          <w:sz w:val="24"/>
          <w:szCs w:val="24"/>
        </w:rPr>
        <w:t xml:space="preserve"> mL volumetric flask and dilute to volume with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CF77A1">
        <w:rPr>
          <w:rFonts w:ascii="Times New Roman" w:eastAsia="바탕" w:hAnsi="Times New Roman"/>
          <w:bCs/>
          <w:sz w:val="24"/>
          <w:szCs w:val="24"/>
        </w:rPr>
        <w:t xml:space="preserve"> and mix well.</w:t>
      </w:r>
    </w:p>
    <w:p w14:paraId="74AF7B34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알로글립틴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표준원액</w:t>
      </w:r>
      <w:r w:rsidRPr="00CF77A1">
        <w:rPr>
          <w:rFonts w:ascii="Times New Roman" w:eastAsia="바탕" w:hAnsi="Times New Roman"/>
          <w:bCs/>
          <w:szCs w:val="16"/>
        </w:rPr>
        <w:t xml:space="preserve"> 5 mL,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표준원액</w:t>
      </w:r>
      <w:r w:rsidRPr="00CF77A1">
        <w:rPr>
          <w:rFonts w:ascii="Times New Roman" w:eastAsia="바탕" w:hAnsi="Times New Roman"/>
          <w:bCs/>
          <w:szCs w:val="16"/>
        </w:rPr>
        <w:t xml:space="preserve"> 2 mL</w:t>
      </w:r>
      <w:r w:rsidRPr="00CF77A1">
        <w:rPr>
          <w:rFonts w:ascii="Times New Roman" w:eastAsia="바탕" w:hAnsi="Times New Roman" w:hint="eastAsia"/>
          <w:bCs/>
          <w:szCs w:val="16"/>
        </w:rPr>
        <w:t>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25</w:t>
      </w:r>
      <w:r w:rsidRPr="00CF77A1">
        <w:rPr>
          <w:rFonts w:ascii="Times New Roman" w:eastAsia="바탕" w:hAnsi="Times New Roman"/>
          <w:bCs/>
          <w:szCs w:val="16"/>
        </w:rPr>
        <w:t xml:space="preserve"> mL </w:t>
      </w:r>
      <w:r w:rsidRPr="00CF77A1">
        <w:rPr>
          <w:rFonts w:ascii="Times New Roman" w:eastAsia="바탕" w:hAnsi="Times New Roman"/>
          <w:bCs/>
          <w:szCs w:val="16"/>
        </w:rPr>
        <w:t>용량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플라스크에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넣고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희석액으로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표선하고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잘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섞는다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0B1668B7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 w:hint="eastAsia"/>
          <w:sz w:val="24"/>
        </w:rPr>
        <w:t>Sa</w:t>
      </w:r>
      <w:r w:rsidRPr="00CF77A1">
        <w:rPr>
          <w:rFonts w:ascii="Times New Roman" w:hAnsi="Times New Roman"/>
          <w:sz w:val="24"/>
        </w:rPr>
        <w:t>mple solution preparation</w:t>
      </w:r>
    </w:p>
    <w:p w14:paraId="75BBDA77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proofErr w:type="spellStart"/>
      <w:r w:rsidRPr="00CF77A1">
        <w:rPr>
          <w:rFonts w:ascii="Times New Roman" w:eastAsia="바탕" w:hAnsi="Times New Roman" w:hint="eastAsia"/>
        </w:rPr>
        <w:t>검액</w:t>
      </w:r>
      <w:proofErr w:type="spellEnd"/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42B90AF4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 w:hint="eastAsia"/>
          <w:bCs/>
          <w:sz w:val="24"/>
          <w:szCs w:val="24"/>
        </w:rPr>
        <w:t>T</w:t>
      </w:r>
      <w:r w:rsidRPr="00CF77A1">
        <w:rPr>
          <w:rFonts w:ascii="Times New Roman" w:eastAsia="바탕" w:hAnsi="Times New Roman"/>
          <w:bCs/>
          <w:sz w:val="24"/>
          <w:szCs w:val="24"/>
        </w:rPr>
        <w:t xml:space="preserve">ransfer 5 tablets into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50</w:t>
      </w:r>
      <w:r w:rsidRPr="00CF77A1">
        <w:rPr>
          <w:rFonts w:ascii="Times New Roman" w:eastAsia="바탕" w:hAnsi="Times New Roman"/>
          <w:bCs/>
          <w:sz w:val="24"/>
          <w:szCs w:val="24"/>
        </w:rPr>
        <w:t xml:space="preserve">0 mL volumetric </w:t>
      </w:r>
      <w:r w:rsidRPr="00CF77A1">
        <w:rPr>
          <w:rFonts w:ascii="Times New Roman" w:eastAsia="바탕" w:hAnsi="Times New Roman"/>
          <w:bCs/>
          <w:sz w:val="24"/>
          <w:szCs w:val="20"/>
        </w:rPr>
        <w:t>flask</w:t>
      </w:r>
      <w:r w:rsidRPr="00CF77A1">
        <w:rPr>
          <w:rFonts w:ascii="Times New Roman" w:eastAsia="바탕" w:hAnsi="Times New Roman"/>
          <w:bCs/>
          <w:sz w:val="24"/>
          <w:szCs w:val="24"/>
        </w:rPr>
        <w:t xml:space="preserve"> (Do not grind tablet). </w:t>
      </w:r>
    </w:p>
    <w:p w14:paraId="4FE61911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20"/>
        </w:rPr>
      </w:pPr>
      <w:r w:rsidRPr="00CF77A1">
        <w:rPr>
          <w:rFonts w:ascii="Times New Roman" w:eastAsia="바탕" w:hAnsi="Times New Roman" w:hint="eastAsia"/>
          <w:bCs/>
          <w:szCs w:val="20"/>
        </w:rPr>
        <w:t>정제</w:t>
      </w:r>
      <w:r w:rsidRPr="00CF77A1">
        <w:rPr>
          <w:rFonts w:ascii="Times New Roman" w:eastAsia="바탕" w:hAnsi="Times New Roman" w:hint="eastAsia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5</w:t>
      </w:r>
      <w:r w:rsidRPr="00CF77A1">
        <w:rPr>
          <w:rFonts w:ascii="Times New Roman" w:eastAsia="바탕" w:hAnsi="Times New Roman" w:hint="eastAsia"/>
          <w:bCs/>
          <w:szCs w:val="20"/>
        </w:rPr>
        <w:t>개를</w:t>
      </w:r>
      <w:r w:rsidRPr="00CF77A1">
        <w:rPr>
          <w:rFonts w:ascii="Times New Roman" w:eastAsia="바탕" w:hAnsi="Times New Roman" w:hint="eastAsia"/>
          <w:bCs/>
          <w:szCs w:val="20"/>
        </w:rPr>
        <w:t xml:space="preserve"> 50</w:t>
      </w:r>
      <w:r w:rsidRPr="00CF77A1">
        <w:rPr>
          <w:rFonts w:ascii="Times New Roman" w:eastAsia="바탕" w:hAnsi="Times New Roman"/>
          <w:bCs/>
          <w:szCs w:val="20"/>
        </w:rPr>
        <w:t>0 mL</w:t>
      </w:r>
      <w:r w:rsidRPr="00CF77A1">
        <w:rPr>
          <w:rFonts w:ascii="Times New Roman" w:eastAsia="바탕" w:hAnsi="Times New Roman" w:hint="eastAsia"/>
          <w:bCs/>
          <w:szCs w:val="20"/>
        </w:rPr>
        <w:t>용량플라스크에</w:t>
      </w:r>
      <w:r w:rsidRPr="00CF77A1">
        <w:rPr>
          <w:rFonts w:ascii="Times New Roman" w:eastAsia="바탕" w:hAnsi="Times New Roman" w:hint="eastAsia"/>
          <w:bCs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20"/>
        </w:rPr>
        <w:t>넣는다</w:t>
      </w:r>
      <w:r w:rsidRPr="00CF77A1">
        <w:rPr>
          <w:rFonts w:ascii="Times New Roman" w:eastAsia="바탕" w:hAnsi="Times New Roman" w:hint="eastAsia"/>
          <w:bCs/>
          <w:szCs w:val="20"/>
        </w:rPr>
        <w:t>.</w:t>
      </w:r>
      <w:r w:rsidRPr="00CF77A1">
        <w:rPr>
          <w:rFonts w:ascii="Times New Roman" w:eastAsia="바탕" w:hAnsi="Times New Roman"/>
          <w:bCs/>
          <w:szCs w:val="20"/>
        </w:rPr>
        <w:t xml:space="preserve"> (</w:t>
      </w:r>
      <w:r w:rsidRPr="00CF77A1">
        <w:rPr>
          <w:rFonts w:ascii="Times New Roman" w:eastAsia="바탕" w:hAnsi="Times New Roman" w:hint="eastAsia"/>
          <w:bCs/>
          <w:szCs w:val="20"/>
        </w:rPr>
        <w:t>정제를</w:t>
      </w:r>
      <w:r w:rsidRPr="00CF77A1">
        <w:rPr>
          <w:rFonts w:ascii="Times New Roman" w:eastAsia="바탕" w:hAnsi="Times New Roman" w:hint="eastAsia"/>
          <w:bCs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20"/>
        </w:rPr>
        <w:t>갈지</w:t>
      </w:r>
      <w:r w:rsidRPr="00CF77A1">
        <w:rPr>
          <w:rFonts w:ascii="Times New Roman" w:eastAsia="바탕" w:hAnsi="Times New Roman" w:hint="eastAsia"/>
          <w:bCs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20"/>
        </w:rPr>
        <w:t>않는다</w:t>
      </w:r>
      <w:r w:rsidRPr="00CF77A1">
        <w:rPr>
          <w:rFonts w:ascii="Times New Roman" w:eastAsia="바탕" w:hAnsi="Times New Roman" w:hint="eastAsia"/>
          <w:bCs/>
          <w:szCs w:val="20"/>
        </w:rPr>
        <w:t>)</w:t>
      </w:r>
      <w:r w:rsidRPr="00CF77A1">
        <w:rPr>
          <w:rFonts w:ascii="Times New Roman" w:eastAsia="바탕" w:hAnsi="Times New Roman"/>
          <w:bCs/>
          <w:szCs w:val="20"/>
        </w:rPr>
        <w:t>.</w:t>
      </w:r>
    </w:p>
    <w:p w14:paraId="495C86A1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Add 350 mL of diluent and sonicate for 20 minutes with intermediate shaking (at least per every 5 minutes).</w:t>
      </w:r>
      <w:r w:rsidRPr="00CF77A1">
        <w:t xml:space="preserve"> </w:t>
      </w:r>
      <w:r w:rsidRPr="00CF77A1">
        <w:rPr>
          <w:rFonts w:ascii="Times New Roman" w:eastAsia="바탕" w:hAnsi="Times New Roman"/>
          <w:bCs/>
          <w:sz w:val="24"/>
          <w:szCs w:val="24"/>
        </w:rPr>
        <w:t>Then dilute to volume with diluent and mix well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.</w:t>
      </w:r>
    </w:p>
    <w:p w14:paraId="7DA5A613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CF77A1">
        <w:rPr>
          <w:rFonts w:ascii="Times New Roman" w:eastAsia="바탕" w:hAnsi="Times New Roman" w:hint="eastAsia"/>
          <w:bCs/>
          <w:szCs w:val="20"/>
        </w:rPr>
        <w:t>희석액</w:t>
      </w:r>
      <w:r w:rsidRPr="00CF77A1">
        <w:rPr>
          <w:rFonts w:ascii="Times New Roman" w:eastAsia="바탕" w:hAnsi="Times New Roman"/>
          <w:bCs/>
          <w:szCs w:val="20"/>
        </w:rPr>
        <w:t xml:space="preserve"> 350 mL</w:t>
      </w:r>
      <w:r w:rsidRPr="00CF77A1">
        <w:rPr>
          <w:rFonts w:ascii="Times New Roman" w:eastAsia="바탕" w:hAnsi="Times New Roman"/>
          <w:bCs/>
          <w:szCs w:val="20"/>
        </w:rPr>
        <w:t>을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더하고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흔들어주며</w:t>
      </w:r>
      <w:r w:rsidRPr="00CF77A1">
        <w:rPr>
          <w:rFonts w:ascii="Times New Roman" w:eastAsia="바탕" w:hAnsi="Times New Roman"/>
          <w:bCs/>
          <w:szCs w:val="20"/>
        </w:rPr>
        <w:t>(</w:t>
      </w:r>
      <w:r w:rsidRPr="00CF77A1">
        <w:rPr>
          <w:rFonts w:ascii="Times New Roman" w:eastAsia="바탕" w:hAnsi="Times New Roman"/>
          <w:bCs/>
          <w:szCs w:val="20"/>
        </w:rPr>
        <w:t>최소</w:t>
      </w:r>
      <w:r w:rsidRPr="00CF77A1">
        <w:rPr>
          <w:rFonts w:ascii="Times New Roman" w:eastAsia="바탕" w:hAnsi="Times New Roman"/>
          <w:bCs/>
          <w:szCs w:val="20"/>
        </w:rPr>
        <w:t xml:space="preserve"> 5</w:t>
      </w:r>
      <w:r w:rsidRPr="00CF77A1">
        <w:rPr>
          <w:rFonts w:ascii="Times New Roman" w:eastAsia="바탕" w:hAnsi="Times New Roman"/>
          <w:bCs/>
          <w:szCs w:val="20"/>
        </w:rPr>
        <w:t>분마다</w:t>
      </w:r>
      <w:r w:rsidRPr="00CF77A1">
        <w:rPr>
          <w:rFonts w:ascii="Times New Roman" w:eastAsia="바탕" w:hAnsi="Times New Roman"/>
          <w:bCs/>
          <w:szCs w:val="20"/>
        </w:rPr>
        <w:t xml:space="preserve">) 20 </w:t>
      </w:r>
      <w:r w:rsidRPr="00CF77A1">
        <w:rPr>
          <w:rFonts w:ascii="Times New Roman" w:eastAsia="바탕" w:hAnsi="Times New Roman"/>
          <w:bCs/>
          <w:szCs w:val="20"/>
        </w:rPr>
        <w:t>분간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초음파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처리한다</w:t>
      </w:r>
      <w:r w:rsidRPr="00CF77A1">
        <w:rPr>
          <w:rFonts w:ascii="Times New Roman" w:eastAsia="바탕" w:hAnsi="Times New Roman"/>
          <w:bCs/>
          <w:szCs w:val="20"/>
        </w:rPr>
        <w:t xml:space="preserve">. </w:t>
      </w:r>
      <w:r w:rsidRPr="00CF77A1">
        <w:rPr>
          <w:rFonts w:ascii="Times New Roman" w:eastAsia="바탕" w:hAnsi="Times New Roman"/>
          <w:bCs/>
          <w:szCs w:val="20"/>
        </w:rPr>
        <w:t>그런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다음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희석액으로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표선하고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잘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섞는다</w:t>
      </w:r>
      <w:r w:rsidRPr="00CF77A1">
        <w:rPr>
          <w:rFonts w:ascii="Times New Roman" w:eastAsia="바탕" w:hAnsi="Times New Roman"/>
          <w:bCs/>
          <w:szCs w:val="20"/>
        </w:rPr>
        <w:t>.</w:t>
      </w:r>
    </w:p>
    <w:p w14:paraId="56E13411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Pipette 4 mL of the above solution into 10 mL volumetric flask and dilute to volume with diluent.</w:t>
      </w:r>
    </w:p>
    <w:p w14:paraId="1897521C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CF77A1">
        <w:rPr>
          <w:rFonts w:ascii="Times New Roman" w:eastAsia="바탕" w:hAnsi="Times New Roman" w:hint="eastAsia"/>
          <w:bCs/>
          <w:szCs w:val="20"/>
        </w:rPr>
        <w:t>위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용액</w:t>
      </w:r>
      <w:r w:rsidRPr="00CF77A1">
        <w:rPr>
          <w:rFonts w:ascii="Times New Roman" w:eastAsia="바탕" w:hAnsi="Times New Roman"/>
          <w:bCs/>
          <w:szCs w:val="20"/>
        </w:rPr>
        <w:t xml:space="preserve"> 4 mL</w:t>
      </w:r>
      <w:r w:rsidRPr="00CF77A1">
        <w:rPr>
          <w:rFonts w:ascii="Times New Roman" w:eastAsia="바탕" w:hAnsi="Times New Roman"/>
          <w:bCs/>
          <w:szCs w:val="20"/>
        </w:rPr>
        <w:t>를</w:t>
      </w:r>
      <w:r w:rsidRPr="00CF77A1">
        <w:rPr>
          <w:rFonts w:ascii="Times New Roman" w:eastAsia="바탕" w:hAnsi="Times New Roman"/>
          <w:bCs/>
          <w:szCs w:val="20"/>
        </w:rPr>
        <w:t xml:space="preserve"> 10 mL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용량플라스크에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넣고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희석액으로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표선한다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>.</w:t>
      </w:r>
    </w:p>
    <w:p w14:paraId="0035BF29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Centrifuge the above sample solution at 4500 rpm for 10 minutes or filter through 0.45 µm PVDF or Nylon or PTFE syringe filter.</w:t>
      </w:r>
    </w:p>
    <w:p w14:paraId="28F34A35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CF77A1">
        <w:rPr>
          <w:rFonts w:ascii="Times New Roman" w:eastAsia="바탕" w:hAnsi="Times New Roman" w:hint="eastAsia"/>
          <w:bCs/>
          <w:szCs w:val="20"/>
        </w:rPr>
        <w:t>위</w:t>
      </w:r>
      <w:r w:rsidRPr="00CF77A1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4500 rpm</w:t>
      </w:r>
      <w:r w:rsidRPr="00CF77A1">
        <w:rPr>
          <w:rFonts w:ascii="Times New Roman" w:eastAsia="바탕" w:hAnsi="Times New Roman"/>
          <w:bCs/>
          <w:szCs w:val="20"/>
        </w:rPr>
        <w:t>에서</w:t>
      </w:r>
      <w:r w:rsidRPr="00CF77A1">
        <w:rPr>
          <w:rFonts w:ascii="Times New Roman" w:eastAsia="바탕" w:hAnsi="Times New Roman"/>
          <w:bCs/>
          <w:szCs w:val="20"/>
        </w:rPr>
        <w:t xml:space="preserve"> 10 </w:t>
      </w:r>
      <w:r w:rsidRPr="00CF77A1">
        <w:rPr>
          <w:rFonts w:ascii="Times New Roman" w:eastAsia="바탕" w:hAnsi="Times New Roman"/>
          <w:bCs/>
          <w:szCs w:val="20"/>
        </w:rPr>
        <w:t>분간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원심분리하거나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0.45 µm PVDF </w:t>
      </w:r>
      <w:r w:rsidRPr="00CF77A1">
        <w:rPr>
          <w:rFonts w:ascii="Times New Roman" w:eastAsia="바탕" w:hAnsi="Times New Roman"/>
          <w:bCs/>
          <w:szCs w:val="20"/>
        </w:rPr>
        <w:t>또는</w:t>
      </w:r>
      <w:r w:rsidRPr="00CF77A1">
        <w:rPr>
          <w:rFonts w:ascii="Times New Roman" w:eastAsia="바탕" w:hAnsi="Times New Roman"/>
          <w:bCs/>
          <w:szCs w:val="20"/>
        </w:rPr>
        <w:t xml:space="preserve"> Nylon </w:t>
      </w:r>
      <w:r w:rsidRPr="00CF77A1">
        <w:rPr>
          <w:rFonts w:ascii="Times New Roman" w:eastAsia="바탕" w:hAnsi="Times New Roman"/>
          <w:bCs/>
          <w:szCs w:val="20"/>
        </w:rPr>
        <w:t>또는</w:t>
      </w:r>
      <w:r w:rsidRPr="00CF77A1">
        <w:rPr>
          <w:rFonts w:ascii="Times New Roman" w:eastAsia="바탕" w:hAnsi="Times New Roman"/>
          <w:bCs/>
          <w:szCs w:val="20"/>
        </w:rPr>
        <w:t xml:space="preserve"> PTFE </w:t>
      </w:r>
      <w:proofErr w:type="spellStart"/>
      <w:r w:rsidRPr="00CF77A1">
        <w:rPr>
          <w:rFonts w:ascii="Times New Roman" w:eastAsia="바탕" w:hAnsi="Times New Roman"/>
          <w:bCs/>
          <w:szCs w:val="20"/>
        </w:rPr>
        <w:t>시린지</w:t>
      </w:r>
      <w:proofErr w:type="spellEnd"/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필터로</w:t>
      </w:r>
      <w:r w:rsidRPr="00CF77A1">
        <w:rPr>
          <w:rFonts w:ascii="Times New Roman" w:eastAsia="바탕" w:hAnsi="Times New Roman"/>
          <w:bCs/>
          <w:szCs w:val="20"/>
        </w:rPr>
        <w:t xml:space="preserve"> </w:t>
      </w:r>
      <w:r w:rsidRPr="00CF77A1">
        <w:rPr>
          <w:rFonts w:ascii="Times New Roman" w:eastAsia="바탕" w:hAnsi="Times New Roman"/>
          <w:bCs/>
          <w:szCs w:val="20"/>
        </w:rPr>
        <w:t>여과한다</w:t>
      </w:r>
      <w:r w:rsidRPr="00CF77A1">
        <w:rPr>
          <w:rFonts w:ascii="Times New Roman" w:eastAsia="바탕" w:hAnsi="Times New Roman"/>
          <w:bCs/>
          <w:szCs w:val="20"/>
        </w:rPr>
        <w:t>.</w:t>
      </w:r>
    </w:p>
    <w:p w14:paraId="1872A395" w14:textId="77777777" w:rsidR="005971F8" w:rsidRPr="00CF77A1" w:rsidRDefault="005971F8" w:rsidP="005971F8">
      <w:pPr>
        <w:pageBreakBefore/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</w:rPr>
        <w:lastRenderedPageBreak/>
        <w:t>Chromatographic</w:t>
      </w:r>
      <w:r w:rsidRPr="00CF77A1">
        <w:rPr>
          <w:rFonts w:ascii="Times New Roman" w:hAnsi="Times New Roman"/>
          <w:sz w:val="24"/>
          <w:szCs w:val="20"/>
        </w:rPr>
        <w:t xml:space="preserve"> System </w:t>
      </w:r>
    </w:p>
    <w:p w14:paraId="00FA4235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</w:rPr>
        <w:t>크로마토그래픽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959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5971F8" w:rsidRPr="00CF77A1" w14:paraId="5809A1DC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BCA8BC6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0FE53" w14:textId="77777777" w:rsidR="005971F8" w:rsidRPr="00CF77A1" w:rsidRDefault="005971F8" w:rsidP="00EE6C79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240 nm UV detector</w:t>
            </w:r>
          </w:p>
        </w:tc>
      </w:tr>
      <w:tr w:rsidR="005971F8" w:rsidRPr="00CF77A1" w14:paraId="38AAFEFA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936611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F584B" w14:textId="77777777" w:rsidR="005971F8" w:rsidRPr="00CF77A1" w:rsidRDefault="005971F8" w:rsidP="00EE6C79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Inertsil ODS-3 C18, 4.6 x 250 mm, 3 µm</w:t>
            </w:r>
          </w:p>
        </w:tc>
      </w:tr>
      <w:tr w:rsidR="005971F8" w:rsidRPr="00CF77A1" w14:paraId="47585B6F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048C79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DB4A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40 °C</w:t>
            </w:r>
          </w:p>
        </w:tc>
      </w:tr>
      <w:tr w:rsidR="005971F8" w:rsidRPr="00CF77A1" w14:paraId="30CA0030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3B89954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EE37C" w14:textId="77777777" w:rsidR="005971F8" w:rsidRPr="00CF77A1" w:rsidRDefault="005971F8" w:rsidP="00EE6C79">
            <w:pPr>
              <w:widowControl/>
              <w:wordWrap/>
              <w:autoSpaceDE/>
              <w:autoSpaceDN/>
              <w:spacing w:after="60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0.7 mL/minute</w:t>
            </w:r>
          </w:p>
        </w:tc>
      </w:tr>
      <w:tr w:rsidR="005971F8" w:rsidRPr="00CF77A1" w14:paraId="05FFDBFD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75F9E4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0927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20 µL</w:t>
            </w:r>
          </w:p>
        </w:tc>
      </w:tr>
      <w:tr w:rsidR="005971F8" w:rsidRPr="00CF77A1" w14:paraId="1F81E771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3A73CF2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9E70F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40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minutes</w:t>
            </w:r>
          </w:p>
        </w:tc>
      </w:tr>
      <w:tr w:rsidR="005971F8" w:rsidRPr="00CF77A1" w14:paraId="15BCFB48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598AE59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56412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4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°C</w:t>
            </w:r>
          </w:p>
        </w:tc>
      </w:tr>
      <w:tr w:rsidR="005971F8" w:rsidRPr="00CF77A1" w14:paraId="6E20DE49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E00AC7C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5D4C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M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ethanol</w:t>
            </w:r>
          </w:p>
        </w:tc>
      </w:tr>
      <w:tr w:rsidR="005971F8" w:rsidRPr="00CF77A1" w14:paraId="66B3C3F9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DFC8A5B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G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radient program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5971F8" w:rsidRPr="00CF77A1" w14:paraId="57040525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5C54BE5E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3A17F8FC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44B7B769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Mobile phase B</w:t>
                  </w:r>
                </w:p>
              </w:tc>
            </w:tr>
            <w:tr w:rsidR="005971F8" w:rsidRPr="00CF77A1" w14:paraId="73B6A421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4639A7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1E9402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20F07B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20</w:t>
                  </w:r>
                </w:p>
              </w:tc>
            </w:tr>
            <w:tr w:rsidR="005971F8" w:rsidRPr="00CF77A1" w14:paraId="69C6F8F1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C37329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25B866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1FE5FD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25</w:t>
                  </w:r>
                </w:p>
              </w:tc>
            </w:tr>
            <w:tr w:rsidR="005971F8" w:rsidRPr="00CF77A1" w14:paraId="736A7C1C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49342F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63A180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378EB4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25</w:t>
                  </w:r>
                </w:p>
              </w:tc>
            </w:tr>
            <w:tr w:rsidR="005971F8" w:rsidRPr="00CF77A1" w14:paraId="5A4BC9A2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282D84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66F7CC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3D1496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</w:tr>
            <w:tr w:rsidR="005971F8" w:rsidRPr="00CF77A1" w14:paraId="7C2BC017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833188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0FF48A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252C93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/>
                      <w:sz w:val="24"/>
                      <w:szCs w:val="24"/>
                    </w:rPr>
                    <w:t>50</w:t>
                  </w:r>
                </w:p>
              </w:tc>
            </w:tr>
            <w:tr w:rsidR="005971F8" w:rsidRPr="00CF77A1" w14:paraId="18C707AB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753781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DF2128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07FECE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  <w:tr w:rsidR="005971F8" w:rsidRPr="00CF77A1" w14:paraId="6AC6C937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7DF501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3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2CDE96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63F54F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  <w:tr w:rsidR="005971F8" w:rsidRPr="00CF77A1" w14:paraId="2F5072BF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2223F0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3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C989D4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B9431D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  <w:tr w:rsidR="005971F8" w:rsidRPr="00CF77A1" w14:paraId="329C04A3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4EE09B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4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0B5E45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8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2C4D3E" w14:textId="77777777" w:rsidR="005971F8" w:rsidRPr="00CF77A1" w:rsidRDefault="005971F8" w:rsidP="00EE6C79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 w:rsidRPr="00CF77A1"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</w:t>
                  </w:r>
                  <w:r w:rsidRPr="00CF77A1"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</w:tbl>
          <w:p w14:paraId="266AB523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</w:p>
        </w:tc>
      </w:tr>
    </w:tbl>
    <w:p w14:paraId="19721382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szCs w:val="20"/>
        </w:rPr>
      </w:pPr>
      <w:r w:rsidRPr="00CF77A1">
        <w:rPr>
          <w:rFonts w:ascii="Times New Roman" w:hAnsi="Times New Roman"/>
          <w:sz w:val="24"/>
        </w:rPr>
        <w:t>Procedure</w:t>
      </w:r>
    </w:p>
    <w:p w14:paraId="486312DB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CF77A1">
        <w:rPr>
          <w:rFonts w:ascii="Times New Roman" w:eastAsia="바탕" w:hAnsi="Times New Roman" w:hint="eastAsia"/>
        </w:rPr>
        <w:t>절차</w:t>
      </w:r>
    </w:p>
    <w:p w14:paraId="1BD730FB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CF77A1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CF77A1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CF77A1">
        <w:rPr>
          <w:rFonts w:ascii="Times New Roman" w:eastAsia="바탕" w:hAnsi="Times New Roman"/>
          <w:sz w:val="24"/>
          <w:szCs w:val="24"/>
        </w:rPr>
        <w:t>below</w:t>
      </w:r>
      <w:r w:rsidRPr="00CF77A1">
        <w:rPr>
          <w:rFonts w:ascii="Times New Roman" w:hAnsi="Times New Roman"/>
          <w:sz w:val="24"/>
          <w:szCs w:val="24"/>
        </w:rPr>
        <w:t>.</w:t>
      </w:r>
    </w:p>
    <w:p w14:paraId="297EC35C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바탕" w:eastAsia="바탕" w:hAnsi="바탕"/>
        </w:rPr>
      </w:pPr>
      <w:r w:rsidRPr="00CF77A1">
        <w:rPr>
          <w:rFonts w:ascii="Times New Roman" w:eastAsia="바탕" w:hAnsi="Times New Roman" w:hint="eastAsia"/>
          <w:szCs w:val="16"/>
        </w:rPr>
        <w:t>아래</w:t>
      </w:r>
      <w:r w:rsidRPr="00CF77A1">
        <w:rPr>
          <w:rFonts w:ascii="바탕" w:eastAsia="바탕" w:hAnsi="바탕" w:hint="eastAsia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20"/>
        </w:rPr>
        <w:t>설명된</w:t>
      </w:r>
      <w:r w:rsidRPr="00CF77A1">
        <w:rPr>
          <w:rFonts w:ascii="바탕" w:eastAsia="바탕" w:hAnsi="바탕"/>
        </w:rPr>
        <w:t xml:space="preserve"> </w:t>
      </w:r>
      <w:r w:rsidRPr="00CF77A1">
        <w:rPr>
          <w:rFonts w:ascii="바탕" w:eastAsia="바탕" w:hAnsi="바탕" w:hint="eastAsia"/>
        </w:rPr>
        <w:t>대로 용액을 주입한다</w:t>
      </w:r>
      <w:r w:rsidRPr="00CF77A1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5971F8" w:rsidRPr="00CF77A1" w14:paraId="5A314E46" w14:textId="77777777" w:rsidTr="00EE6C79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7F196068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0B947AA2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5971F8" w:rsidRPr="00CF77A1" w14:paraId="4BC17E83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3094C0D4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55B63FFC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CF77A1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5971F8" w:rsidRPr="00CF77A1" w14:paraId="20674078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591F4ADE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20881A57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</w:tr>
      <w:tr w:rsidR="005971F8" w:rsidRPr="00CF77A1" w14:paraId="5C713E0D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3420EC4C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6E15FBFE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5971F8" w:rsidRPr="00CF77A1" w14:paraId="68DED547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7F665F72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CF77A1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156899BE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47A8FB08" w14:textId="77777777" w:rsidR="005971F8" w:rsidRPr="00CF77A1" w:rsidRDefault="005971F8" w:rsidP="005971F8">
      <w:pPr>
        <w:numPr>
          <w:ilvl w:val="0"/>
          <w:numId w:val="26"/>
        </w:numPr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Blank solution can be injected more for stabilization.</w:t>
      </w:r>
    </w:p>
    <w:p w14:paraId="38B32D82" w14:textId="77777777" w:rsidR="005971F8" w:rsidRPr="00CF77A1" w:rsidRDefault="005971F8" w:rsidP="005971F8">
      <w:pPr>
        <w:widowControl/>
        <w:tabs>
          <w:tab w:val="num" w:pos="1418"/>
        </w:tabs>
        <w:wordWrap/>
        <w:autoSpaceDE/>
        <w:autoSpaceDN/>
        <w:spacing w:after="240"/>
        <w:ind w:left="1985"/>
        <w:jc w:val="left"/>
        <w:rPr>
          <w:rFonts w:ascii="Times New Roman" w:eastAsia="바탕" w:hAnsi="Times New Roman"/>
          <w:bCs/>
          <w:szCs w:val="20"/>
        </w:rPr>
      </w:pPr>
      <w:r w:rsidRPr="00CF77A1">
        <w:rPr>
          <w:rFonts w:ascii="Times New Roman" w:eastAsia="바탕" w:hAnsi="Times New Roman"/>
          <w:szCs w:val="20"/>
        </w:rPr>
        <w:t>공시험액은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안정화를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위해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추가적으로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주입될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수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있다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4CE5B8A1" w14:textId="77777777" w:rsidR="005971F8" w:rsidRPr="00CF77A1" w:rsidRDefault="005971F8" w:rsidP="005971F8">
      <w:pPr>
        <w:pageBreakBefore/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hAnsi="Times New Roman"/>
          <w:sz w:val="24"/>
        </w:rPr>
        <w:lastRenderedPageBreak/>
        <w:t>System</w:t>
      </w:r>
      <w:r w:rsidRPr="00CF77A1">
        <w:rPr>
          <w:rFonts w:ascii="Times New Roman" w:hAnsi="Times New Roman"/>
          <w:sz w:val="24"/>
          <w:szCs w:val="24"/>
        </w:rPr>
        <w:t xml:space="preserve"> Suitability</w:t>
      </w:r>
    </w:p>
    <w:p w14:paraId="23E8E19D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CF77A1">
        <w:rPr>
          <w:rFonts w:ascii="Times New Roman" w:eastAsia="바탕" w:hAnsi="Times New Roman" w:hint="eastAsia"/>
        </w:rPr>
        <w:t>시스템</w:t>
      </w:r>
      <w:r w:rsidRPr="00CF77A1">
        <w:rPr>
          <w:rFonts w:ascii="바탕" w:eastAsia="바탕" w:hAnsi="바탕"/>
          <w:szCs w:val="16"/>
        </w:rPr>
        <w:t xml:space="preserve"> </w:t>
      </w:r>
      <w:r w:rsidRPr="00CF77A1">
        <w:rPr>
          <w:rFonts w:ascii="바탕" w:eastAsia="바탕" w:hAnsi="바탕" w:hint="eastAsia"/>
          <w:szCs w:val="16"/>
        </w:rPr>
        <w:t>적합성</w:t>
      </w:r>
    </w:p>
    <w:p w14:paraId="382417CE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/>
          <w:sz w:val="24"/>
          <w:szCs w:val="24"/>
        </w:rPr>
      </w:pPr>
      <w:bookmarkStart w:id="2" w:name="_Hlk165644047"/>
      <w:r w:rsidRPr="00CF77A1">
        <w:rPr>
          <w:rFonts w:ascii="Times New Roman" w:eastAsia="바탕" w:hAnsi="Times New Roman"/>
          <w:bCs/>
          <w:sz w:val="24"/>
          <w:szCs w:val="24"/>
        </w:rPr>
        <w:t>The</w:t>
      </w:r>
      <w:r w:rsidRPr="00CF77A1">
        <w:rPr>
          <w:rFonts w:ascii="Times New Roman" w:hAnsi="Times New Roman"/>
          <w:sz w:val="24"/>
          <w:szCs w:val="24"/>
        </w:rPr>
        <w:t xml:space="preserve"> tailing factor of Alogliptin peak and Empagliflozin peak obtained from standard solution chromatogram should not be more than 2.0.</w:t>
      </w:r>
    </w:p>
    <w:p w14:paraId="5BB21685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bCs/>
          <w:szCs w:val="16"/>
        </w:rPr>
        <w:t>표준액에서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알로글립틴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피크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및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피크에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대한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대칭계수는</w:t>
      </w:r>
      <w:r w:rsidRPr="00CF77A1">
        <w:rPr>
          <w:rFonts w:ascii="Times New Roman" w:eastAsia="바탕" w:hAnsi="Times New Roman"/>
          <w:bCs/>
          <w:szCs w:val="16"/>
        </w:rPr>
        <w:t xml:space="preserve"> 2.0 </w:t>
      </w:r>
      <w:r w:rsidRPr="00CF77A1">
        <w:rPr>
          <w:rFonts w:ascii="Times New Roman" w:eastAsia="바탕" w:hAnsi="Times New Roman"/>
          <w:bCs/>
          <w:szCs w:val="16"/>
        </w:rPr>
        <w:t>이하이다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5A16E09B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Cs/>
          <w:sz w:val="24"/>
          <w:szCs w:val="28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The</w:t>
      </w:r>
      <w:r w:rsidRPr="00CF77A1">
        <w:rPr>
          <w:rFonts w:ascii="Times New Roman" w:hAnsi="Times New Roman"/>
          <w:bCs/>
          <w:sz w:val="24"/>
          <w:szCs w:val="28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relative</w:t>
      </w:r>
      <w:r w:rsidRPr="00CF77A1">
        <w:rPr>
          <w:rFonts w:ascii="Times New Roman" w:hAnsi="Times New Roman"/>
          <w:bCs/>
          <w:sz w:val="24"/>
          <w:szCs w:val="28"/>
        </w:rPr>
        <w:t xml:space="preserve"> standard deviation for peak areas of Alogliptin peak and Empagliflozin peak from the replicate standard solution injections should not be more than 2.0 %.</w:t>
      </w:r>
    </w:p>
    <w:p w14:paraId="3AB3708D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반복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주입</w:t>
      </w:r>
      <w:r w:rsidRPr="00CF77A1">
        <w:rPr>
          <w:rFonts w:ascii="Times New Roman" w:eastAsia="바탕" w:hAnsi="Times New Roman" w:hint="eastAsia"/>
          <w:szCs w:val="20"/>
        </w:rPr>
        <w:t>에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따른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및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엠파글리플로진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피크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면적에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대한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상대표준편차는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2.0 % </w:t>
      </w:r>
      <w:r w:rsidRPr="00CF77A1">
        <w:rPr>
          <w:rFonts w:ascii="Times New Roman" w:eastAsia="바탕" w:hAnsi="Times New Roman"/>
          <w:szCs w:val="20"/>
        </w:rPr>
        <w:t>이하이다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10F1ADB0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Cs/>
          <w:sz w:val="24"/>
          <w:szCs w:val="28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The</w:t>
      </w:r>
      <w:r w:rsidRPr="00CF77A1">
        <w:rPr>
          <w:rFonts w:ascii="Times New Roman" w:hAnsi="Times New Roman"/>
          <w:bCs/>
          <w:sz w:val="24"/>
          <w:szCs w:val="28"/>
        </w:rPr>
        <w:t xml:space="preserve"> </w:t>
      </w:r>
      <w:r w:rsidRPr="00CF77A1">
        <w:rPr>
          <w:rFonts w:ascii="Times New Roman" w:eastAsia="바탕" w:hAnsi="Times New Roman"/>
          <w:bCs/>
          <w:sz w:val="24"/>
          <w:szCs w:val="24"/>
        </w:rPr>
        <w:t>relative</w:t>
      </w:r>
      <w:r w:rsidRPr="00CF77A1">
        <w:rPr>
          <w:rFonts w:ascii="Times New Roman" w:hAnsi="Times New Roman"/>
          <w:bCs/>
          <w:sz w:val="24"/>
          <w:szCs w:val="28"/>
        </w:rPr>
        <w:t xml:space="preserve"> standard deviation for peak areas of Alogliptin peak and Empagliflozin peak from the replicate standard solution and bracketing standard solution injections should not be more than 2.0 %.</w:t>
      </w:r>
    </w:p>
    <w:p w14:paraId="22A0F1F6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반복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주입</w:t>
      </w:r>
      <w:r w:rsidRPr="00CF77A1">
        <w:rPr>
          <w:rFonts w:ascii="Times New Roman" w:eastAsia="바탕" w:hAnsi="Times New Roman" w:hint="eastAsia"/>
          <w:szCs w:val="20"/>
        </w:rPr>
        <w:t>과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주입에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따른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및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엠파글리플로진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피크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면적에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대한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상대표준편차는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2.0 % </w:t>
      </w:r>
      <w:r w:rsidRPr="00CF77A1">
        <w:rPr>
          <w:rFonts w:ascii="Times New Roman" w:eastAsia="바탕" w:hAnsi="Times New Roman"/>
          <w:szCs w:val="20"/>
        </w:rPr>
        <w:t>이하이다</w:t>
      </w:r>
      <w:r w:rsidRPr="00CF77A1">
        <w:rPr>
          <w:rFonts w:ascii="Times New Roman" w:eastAsia="바탕" w:hAnsi="Times New Roman"/>
          <w:szCs w:val="20"/>
        </w:rPr>
        <w:t>.</w:t>
      </w:r>
    </w:p>
    <w:bookmarkEnd w:id="2"/>
    <w:p w14:paraId="136F269D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/>
          <w:szCs w:val="20"/>
        </w:rPr>
        <w:br w:type="page"/>
      </w:r>
    </w:p>
    <w:p w14:paraId="2A290A03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CF77A1">
        <w:rPr>
          <w:rFonts w:ascii="Times New Roman" w:hAnsi="Times New Roman"/>
          <w:sz w:val="24"/>
        </w:rPr>
        <w:lastRenderedPageBreak/>
        <w:t>Calculation</w:t>
      </w:r>
    </w:p>
    <w:p w14:paraId="0371D8AE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b/>
        </w:rPr>
      </w:pPr>
      <w:r w:rsidRPr="00CF77A1">
        <w:rPr>
          <w:rFonts w:ascii="바탕" w:eastAsia="바탕" w:hAnsi="바탕" w:hint="eastAsia"/>
          <w:szCs w:val="16"/>
        </w:rPr>
        <w:t>계산</w:t>
      </w: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5971F8" w:rsidRPr="00CF77A1" w14:paraId="3BA04469" w14:textId="77777777" w:rsidTr="00EE6C79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4192388B" w14:textId="77777777" w:rsidR="005971F8" w:rsidRPr="00CF77A1" w:rsidRDefault="005971F8" w:rsidP="00EE6C79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Quantity of Alogliptin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21900237" w14:textId="77777777" w:rsidR="005971F8" w:rsidRPr="00CF77A1" w:rsidRDefault="005971F8" w:rsidP="00EE6C79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B1CA07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</w:t>
            </w:r>
            <w:r w:rsidRPr="00CF77A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CF77A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00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10 x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P x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339.39</w:t>
            </w:r>
          </w:p>
        </w:tc>
      </w:tr>
      <w:tr w:rsidR="005971F8" w:rsidRPr="00CF77A1" w14:paraId="59423E26" w14:textId="77777777" w:rsidTr="00EE6C79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0E6D5022" w14:textId="77777777" w:rsidR="005971F8" w:rsidRPr="00CF77A1" w:rsidRDefault="005971F8" w:rsidP="00EE6C79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12A7CF9E" w14:textId="77777777" w:rsidR="005971F8" w:rsidRPr="00CF77A1" w:rsidRDefault="005971F8" w:rsidP="00EE6C7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AD49AC4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4 x N x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L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x 461.51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5D5715B0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70E7F1A1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S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Average peak area of Alogliptin peak in the standard solution</w:t>
      </w:r>
    </w:p>
    <w:p w14:paraId="0D2D8E86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피크의 평균 면적</w:t>
      </w:r>
    </w:p>
    <w:p w14:paraId="27C166D9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Peak area of Alogliptin in the sample solution</w:t>
      </w:r>
    </w:p>
    <w:p w14:paraId="41936734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피크면적</w:t>
      </w:r>
    </w:p>
    <w:p w14:paraId="4EEAFD99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  <w:szCs w:val="24"/>
        </w:rPr>
        <w:t>Ws</w:t>
      </w:r>
      <w:proofErr w:type="spellEnd"/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Weight of standard taken in mg as Alogliptin benzoate.</w:t>
      </w:r>
    </w:p>
    <w:p w14:paraId="280FA9E7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표준품의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7BF5DC27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P</w:t>
      </w:r>
      <w:r w:rsidRPr="00CF77A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CF77A1">
        <w:rPr>
          <w:rFonts w:ascii="Times New Roman" w:hAnsi="Times New Roman"/>
          <w:sz w:val="24"/>
          <w:szCs w:val="24"/>
        </w:rPr>
        <w:t>Alogliptin benzoate</w:t>
      </w:r>
      <w:r w:rsidRPr="00CF77A1">
        <w:rPr>
          <w:rFonts w:ascii="Times New Roman" w:hAnsi="Times New Roman"/>
          <w:sz w:val="24"/>
          <w:szCs w:val="20"/>
        </w:rPr>
        <w:t>, on as is basis</w:t>
      </w:r>
    </w:p>
    <w:p w14:paraId="220BD12F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알로글립틴벤조산염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표준품으로서의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, As is basis</w:t>
      </w:r>
    </w:p>
    <w:p w14:paraId="3A64CC38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N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number of tablets</w:t>
      </w:r>
    </w:p>
    <w:p w14:paraId="47FB5982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정제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수</w:t>
      </w:r>
    </w:p>
    <w:p w14:paraId="10A5AFEA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L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Label claim of the tablets in mg as Alogliptin</w:t>
      </w:r>
    </w:p>
    <w:p w14:paraId="3F5A55C3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1</w:t>
      </w:r>
      <w:r w:rsidRPr="00CF77A1">
        <w:rPr>
          <w:rFonts w:ascii="Times New Roman" w:eastAsia="바탕" w:hAnsi="Times New Roman" w:hint="eastAsia"/>
          <w:szCs w:val="16"/>
        </w:rPr>
        <w:t>정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중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0798E4B2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339.39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molecular weight of Alogliptin.</w:t>
      </w:r>
    </w:p>
    <w:p w14:paraId="0F8A45C0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분자량</w:t>
      </w:r>
    </w:p>
    <w:p w14:paraId="46A29C5C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461.51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molecular weight of Alogliptin benzoate.</w:t>
      </w:r>
    </w:p>
    <w:p w14:paraId="67554571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분자량</w:t>
      </w:r>
    </w:p>
    <w:p w14:paraId="4D55FFF4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  <w:r w:rsidRPr="00CF77A1">
        <w:rPr>
          <w:rFonts w:ascii="Times New Roman" w:eastAsia="바탕" w:hAnsi="Times New Roman"/>
          <w:sz w:val="2"/>
          <w:szCs w:val="2"/>
        </w:rPr>
        <w:br w:type="page"/>
      </w:r>
    </w:p>
    <w:p w14:paraId="77490FCD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 w:val="2"/>
          <w:szCs w:val="2"/>
        </w:rPr>
      </w:pP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5971F8" w:rsidRPr="00CF77A1" w14:paraId="18054B73" w14:textId="77777777" w:rsidTr="00EE6C79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48F01559" w14:textId="77777777" w:rsidR="005971F8" w:rsidRPr="00CF77A1" w:rsidRDefault="005971F8" w:rsidP="00EE6C79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3D6FC422" w14:textId="77777777" w:rsidR="005971F8" w:rsidRPr="00CF77A1" w:rsidRDefault="005971F8" w:rsidP="00EE6C79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42D2A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</w:t>
            </w:r>
            <w:r w:rsidRPr="00CF77A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CF77A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00 x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10 x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P</w:t>
            </w:r>
          </w:p>
        </w:tc>
      </w:tr>
      <w:tr w:rsidR="005971F8" w:rsidRPr="00CF77A1" w14:paraId="19739AAB" w14:textId="77777777" w:rsidTr="00EE6C79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1E2C2E2E" w14:textId="77777777" w:rsidR="005971F8" w:rsidRPr="00CF77A1" w:rsidRDefault="005971F8" w:rsidP="00EE6C79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1FF4656B" w14:textId="77777777" w:rsidR="005971F8" w:rsidRPr="00CF77A1" w:rsidRDefault="005971F8" w:rsidP="00EE6C7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DE37104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25 x 4 x N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L</w:t>
            </w:r>
          </w:p>
        </w:tc>
      </w:tr>
    </w:tbl>
    <w:p w14:paraId="03016179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6705202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S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4AAF0655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피크의 평균 면적</w:t>
      </w:r>
    </w:p>
    <w:p w14:paraId="3792C20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142A1D2D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피크면적</w:t>
      </w:r>
    </w:p>
    <w:p w14:paraId="2EADF548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  <w:szCs w:val="24"/>
        </w:rPr>
        <w:t>Ws</w:t>
      </w:r>
      <w:proofErr w:type="spellEnd"/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62A78BE4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표준품의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50AEA7A2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P</w:t>
      </w:r>
      <w:r w:rsidRPr="00CF77A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CF77A1">
        <w:rPr>
          <w:rFonts w:ascii="Times New Roman" w:hAnsi="Times New Roman"/>
          <w:sz w:val="24"/>
          <w:szCs w:val="24"/>
        </w:rPr>
        <w:t>Empagliflozin</w:t>
      </w:r>
      <w:r w:rsidRPr="00CF77A1">
        <w:rPr>
          <w:rFonts w:ascii="Times New Roman" w:hAnsi="Times New Roman"/>
          <w:sz w:val="24"/>
          <w:szCs w:val="20"/>
        </w:rPr>
        <w:t>, on as is basis</w:t>
      </w:r>
    </w:p>
    <w:p w14:paraId="5761CAB7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표준품으로서의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, As is basis</w:t>
      </w:r>
    </w:p>
    <w:p w14:paraId="5DAAB8A7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N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number of tablets</w:t>
      </w:r>
    </w:p>
    <w:p w14:paraId="797AC744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정제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수</w:t>
      </w:r>
    </w:p>
    <w:p w14:paraId="763B6B6B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L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6094E17A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1</w:t>
      </w:r>
      <w:r w:rsidRPr="00CF77A1">
        <w:rPr>
          <w:rFonts w:ascii="Times New Roman" w:eastAsia="바탕" w:hAnsi="Times New Roman" w:hint="eastAsia"/>
          <w:szCs w:val="16"/>
        </w:rPr>
        <w:t>정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중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4A9AFE08" w14:textId="77777777" w:rsidR="005971F8" w:rsidRPr="00CF77A1" w:rsidRDefault="005971F8" w:rsidP="005971F8">
      <w:pPr>
        <w:widowControl/>
        <w:wordWrap/>
        <w:autoSpaceDE/>
        <w:spacing w:before="240" w:after="60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br w:type="page"/>
      </w:r>
    </w:p>
    <w:p w14:paraId="37104449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</w:rPr>
        <w:lastRenderedPageBreak/>
        <w:t>Chrmatogram</w:t>
      </w:r>
      <w:proofErr w:type="spellEnd"/>
    </w:p>
    <w:p w14:paraId="06187406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5971F8" w:rsidRPr="00CF77A1" w14:paraId="4610577D" w14:textId="77777777" w:rsidTr="00EE6C79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327B2F0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5089A32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5971F8" w:rsidRPr="00CF77A1" w14:paraId="4ACADA31" w14:textId="77777777" w:rsidTr="00EE6C79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942C1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2D8FB" w14:textId="77777777" w:rsidR="005971F8" w:rsidRPr="00CF77A1" w:rsidRDefault="005971F8" w:rsidP="00EE6C79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 w:val="16"/>
                <w:szCs w:val="16"/>
              </w:rPr>
              <w:object w:dxaOrig="9960" w:dyaOrig="3468" w14:anchorId="51E7296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6pt;height:138pt" o:ole="">
                  <v:imagedata r:id="rId11" o:title=""/>
                </v:shape>
                <o:OLEObject Type="Embed" ProgID="PBrush" ShapeID="_x0000_i1025" DrawAspect="Content" ObjectID="_1828598612" r:id="rId12"/>
              </w:object>
            </w:r>
          </w:p>
        </w:tc>
      </w:tr>
      <w:tr w:rsidR="005971F8" w:rsidRPr="00CF77A1" w14:paraId="0BF37E5A" w14:textId="77777777" w:rsidTr="00EE6C7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16ECD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4A8FC" w14:textId="77777777" w:rsidR="005971F8" w:rsidRPr="00CF77A1" w:rsidRDefault="005971F8" w:rsidP="00EE6C79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CF77A1">
              <w:rPr>
                <w:rFonts w:ascii="Times New Roman" w:eastAsia="바탕" w:hAnsi="Times New Roman"/>
                <w:sz w:val="16"/>
                <w:szCs w:val="16"/>
              </w:rPr>
              <w:object w:dxaOrig="10056" w:dyaOrig="3420" w14:anchorId="2C2C1349">
                <v:shape id="_x0000_i1026" type="#_x0000_t75" style="width:396pt;height:132pt" o:ole="">
                  <v:imagedata r:id="rId13" o:title=""/>
                </v:shape>
                <o:OLEObject Type="Embed" ProgID="PBrush" ShapeID="_x0000_i1026" DrawAspect="Content" ObjectID="_1828598613" r:id="rId14"/>
              </w:object>
            </w:r>
          </w:p>
        </w:tc>
      </w:tr>
      <w:tr w:rsidR="005971F8" w:rsidRPr="00CF77A1" w14:paraId="296E94E5" w14:textId="77777777" w:rsidTr="00EE6C7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2FC05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AFD91" w14:textId="77777777" w:rsidR="005971F8" w:rsidRPr="00CF77A1" w:rsidRDefault="005971F8" w:rsidP="00EE6C79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CF77A1">
              <w:rPr>
                <w:rFonts w:ascii="Times New Roman" w:eastAsia="바탕" w:hAnsi="Times New Roman"/>
                <w:sz w:val="16"/>
                <w:szCs w:val="16"/>
              </w:rPr>
              <w:object w:dxaOrig="10128" w:dyaOrig="3348" w14:anchorId="31EC9A35">
                <v:shape id="_x0000_i1027" type="#_x0000_t75" style="width:396pt;height:132pt" o:ole="">
                  <v:imagedata r:id="rId15" o:title=""/>
                </v:shape>
                <o:OLEObject Type="Embed" ProgID="PBrush" ShapeID="_x0000_i1027" DrawAspect="Content" ObjectID="_1828598614" r:id="rId16"/>
              </w:object>
            </w:r>
          </w:p>
        </w:tc>
      </w:tr>
    </w:tbl>
    <w:p w14:paraId="1252DA5A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</w:p>
    <w:p w14:paraId="0F8F7B46" w14:textId="77777777" w:rsidR="005971F8" w:rsidRPr="00CF77A1" w:rsidRDefault="005971F8" w:rsidP="005971F8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Cs/>
          <w:szCs w:val="16"/>
        </w:rPr>
      </w:pPr>
    </w:p>
    <w:p w14:paraId="0E78F856" w14:textId="77777777" w:rsidR="005971F8" w:rsidRPr="00CF77A1" w:rsidRDefault="005971F8" w:rsidP="005971F8">
      <w:pPr>
        <w:pageBreakBefore/>
        <w:numPr>
          <w:ilvl w:val="0"/>
          <w:numId w:val="17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CF77A1">
        <w:rPr>
          <w:rFonts w:ascii="Times New Roman" w:eastAsia="바탕" w:hAnsi="Times New Roman"/>
          <w:b/>
          <w:sz w:val="24"/>
          <w:szCs w:val="20"/>
        </w:rPr>
        <w:lastRenderedPageBreak/>
        <w:t>Related substances</w:t>
      </w:r>
      <w:r w:rsidRPr="00CF77A1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51DBAECB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/>
          <w:szCs w:val="16"/>
        </w:rPr>
      </w:pPr>
      <w:r w:rsidRPr="00CF77A1">
        <w:rPr>
          <w:rFonts w:ascii="Times New Roman" w:eastAsia="바탕" w:hAnsi="Times New Roman" w:hint="eastAsia"/>
          <w:b/>
          <w:szCs w:val="16"/>
        </w:rPr>
        <w:t>유연물질</w:t>
      </w:r>
    </w:p>
    <w:p w14:paraId="73CD7A62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2CDCFD3C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HPLC </w:t>
      </w:r>
      <w:r w:rsidRPr="00CF77A1">
        <w:rPr>
          <w:rFonts w:ascii="Times New Roman" w:eastAsia="바탕" w:hAnsi="Times New Roman" w:hint="eastAsia"/>
          <w:bCs/>
          <w:szCs w:val="16"/>
        </w:rPr>
        <w:t>등급의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용매와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고무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바이알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캡을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사용한다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34EBB58C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>: It is highly recommended to keep needle wash procedure with methanol.</w:t>
      </w:r>
    </w:p>
    <w:p w14:paraId="51A09207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</w:t>
      </w:r>
      <w:r w:rsidRPr="00CF77A1">
        <w:rPr>
          <w:rFonts w:ascii="Times New Roman" w:eastAsia="바탕" w:hAnsi="Times New Roman" w:hint="eastAsia"/>
          <w:bCs/>
          <w:szCs w:val="16"/>
        </w:rPr>
        <w:t>메탄올로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니들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세척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절차를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수행하는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것을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권고한다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180EEC0A" w14:textId="77777777" w:rsidR="005971F8" w:rsidRPr="00CF77A1" w:rsidRDefault="005971F8" w:rsidP="005971F8">
      <w:pPr>
        <w:widowControl/>
        <w:wordWrap/>
        <w:autoSpaceDE/>
        <w:autoSpaceDN/>
        <w:spacing w:after="60"/>
        <w:ind w:leftChars="141" w:left="848" w:hangingChars="236" w:hanging="566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>: Before analysis, wash the needle manually and thoroughly with DMSO and then wipe once more with methanol.</w:t>
      </w:r>
    </w:p>
    <w:p w14:paraId="0F81F8C7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</w:t>
      </w:r>
      <w:r w:rsidRPr="00CF77A1">
        <w:rPr>
          <w:rFonts w:ascii="Times New Roman" w:eastAsia="바탕" w:hAnsi="Times New Roman" w:hint="eastAsia"/>
          <w:bCs/>
          <w:szCs w:val="16"/>
        </w:rPr>
        <w:t>분석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전</w:t>
      </w:r>
      <w:r w:rsidRPr="00CF77A1">
        <w:rPr>
          <w:rFonts w:ascii="Times New Roman" w:eastAsia="바탕" w:hAnsi="Times New Roman"/>
          <w:bCs/>
          <w:szCs w:val="16"/>
        </w:rPr>
        <w:t xml:space="preserve">, </w:t>
      </w:r>
      <w:r w:rsidRPr="00CF77A1">
        <w:rPr>
          <w:rFonts w:ascii="Times New Roman" w:eastAsia="바탕" w:hAnsi="Times New Roman"/>
          <w:bCs/>
          <w:szCs w:val="16"/>
        </w:rPr>
        <w:t>바늘을</w:t>
      </w:r>
      <w:r w:rsidRPr="00CF77A1">
        <w:rPr>
          <w:rFonts w:ascii="Times New Roman" w:eastAsia="바탕" w:hAnsi="Times New Roman"/>
          <w:bCs/>
          <w:szCs w:val="16"/>
        </w:rPr>
        <w:t xml:space="preserve"> DMSO</w:t>
      </w:r>
      <w:r w:rsidRPr="00CF77A1">
        <w:rPr>
          <w:rFonts w:ascii="Times New Roman" w:eastAsia="바탕" w:hAnsi="Times New Roman"/>
          <w:bCs/>
          <w:szCs w:val="16"/>
        </w:rPr>
        <w:t>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수동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세척하고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메탄올로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번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더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닦아낸다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0831A62A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>: Before analysis, equilibrate the column for at least 1 hours in the mobile phase.</w:t>
      </w:r>
    </w:p>
    <w:p w14:paraId="73C051C0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</w:t>
      </w:r>
      <w:r w:rsidRPr="00CF77A1">
        <w:rPr>
          <w:rFonts w:ascii="Times New Roman" w:eastAsia="바탕" w:hAnsi="Times New Roman" w:hint="eastAsia"/>
          <w:bCs/>
          <w:szCs w:val="16"/>
        </w:rPr>
        <w:t>분석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전</w:t>
      </w:r>
      <w:r w:rsidRPr="00CF77A1">
        <w:rPr>
          <w:rFonts w:ascii="Times New Roman" w:eastAsia="바탕" w:hAnsi="Times New Roman" w:hint="eastAsia"/>
          <w:bCs/>
          <w:szCs w:val="16"/>
        </w:rPr>
        <w:t>,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이동상으로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적어도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1</w:t>
      </w:r>
      <w:r w:rsidRPr="00CF77A1">
        <w:rPr>
          <w:rFonts w:ascii="Times New Roman" w:eastAsia="바탕" w:hAnsi="Times New Roman" w:hint="eastAsia"/>
          <w:bCs/>
          <w:szCs w:val="16"/>
        </w:rPr>
        <w:t>시간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동안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칼럼을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안정화시킨다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340D314E" w14:textId="77777777" w:rsidR="005971F8" w:rsidRPr="00CF77A1" w:rsidRDefault="005971F8" w:rsidP="005971F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: After analysis, wash the column with 50 % 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a</w:t>
      </w:r>
      <w:r w:rsidRPr="00CF77A1">
        <w:rPr>
          <w:rFonts w:ascii="Times New Roman" w:eastAsia="바탕" w:hAnsi="Times New Roman"/>
          <w:bCs/>
          <w:sz w:val="24"/>
          <w:szCs w:val="20"/>
        </w:rPr>
        <w:t>cetonitrile for 2 hours.</w:t>
      </w:r>
    </w:p>
    <w:p w14:paraId="79294F3B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CF77A1">
        <w:rPr>
          <w:rFonts w:ascii="Times New Roman" w:eastAsia="바탕" w:hAnsi="Times New Roman"/>
          <w:bCs/>
          <w:szCs w:val="16"/>
          <w:u w:val="single"/>
        </w:rPr>
        <w:t>ote</w:t>
      </w:r>
      <w:r w:rsidRPr="00CF77A1">
        <w:rPr>
          <w:rFonts w:ascii="Times New Roman" w:eastAsia="바탕" w:hAnsi="Times New Roman"/>
          <w:bCs/>
          <w:szCs w:val="16"/>
        </w:rPr>
        <w:t xml:space="preserve">: </w:t>
      </w:r>
      <w:r w:rsidRPr="00CF77A1">
        <w:rPr>
          <w:rFonts w:ascii="Times New Roman" w:eastAsia="바탕" w:hAnsi="Times New Roman" w:hint="eastAsia"/>
          <w:bCs/>
          <w:szCs w:val="16"/>
        </w:rPr>
        <w:t>분석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후</w:t>
      </w:r>
      <w:r w:rsidRPr="00CF77A1">
        <w:rPr>
          <w:rFonts w:ascii="Times New Roman" w:eastAsia="바탕" w:hAnsi="Times New Roman" w:hint="eastAsia"/>
          <w:bCs/>
          <w:szCs w:val="16"/>
        </w:rPr>
        <w:t>,</w:t>
      </w:r>
      <w:r w:rsidRPr="00CF77A1">
        <w:rPr>
          <w:rFonts w:ascii="Times New Roman" w:eastAsia="바탕" w:hAnsi="Times New Roman"/>
          <w:bCs/>
          <w:szCs w:val="16"/>
        </w:rPr>
        <w:t xml:space="preserve"> 50%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아세토니트릴로</w:t>
      </w:r>
      <w:proofErr w:type="spellEnd"/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2</w:t>
      </w:r>
      <w:r w:rsidRPr="00CF77A1">
        <w:rPr>
          <w:rFonts w:ascii="Times New Roman" w:eastAsia="바탕" w:hAnsi="Times New Roman" w:hint="eastAsia"/>
          <w:bCs/>
          <w:szCs w:val="16"/>
        </w:rPr>
        <w:t>시간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동안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칼럼을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세척한다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40D178BA" w14:textId="77777777" w:rsidR="005971F8" w:rsidRPr="00CF77A1" w:rsidRDefault="005971F8" w:rsidP="005971F8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3F115FCC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1894E1FD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시험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정보</w:t>
      </w:r>
    </w:p>
    <w:p w14:paraId="22AE6853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17E50196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86"/>
        <w:gridCol w:w="4467"/>
      </w:tblGrid>
      <w:tr w:rsidR="005971F8" w:rsidRPr="00CF77A1" w14:paraId="2DC66928" w14:textId="77777777" w:rsidTr="00EE6C79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77A8B44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33D9D4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5971F8" w:rsidRPr="00CF77A1" w14:paraId="1605C83A" w14:textId="77777777" w:rsidTr="00EE6C79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CF342" w14:textId="77777777" w:rsidR="005971F8" w:rsidRPr="00CF77A1" w:rsidRDefault="005971F8" w:rsidP="00EE6C79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 xml:space="preserve">Alogliptin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benzoate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CE8A4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5971F8" w:rsidRPr="00CF77A1" w14:paraId="5D95D584" w14:textId="77777777" w:rsidTr="00EE6C79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F1B3B" w14:textId="77777777" w:rsidR="005971F8" w:rsidRPr="00CF77A1" w:rsidRDefault="005971F8" w:rsidP="00EE6C79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48F2E" w14:textId="77777777" w:rsidR="005971F8" w:rsidRPr="00CF77A1" w:rsidRDefault="005971F8" w:rsidP="00EE6C79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CF77A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582D01D1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51AB9919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1875"/>
        <w:gridCol w:w="1252"/>
        <w:gridCol w:w="1544"/>
        <w:gridCol w:w="1257"/>
        <w:gridCol w:w="2189"/>
      </w:tblGrid>
      <w:tr w:rsidR="005971F8" w:rsidRPr="00CF77A1" w14:paraId="12324510" w14:textId="77777777" w:rsidTr="00EE6C79">
        <w:trPr>
          <w:trHeight w:val="397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F1D3CAF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ADCEED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E853A2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0DD3927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1E67C1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CF77A1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5971F8" w:rsidRPr="00CF77A1" w14:paraId="62D50DF6" w14:textId="77777777" w:rsidTr="00EE6C79">
        <w:trPr>
          <w:trHeight w:val="397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022B9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0D79F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C9C06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igma Aldrich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3A9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P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>5379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5A2D9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P1</w:t>
            </w:r>
            <w:r w:rsidRPr="00CF77A1">
              <w:rPr>
                <w:rFonts w:ascii="Times New Roman" w:hAnsi="Times New Roman" w:hint="eastAsia"/>
                <w:sz w:val="22"/>
                <w:szCs w:val="20"/>
              </w:rPr>
              <w:t>18</w:t>
            </w:r>
          </w:p>
        </w:tc>
      </w:tr>
      <w:tr w:rsidR="005971F8" w:rsidRPr="00CF77A1" w14:paraId="62664CC8" w14:textId="77777777" w:rsidTr="00EE6C79">
        <w:trPr>
          <w:trHeight w:val="397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579E0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Ortho-phosphoric acid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1423D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72362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erck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53EF1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1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00573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C834E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P012</w:t>
            </w:r>
          </w:p>
        </w:tc>
      </w:tr>
      <w:tr w:rsidR="005971F8" w:rsidRPr="00CF77A1" w14:paraId="74BAB22E" w14:textId="77777777" w:rsidTr="00EE6C79">
        <w:trPr>
          <w:trHeight w:val="397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C81D5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D6E71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2C961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CF77A1">
              <w:rPr>
                <w:rFonts w:ascii="Times New Roman" w:hAnsi="Times New Roman"/>
                <w:sz w:val="22"/>
                <w:szCs w:val="20"/>
              </w:rPr>
              <w:t>J.T.Baker</w:t>
            </w:r>
            <w:proofErr w:type="spellEnd"/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47066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8AABC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5971F8" w:rsidRPr="00CF77A1" w14:paraId="5ABCEDC6" w14:textId="77777777" w:rsidTr="00EE6C79">
        <w:trPr>
          <w:trHeight w:val="397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27E48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35577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290BE" w14:textId="77777777" w:rsidR="005971F8" w:rsidRPr="00CF77A1" w:rsidRDefault="005971F8" w:rsidP="00EE6C79">
            <w:pPr>
              <w:jc w:val="center"/>
              <w:rPr>
                <w:sz w:val="22"/>
                <w:szCs w:val="20"/>
              </w:rPr>
            </w:pPr>
            <w:proofErr w:type="spellStart"/>
            <w:r w:rsidRPr="00CF77A1">
              <w:rPr>
                <w:rFonts w:ascii="Times New Roman" w:hAnsi="Times New Roman"/>
                <w:sz w:val="22"/>
                <w:szCs w:val="20"/>
              </w:rPr>
              <w:t>J.T.Baker</w:t>
            </w:r>
            <w:proofErr w:type="spellEnd"/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7B30C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CAE06" w14:textId="77777777" w:rsidR="005971F8" w:rsidRPr="00CF77A1" w:rsidRDefault="005971F8" w:rsidP="00EE6C79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CF77A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CF77A1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1CFABDB7" w14:textId="77777777" w:rsidR="005971F8" w:rsidRPr="00CF77A1" w:rsidRDefault="005971F8" w:rsidP="005971F8">
      <w:pPr>
        <w:widowControl/>
        <w:wordWrap/>
        <w:autoSpaceDE/>
        <w:spacing w:before="60" w:after="60"/>
        <w:ind w:leftChars="780" w:left="3112" w:hangingChars="646" w:hanging="1552"/>
        <w:rPr>
          <w:rFonts w:ascii="Times New Roman" w:eastAsia="바탕" w:hAnsi="Times New Roman"/>
          <w:sz w:val="24"/>
          <w:szCs w:val="20"/>
        </w:rPr>
      </w:pPr>
      <w:r w:rsidRPr="00CF77A1">
        <w:rPr>
          <w:rFonts w:ascii="Times New Roman" w:eastAsia="바탕" w:hAnsi="Times New Roman"/>
          <w:b/>
          <w:sz w:val="24"/>
          <w:szCs w:val="20"/>
          <w:u w:val="single"/>
        </w:rPr>
        <w:t>Note</w:t>
      </w:r>
      <w:r w:rsidRPr="00CF77A1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 </w:t>
      </w:r>
      <w:r w:rsidRPr="00CF77A1">
        <w:rPr>
          <w:rFonts w:ascii="Times New Roman" w:eastAsia="바탕" w:hAnsi="Times New Roman"/>
          <w:b/>
          <w:sz w:val="24"/>
          <w:szCs w:val="20"/>
        </w:rPr>
        <w:t xml:space="preserve">: </w:t>
      </w:r>
      <w:r w:rsidRPr="00CF77A1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5A4CE7D3" w14:textId="77777777" w:rsidR="005971F8" w:rsidRPr="00CF77A1" w:rsidRDefault="005971F8" w:rsidP="005971F8">
      <w:pPr>
        <w:widowControl/>
        <w:wordWrap/>
        <w:autoSpaceDE/>
        <w:spacing w:after="240"/>
        <w:ind w:leftChars="780" w:left="2853" w:hangingChars="646" w:hanging="1293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/>
          <w:b/>
          <w:szCs w:val="16"/>
          <w:u w:val="single"/>
        </w:rPr>
        <w:t>Note</w:t>
      </w:r>
      <w:r w:rsidRPr="00CF77A1">
        <w:rPr>
          <w:rFonts w:ascii="Times New Roman" w:eastAsia="바탕" w:hAnsi="Times New Roman" w:hint="eastAsia"/>
          <w:b/>
          <w:szCs w:val="16"/>
          <w:u w:val="single"/>
        </w:rPr>
        <w:t xml:space="preserve"> </w:t>
      </w:r>
      <w:r w:rsidRPr="00CF77A1">
        <w:rPr>
          <w:rFonts w:ascii="Times New Roman" w:eastAsia="바탕" w:hAnsi="Times New Roman"/>
          <w:b/>
          <w:szCs w:val="20"/>
          <w:u w:val="single"/>
        </w:rPr>
        <w:t>: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위의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표에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있는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제조처의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시약을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사용하거나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이와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동등한</w:t>
      </w:r>
      <w:r w:rsidRPr="00CF77A1">
        <w:rPr>
          <w:rFonts w:ascii="Times New Roman" w:eastAsia="바탕" w:hAnsi="Times New Roman"/>
          <w:szCs w:val="16"/>
        </w:rPr>
        <w:t xml:space="preserve"> grade</w:t>
      </w:r>
      <w:r w:rsidRPr="00CF77A1">
        <w:rPr>
          <w:rFonts w:ascii="Times New Roman" w:eastAsia="바탕" w:hAnsi="Times New Roman" w:hint="eastAsia"/>
          <w:szCs w:val="16"/>
        </w:rPr>
        <w:t>를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사용한다</w:t>
      </w:r>
      <w:r w:rsidRPr="00CF77A1">
        <w:rPr>
          <w:rFonts w:ascii="Times New Roman" w:eastAsia="바탕" w:hAnsi="Times New Roman"/>
          <w:szCs w:val="16"/>
        </w:rPr>
        <w:t>.</w:t>
      </w:r>
    </w:p>
    <w:p w14:paraId="53667B65" w14:textId="77777777" w:rsidR="005971F8" w:rsidRPr="00CF77A1" w:rsidRDefault="005971F8" w:rsidP="005971F8">
      <w:pPr>
        <w:widowControl/>
        <w:wordWrap/>
        <w:autoSpaceDE/>
        <w:spacing w:after="240"/>
        <w:ind w:leftChars="780" w:left="2852" w:hangingChars="646" w:hanging="1292"/>
        <w:rPr>
          <w:rFonts w:ascii="Times New Roman" w:eastAsia="바탕" w:hAnsi="Times New Roman"/>
          <w:szCs w:val="16"/>
        </w:rPr>
      </w:pPr>
    </w:p>
    <w:p w14:paraId="1D98A131" w14:textId="77777777" w:rsidR="005971F8" w:rsidRPr="00CF77A1" w:rsidRDefault="005971F8" w:rsidP="005971F8">
      <w:pPr>
        <w:pageBreakBefore/>
        <w:widowControl/>
        <w:numPr>
          <w:ilvl w:val="2"/>
          <w:numId w:val="19"/>
        </w:numPr>
        <w:wordWrap/>
        <w:autoSpaceDE/>
        <w:autoSpaceDN/>
        <w:spacing w:before="240" w:after="60"/>
        <w:ind w:left="1559"/>
        <w:jc w:val="left"/>
        <w:rPr>
          <w:rFonts w:ascii="Times New Roman" w:hAnsi="Times New Roman"/>
          <w:b/>
          <w:sz w:val="24"/>
          <w:szCs w:val="20"/>
        </w:rPr>
      </w:pPr>
      <w:r w:rsidRPr="00CF77A1">
        <w:rPr>
          <w:rFonts w:ascii="Times New Roman" w:eastAsia="바탕" w:hAnsi="Times New Roman"/>
          <w:sz w:val="24"/>
          <w:szCs w:val="20"/>
        </w:rPr>
        <w:lastRenderedPageBreak/>
        <w:t>Solution</w:t>
      </w:r>
      <w:r w:rsidRPr="00CF77A1">
        <w:rPr>
          <w:rFonts w:ascii="Times New Roman" w:hAnsi="Times New Roman"/>
          <w:sz w:val="24"/>
          <w:szCs w:val="20"/>
        </w:rPr>
        <w:t xml:space="preserve"> stability</w:t>
      </w:r>
    </w:p>
    <w:p w14:paraId="036CA3EE" w14:textId="77777777" w:rsidR="005971F8" w:rsidRPr="00CF77A1" w:rsidRDefault="005971F8" w:rsidP="005971F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268"/>
        <w:gridCol w:w="6026"/>
      </w:tblGrid>
      <w:tr w:rsidR="005971F8" w:rsidRPr="00CF77A1" w14:paraId="1947F7F6" w14:textId="77777777" w:rsidTr="00EE6C79">
        <w:trPr>
          <w:trHeight w:val="340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9D98DBE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6026" w:type="dxa"/>
            <w:shd w:val="clear" w:color="auto" w:fill="D9D9D9" w:themeFill="background1" w:themeFillShade="D9"/>
            <w:vAlign w:val="center"/>
          </w:tcPr>
          <w:p w14:paraId="2A1F9947" w14:textId="77777777" w:rsidR="005971F8" w:rsidRPr="00CF77A1" w:rsidRDefault="005971F8" w:rsidP="00EE6C7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5971F8" w:rsidRPr="00CF77A1" w14:paraId="61421376" w14:textId="77777777" w:rsidTr="00EE6C79">
        <w:trPr>
          <w:trHeight w:val="624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900508F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6026" w:type="dxa"/>
            <w:vAlign w:val="center"/>
          </w:tcPr>
          <w:p w14:paraId="1C1F86FF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6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 days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CF77A1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008AA0A9" w14:textId="77777777" w:rsidR="005971F8" w:rsidRPr="00CF77A1" w:rsidRDefault="005971F8" w:rsidP="00EE6C79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F77A1">
              <w:rPr>
                <w:rFonts w:ascii="Times New Roman" w:eastAsia="바탕" w:hAnsi="Times New Roman"/>
                <w:szCs w:val="20"/>
              </w:rPr>
              <w:t>(15 - 25 °C)</w:t>
            </w:r>
            <w:r w:rsidRPr="00CF77A1">
              <w:rPr>
                <w:rFonts w:ascii="Times New Roman" w:eastAsia="바탕" w:hAnsi="Times New Roman"/>
                <w:szCs w:val="20"/>
              </w:rPr>
              <w:t>에서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6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일간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안정하다</w:t>
            </w:r>
            <w:r w:rsidRPr="00CF77A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5971F8" w:rsidRPr="00CF77A1" w14:paraId="0BB52876" w14:textId="77777777" w:rsidTr="00EE6C79">
        <w:trPr>
          <w:trHeight w:val="680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3EF18C2E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CF77A1">
              <w:rPr>
                <w:rFonts w:ascii="Times New Roman" w:eastAsia="바탕" w:hAnsi="Times New Roman"/>
                <w:b/>
                <w:sz w:val="24"/>
                <w:szCs w:val="16"/>
              </w:rPr>
              <w:t>solution</w:t>
            </w:r>
          </w:p>
        </w:tc>
        <w:tc>
          <w:tcPr>
            <w:tcW w:w="6026" w:type="dxa"/>
            <w:vAlign w:val="center"/>
          </w:tcPr>
          <w:p w14:paraId="539B9EBF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6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CF77A1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1425DDA8" w14:textId="77777777" w:rsidR="005971F8" w:rsidRPr="00CF77A1" w:rsidRDefault="005971F8" w:rsidP="00EE6C79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F77A1">
              <w:rPr>
                <w:rFonts w:ascii="Times New Roman" w:eastAsia="바탕" w:hAnsi="Times New Roman"/>
                <w:szCs w:val="20"/>
              </w:rPr>
              <w:t>(15 - 25 °C)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CF77A1">
              <w:rPr>
                <w:rFonts w:ascii="Times New Roman" w:eastAsia="바탕" w:hAnsi="Times New Roman"/>
                <w:szCs w:val="20"/>
              </w:rPr>
              <w:t>(2 - 8 °C)</w:t>
            </w:r>
            <w:r w:rsidRPr="00CF77A1">
              <w:rPr>
                <w:rFonts w:ascii="Times New Roman" w:eastAsia="바탕" w:hAnsi="Times New Roman"/>
                <w:szCs w:val="20"/>
              </w:rPr>
              <w:t>에서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6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일간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안정하다</w:t>
            </w:r>
            <w:r w:rsidRPr="00CF77A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5971F8" w:rsidRPr="00CF77A1" w14:paraId="5762B8AA" w14:textId="77777777" w:rsidTr="00EE6C79">
        <w:trPr>
          <w:trHeight w:val="680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3FDDF3B6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CF77A1">
              <w:rPr>
                <w:rFonts w:ascii="Times New Roman" w:eastAsia="바탕" w:hAnsi="Times New Roman"/>
                <w:b/>
                <w:sz w:val="24"/>
                <w:szCs w:val="16"/>
              </w:rPr>
              <w:t>Sample solution</w:t>
            </w:r>
          </w:p>
        </w:tc>
        <w:tc>
          <w:tcPr>
            <w:tcW w:w="6026" w:type="dxa"/>
            <w:vAlign w:val="center"/>
          </w:tcPr>
          <w:p w14:paraId="40DB537A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CF77A1">
              <w:rPr>
                <w:rFonts w:ascii="Times New Roman" w:eastAsia="바탕" w:hAnsi="Times New Roman" w:hint="eastAsia"/>
                <w:sz w:val="24"/>
                <w:szCs w:val="16"/>
              </w:rPr>
              <w:t>1</w:t>
            </w:r>
            <w:r w:rsidRPr="00CF77A1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CF77A1">
              <w:rPr>
                <w:rFonts w:ascii="Times New Roman" w:eastAsia="바탕" w:hAnsi="Times New Roman"/>
                <w:sz w:val="24"/>
                <w:szCs w:val="24"/>
              </w:rPr>
              <w:t>(15 - 25 °C)</w:t>
            </w:r>
            <w:r w:rsidRPr="00CF77A1">
              <w:rPr>
                <w:rFonts w:ascii="Times New Roman" w:eastAsia="바탕" w:hAnsi="Times New Roman" w:hint="eastAsia"/>
                <w:sz w:val="24"/>
                <w:szCs w:val="24"/>
              </w:rPr>
              <w:t xml:space="preserve">, 6 days at </w:t>
            </w:r>
            <w:r w:rsidRPr="00CF77A1">
              <w:rPr>
                <w:rFonts w:ascii="Times New Roman" w:eastAsia="바탕" w:hAnsi="Times New Roman"/>
                <w:sz w:val="24"/>
                <w:szCs w:val="24"/>
              </w:rPr>
              <w:t>Ref (2 - 8 °C)</w:t>
            </w:r>
          </w:p>
          <w:p w14:paraId="391E384D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CF77A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CF77A1">
              <w:rPr>
                <w:rFonts w:ascii="Times New Roman" w:eastAsia="바탕" w:hAnsi="Times New Roman"/>
                <w:szCs w:val="20"/>
              </w:rPr>
              <w:t>(15 - 25 °C)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 xml:space="preserve"> 1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일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 xml:space="preserve">,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CF77A1">
              <w:rPr>
                <w:rFonts w:ascii="Times New Roman" w:eastAsia="바탕" w:hAnsi="Times New Roman"/>
                <w:szCs w:val="20"/>
              </w:rPr>
              <w:t>(2 - 8 °C)</w:t>
            </w:r>
            <w:r w:rsidRPr="00CF77A1">
              <w:rPr>
                <w:rFonts w:ascii="Times New Roman" w:eastAsia="바탕" w:hAnsi="Times New Roman"/>
                <w:szCs w:val="20"/>
              </w:rPr>
              <w:t>에서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 w:hint="eastAsia"/>
                <w:szCs w:val="20"/>
              </w:rPr>
              <w:t>6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일간</w:t>
            </w:r>
            <w:r w:rsidRPr="00CF77A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CF77A1">
              <w:rPr>
                <w:rFonts w:ascii="Times New Roman" w:eastAsia="바탕" w:hAnsi="Times New Roman"/>
                <w:szCs w:val="20"/>
              </w:rPr>
              <w:t>안정하다</w:t>
            </w:r>
            <w:r w:rsidRPr="00CF77A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015331AC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t>Buffer preparation</w:t>
      </w:r>
    </w:p>
    <w:p w14:paraId="6FA533C7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완충액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  <w:r w:rsidRPr="00CF77A1">
        <w:rPr>
          <w:rFonts w:ascii="Times New Roman" w:eastAsia="바탕" w:hAnsi="Times New Roman"/>
        </w:rPr>
        <w:tab/>
      </w:r>
    </w:p>
    <w:p w14:paraId="2FC03E26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Weigh and transfer about 3.4 g of Potassium phosphate monobasic into 1000 mL of Milli-Q-water. Adjust the pH 3.0 ± 0.02 with ortho-phosphoric acid.</w:t>
      </w:r>
    </w:p>
    <w:p w14:paraId="7D1D098C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제일인산칼륨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약</w:t>
      </w:r>
      <w:r w:rsidRPr="00CF77A1">
        <w:rPr>
          <w:rFonts w:ascii="Times New Roman" w:eastAsia="바탕" w:hAnsi="Times New Roman"/>
          <w:szCs w:val="16"/>
        </w:rPr>
        <w:t xml:space="preserve"> 3.4 g</w:t>
      </w:r>
      <w:r w:rsidRPr="00CF77A1">
        <w:rPr>
          <w:rFonts w:ascii="Times New Roman" w:eastAsia="바탕" w:hAnsi="Times New Roman"/>
          <w:szCs w:val="16"/>
        </w:rPr>
        <w:t>을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물</w:t>
      </w:r>
      <w:r w:rsidRPr="00CF77A1">
        <w:rPr>
          <w:rFonts w:ascii="Times New Roman" w:eastAsia="바탕" w:hAnsi="Times New Roman"/>
          <w:szCs w:val="16"/>
        </w:rPr>
        <w:t xml:space="preserve"> 1000 mL</w:t>
      </w:r>
      <w:r w:rsidRPr="00CF77A1">
        <w:rPr>
          <w:rFonts w:ascii="Times New Roman" w:eastAsia="바탕" w:hAnsi="Times New Roman"/>
          <w:szCs w:val="16"/>
        </w:rPr>
        <w:t>에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넣는다</w:t>
      </w:r>
      <w:r w:rsidRPr="00CF77A1">
        <w:rPr>
          <w:rFonts w:ascii="Times New Roman" w:eastAsia="바탕" w:hAnsi="Times New Roman"/>
          <w:szCs w:val="16"/>
        </w:rPr>
        <w:t xml:space="preserve">. </w:t>
      </w:r>
      <w:proofErr w:type="spellStart"/>
      <w:r w:rsidRPr="00CF77A1">
        <w:rPr>
          <w:rFonts w:ascii="Times New Roman" w:eastAsia="바탕" w:hAnsi="Times New Roman"/>
          <w:szCs w:val="16"/>
        </w:rPr>
        <w:t>오르토인산으로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pH 3.0 ± 0.02</w:t>
      </w:r>
      <w:r w:rsidRPr="00CF77A1">
        <w:rPr>
          <w:rFonts w:ascii="Times New Roman" w:eastAsia="바탕" w:hAnsi="Times New Roman"/>
          <w:szCs w:val="16"/>
        </w:rPr>
        <w:t>로</w:t>
      </w:r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조정한다</w:t>
      </w:r>
    </w:p>
    <w:p w14:paraId="5E044694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t xml:space="preserve">Mobile phase </w:t>
      </w:r>
      <w:r w:rsidRPr="00CF77A1">
        <w:rPr>
          <w:rFonts w:ascii="Times New Roman" w:hAnsi="Times New Roman" w:hint="eastAsia"/>
          <w:sz w:val="24"/>
        </w:rPr>
        <w:t xml:space="preserve">A </w:t>
      </w:r>
      <w:r w:rsidRPr="00CF77A1">
        <w:rPr>
          <w:rFonts w:ascii="Times New Roman" w:hAnsi="Times New Roman"/>
          <w:sz w:val="24"/>
        </w:rPr>
        <w:t>preparation</w:t>
      </w:r>
    </w:p>
    <w:p w14:paraId="65148C62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이동상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 w:hint="eastAsia"/>
        </w:rPr>
        <w:t>A</w:t>
      </w:r>
      <w:r w:rsidRPr="00CF77A1">
        <w:rPr>
          <w:rFonts w:ascii="Times New Roman" w:eastAsia="바탕" w:hAnsi="Times New Roman"/>
        </w:rPr>
        <w:t>조제</w:t>
      </w:r>
    </w:p>
    <w:p w14:paraId="605A65AA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9:1 v/v, respectively. </w:t>
      </w:r>
    </w:p>
    <w:p w14:paraId="06FB1157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완충액과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bCs/>
          <w:szCs w:val="16"/>
        </w:rPr>
        <w:t>아세토니트릴를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각각</w:t>
      </w:r>
      <w:r w:rsidRPr="00CF77A1">
        <w:rPr>
          <w:rFonts w:ascii="Times New Roman" w:eastAsia="바탕" w:hAnsi="Times New Roman"/>
          <w:bCs/>
          <w:szCs w:val="16"/>
        </w:rPr>
        <w:t xml:space="preserve"> 9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 xml:space="preserve">: 1 v/v </w:t>
      </w:r>
      <w:r w:rsidRPr="00CF77A1">
        <w:rPr>
          <w:rFonts w:ascii="Times New Roman" w:eastAsia="바탕" w:hAnsi="Times New Roman"/>
          <w:bCs/>
          <w:szCs w:val="16"/>
        </w:rPr>
        <w:t>비율로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혼합한다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</w:p>
    <w:p w14:paraId="68D4DD44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t xml:space="preserve">Mobile phase </w:t>
      </w:r>
      <w:r w:rsidRPr="00CF77A1">
        <w:rPr>
          <w:rFonts w:ascii="Times New Roman" w:hAnsi="Times New Roman" w:hint="eastAsia"/>
          <w:sz w:val="24"/>
        </w:rPr>
        <w:t xml:space="preserve">B </w:t>
      </w:r>
      <w:r w:rsidRPr="00CF77A1">
        <w:rPr>
          <w:rFonts w:ascii="Times New Roman" w:hAnsi="Times New Roman"/>
          <w:sz w:val="24"/>
        </w:rPr>
        <w:t>preparation</w:t>
      </w:r>
    </w:p>
    <w:p w14:paraId="49396F6A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이동상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 w:hint="eastAsia"/>
        </w:rPr>
        <w:t>B</w:t>
      </w:r>
      <w:r w:rsidRPr="00CF77A1">
        <w:rPr>
          <w:rFonts w:ascii="Times New Roman" w:eastAsia="바탕" w:hAnsi="Times New Roman"/>
        </w:rPr>
        <w:t>조제</w:t>
      </w:r>
    </w:p>
    <w:p w14:paraId="3B741D0F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3</w:t>
      </w:r>
      <w:r w:rsidRPr="00CF77A1">
        <w:rPr>
          <w:rFonts w:ascii="Times New Roman" w:eastAsia="바탕" w:hAnsi="Times New Roman"/>
          <w:bCs/>
          <w:sz w:val="24"/>
          <w:szCs w:val="20"/>
        </w:rPr>
        <w:t>:</w:t>
      </w:r>
      <w:r w:rsidRPr="00CF77A1">
        <w:rPr>
          <w:rFonts w:ascii="Times New Roman" w:eastAsia="바탕" w:hAnsi="Times New Roman" w:hint="eastAsia"/>
          <w:bCs/>
          <w:sz w:val="24"/>
          <w:szCs w:val="20"/>
        </w:rPr>
        <w:t>7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v/v, respectively. </w:t>
      </w:r>
    </w:p>
    <w:p w14:paraId="708BA356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완충액과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아세토니트릴을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각각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3 </w:t>
      </w:r>
      <w:r w:rsidRPr="00CF77A1">
        <w:rPr>
          <w:rFonts w:ascii="Times New Roman" w:eastAsia="바탕" w:hAnsi="Times New Roman"/>
          <w:bCs/>
          <w:szCs w:val="16"/>
        </w:rPr>
        <w:t xml:space="preserve">: </w:t>
      </w:r>
      <w:r w:rsidRPr="00CF77A1">
        <w:rPr>
          <w:rFonts w:ascii="Times New Roman" w:eastAsia="바탕" w:hAnsi="Times New Roman" w:hint="eastAsia"/>
          <w:bCs/>
          <w:szCs w:val="16"/>
        </w:rPr>
        <w:t>7</w:t>
      </w:r>
      <w:r w:rsidRPr="00CF77A1">
        <w:rPr>
          <w:rFonts w:ascii="Times New Roman" w:eastAsia="바탕" w:hAnsi="Times New Roman"/>
          <w:bCs/>
          <w:szCs w:val="16"/>
        </w:rPr>
        <w:t xml:space="preserve"> v/v </w:t>
      </w:r>
      <w:r w:rsidRPr="00CF77A1">
        <w:rPr>
          <w:rFonts w:ascii="Times New Roman" w:eastAsia="바탕" w:hAnsi="Times New Roman"/>
          <w:bCs/>
          <w:szCs w:val="16"/>
        </w:rPr>
        <w:t>비율로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혼합한다</w:t>
      </w:r>
      <w:r w:rsidRPr="00CF77A1">
        <w:rPr>
          <w:rFonts w:ascii="Times New Roman" w:eastAsia="바탕" w:hAnsi="Times New Roman" w:hint="eastAsia"/>
          <w:bCs/>
          <w:szCs w:val="16"/>
        </w:rPr>
        <w:t>.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</w:p>
    <w:p w14:paraId="380600BF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t>Diluent preparation</w:t>
      </w:r>
    </w:p>
    <w:p w14:paraId="59576572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CF77A1">
        <w:rPr>
          <w:rFonts w:ascii="Times New Roman" w:eastAsia="바탕" w:hAnsi="Times New Roman" w:hint="eastAsia"/>
          <w:szCs w:val="16"/>
        </w:rPr>
        <w:t>희석액</w:t>
      </w:r>
      <w:r w:rsidRPr="00CF77A1">
        <w:rPr>
          <w:rFonts w:ascii="Times New Roman" w:eastAsia="바탕" w:hAnsi="Times New Roman"/>
        </w:rPr>
        <w:t xml:space="preserve"> </w:t>
      </w:r>
      <w:r w:rsidRPr="00CF77A1">
        <w:rPr>
          <w:rFonts w:ascii="Times New Roman" w:eastAsia="바탕" w:hAnsi="Times New Roman"/>
        </w:rPr>
        <w:t>조제</w:t>
      </w:r>
    </w:p>
    <w:p w14:paraId="08DB99E3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 w:hint="eastAsia"/>
          <w:bCs/>
          <w:sz w:val="24"/>
          <w:szCs w:val="20"/>
        </w:rPr>
        <w:t>Mix</w:t>
      </w:r>
      <w:r w:rsidRPr="00CF77A1">
        <w:rPr>
          <w:rFonts w:ascii="Times New Roman" w:eastAsia="바탕" w:hAnsi="Times New Roman"/>
          <w:bCs/>
          <w:sz w:val="24"/>
          <w:szCs w:val="20"/>
        </w:rPr>
        <w:t xml:space="preserve"> buffer and acetonitrile in the ratio of 6 : 4 v/v, respectively.</w:t>
      </w:r>
    </w:p>
    <w:p w14:paraId="6BAB5A47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>완충액과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아세토니트릴을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각각</w:t>
      </w:r>
      <w:r w:rsidRPr="00CF77A1">
        <w:rPr>
          <w:rFonts w:ascii="Times New Roman" w:eastAsia="바탕" w:hAnsi="Times New Roman"/>
          <w:bCs/>
          <w:szCs w:val="16"/>
        </w:rPr>
        <w:t xml:space="preserve"> 6 : 4 v/v </w:t>
      </w:r>
      <w:r w:rsidRPr="00CF77A1">
        <w:rPr>
          <w:rFonts w:ascii="Times New Roman" w:eastAsia="바탕" w:hAnsi="Times New Roman"/>
          <w:bCs/>
          <w:szCs w:val="16"/>
        </w:rPr>
        <w:t>비율로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혼합한다</w:t>
      </w:r>
      <w:r w:rsidRPr="00CF77A1">
        <w:rPr>
          <w:rFonts w:ascii="Times New Roman" w:eastAsia="바탕" w:hAnsi="Times New Roman"/>
          <w:bCs/>
          <w:szCs w:val="16"/>
        </w:rPr>
        <w:t>.</w:t>
      </w:r>
    </w:p>
    <w:p w14:paraId="27B33434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</w:rPr>
        <w:br w:type="page"/>
      </w:r>
    </w:p>
    <w:p w14:paraId="20E683A3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</w:rPr>
        <w:lastRenderedPageBreak/>
        <w:t xml:space="preserve">Standard </w:t>
      </w:r>
      <w:r w:rsidRPr="00CF77A1">
        <w:rPr>
          <w:rFonts w:ascii="Times New Roman" w:eastAsia="바탕" w:hAnsi="Times New Roman" w:hint="eastAsia"/>
          <w:sz w:val="24"/>
          <w:szCs w:val="24"/>
        </w:rPr>
        <w:t xml:space="preserve">stock </w:t>
      </w:r>
      <w:r w:rsidRPr="00CF77A1">
        <w:rPr>
          <w:rFonts w:ascii="Times New Roman" w:eastAsia="바탕" w:hAnsi="Times New Roman"/>
          <w:sz w:val="24"/>
          <w:szCs w:val="24"/>
        </w:rPr>
        <w:t>solution preparation</w:t>
      </w:r>
    </w:p>
    <w:p w14:paraId="4654C866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/>
          <w:szCs w:val="20"/>
        </w:rPr>
        <w:t>표준</w:t>
      </w:r>
      <w:r w:rsidRPr="00CF77A1">
        <w:rPr>
          <w:rFonts w:ascii="Times New Roman" w:eastAsia="바탕" w:hAnsi="Times New Roman" w:hint="eastAsia"/>
          <w:szCs w:val="20"/>
        </w:rPr>
        <w:t>원</w:t>
      </w:r>
      <w:r w:rsidRPr="00CF77A1">
        <w:rPr>
          <w:rFonts w:ascii="Times New Roman" w:eastAsia="바탕" w:hAnsi="Times New Roman"/>
          <w:szCs w:val="20"/>
        </w:rPr>
        <w:t>액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조제</w:t>
      </w:r>
    </w:p>
    <w:p w14:paraId="3D98D622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sz w:val="24"/>
          <w:szCs w:val="24"/>
        </w:rPr>
      </w:pPr>
      <w:bookmarkStart w:id="3" w:name="_Hlk81916560"/>
      <w:r w:rsidRPr="00CF77A1">
        <w:rPr>
          <w:rFonts w:ascii="Times New Roman" w:eastAsia="바탕" w:hAnsi="Times New Roman"/>
          <w:sz w:val="24"/>
          <w:szCs w:val="24"/>
        </w:rPr>
        <w:t>Accurately weigh and transfer about 34 mg of Alogliptin benzoate standard and about 25 mg Empagliflozin standard into a 100 mL volumetric flask, then dissolve in and dilute to volume with diluent and mix well. Sonicate,</w:t>
      </w:r>
      <w:r w:rsidRPr="00CF77A1">
        <w:t xml:space="preserve"> </w:t>
      </w:r>
      <w:r w:rsidRPr="00CF77A1">
        <w:rPr>
          <w:rFonts w:ascii="Times New Roman" w:eastAsia="바탕" w:hAnsi="Times New Roman"/>
          <w:sz w:val="24"/>
          <w:szCs w:val="24"/>
        </w:rPr>
        <w:t>if necessary to dissolve.</w:t>
      </w:r>
    </w:p>
    <w:p w14:paraId="2B5BB177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 w:val="24"/>
          <w:szCs w:val="24"/>
        </w:rPr>
      </w:pPr>
      <w:proofErr w:type="spellStart"/>
      <w:r w:rsidRPr="00CF77A1">
        <w:rPr>
          <w:rFonts w:ascii="Times New Roman" w:eastAsia="바탕" w:hAnsi="Times New Roman" w:hint="eastAsia"/>
          <w:szCs w:val="20"/>
        </w:rPr>
        <w:t>알로글립틴벤조산염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표준품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약</w:t>
      </w:r>
      <w:r w:rsidRPr="00CF77A1">
        <w:rPr>
          <w:rFonts w:ascii="Times New Roman" w:eastAsia="바탕" w:hAnsi="Times New Roman"/>
          <w:szCs w:val="20"/>
        </w:rPr>
        <w:t xml:space="preserve"> 34 mg </w:t>
      </w:r>
      <w:r w:rsidRPr="00CF77A1">
        <w:rPr>
          <w:rFonts w:ascii="Times New Roman" w:eastAsia="바탕" w:hAnsi="Times New Roman"/>
          <w:szCs w:val="20"/>
        </w:rPr>
        <w:t>및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엠파글리플로진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표준품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약</w:t>
      </w:r>
      <w:r w:rsidRPr="00CF77A1">
        <w:rPr>
          <w:rFonts w:ascii="Times New Roman" w:eastAsia="바탕" w:hAnsi="Times New Roman"/>
          <w:szCs w:val="20"/>
        </w:rPr>
        <w:t xml:space="preserve"> 25 mg</w:t>
      </w:r>
      <w:r w:rsidRPr="00CF77A1">
        <w:rPr>
          <w:rFonts w:ascii="Times New Roman" w:eastAsia="바탕" w:hAnsi="Times New Roman"/>
          <w:szCs w:val="20"/>
        </w:rPr>
        <w:t>을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정확히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달아</w:t>
      </w:r>
      <w:r w:rsidRPr="00CF77A1">
        <w:rPr>
          <w:rFonts w:ascii="Times New Roman" w:eastAsia="바탕" w:hAnsi="Times New Roman"/>
          <w:szCs w:val="20"/>
        </w:rPr>
        <w:t xml:space="preserve"> 100 mL </w:t>
      </w:r>
      <w:r w:rsidRPr="00CF77A1">
        <w:rPr>
          <w:rFonts w:ascii="Times New Roman" w:eastAsia="바탕" w:hAnsi="Times New Roman"/>
          <w:szCs w:val="20"/>
        </w:rPr>
        <w:t>용량플라스크에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넣은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다음</w:t>
      </w:r>
      <w:r w:rsidRPr="00CF77A1">
        <w:rPr>
          <w:rFonts w:ascii="Times New Roman" w:eastAsia="바탕" w:hAnsi="Times New Roman"/>
          <w:szCs w:val="20"/>
        </w:rPr>
        <w:t xml:space="preserve">, </w:t>
      </w:r>
      <w:r w:rsidRPr="00CF77A1">
        <w:rPr>
          <w:rFonts w:ascii="Times New Roman" w:eastAsia="바탕" w:hAnsi="Times New Roman"/>
          <w:szCs w:val="20"/>
        </w:rPr>
        <w:t>희석액으로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녹이고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표선하여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잘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섞는다</w:t>
      </w:r>
      <w:r w:rsidRPr="00CF77A1">
        <w:rPr>
          <w:rFonts w:ascii="Times New Roman" w:eastAsia="바탕" w:hAnsi="Times New Roman"/>
          <w:szCs w:val="20"/>
        </w:rPr>
        <w:t xml:space="preserve">. </w:t>
      </w:r>
      <w:r w:rsidRPr="00CF77A1">
        <w:rPr>
          <w:rFonts w:ascii="Times New Roman" w:eastAsia="바탕" w:hAnsi="Times New Roman"/>
          <w:szCs w:val="20"/>
        </w:rPr>
        <w:t>필요한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경우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초음파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처리하여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녹인다</w:t>
      </w:r>
      <w:r w:rsidRPr="00CF77A1">
        <w:rPr>
          <w:rFonts w:ascii="Times New Roman" w:eastAsia="바탕" w:hAnsi="Times New Roman"/>
          <w:szCs w:val="20"/>
        </w:rPr>
        <w:t>.</w:t>
      </w:r>
      <w:r w:rsidRPr="00CF77A1">
        <w:rPr>
          <w:rFonts w:ascii="Times New Roman" w:eastAsia="바탕" w:hAnsi="Times New Roman"/>
          <w:sz w:val="24"/>
          <w:szCs w:val="24"/>
        </w:rPr>
        <w:t xml:space="preserve"> </w:t>
      </w:r>
    </w:p>
    <w:p w14:paraId="77B3F745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</w:rPr>
        <w:t>Pipette 5 mL of the above solution into a 50 mL volumetric flask and dilute to volume with diluent and mix well.</w:t>
      </w:r>
    </w:p>
    <w:p w14:paraId="4E22187D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szCs w:val="20"/>
        </w:rPr>
        <w:t>위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용액</w:t>
      </w:r>
      <w:r w:rsidRPr="00CF77A1">
        <w:rPr>
          <w:rFonts w:ascii="Times New Roman" w:eastAsia="바탕" w:hAnsi="Times New Roman"/>
          <w:szCs w:val="20"/>
        </w:rPr>
        <w:t xml:space="preserve"> 5 mL</w:t>
      </w:r>
      <w:r w:rsidRPr="00CF77A1">
        <w:rPr>
          <w:rFonts w:ascii="Times New Roman" w:eastAsia="바탕" w:hAnsi="Times New Roman"/>
          <w:szCs w:val="20"/>
        </w:rPr>
        <w:t>를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취하여</w:t>
      </w:r>
      <w:r w:rsidRPr="00CF77A1">
        <w:rPr>
          <w:rFonts w:ascii="Times New Roman" w:eastAsia="바탕" w:hAnsi="Times New Roman"/>
          <w:szCs w:val="20"/>
        </w:rPr>
        <w:t xml:space="preserve"> 50 mL </w:t>
      </w:r>
      <w:proofErr w:type="spellStart"/>
      <w:r w:rsidRPr="00CF77A1">
        <w:rPr>
          <w:rFonts w:ascii="Times New Roman" w:eastAsia="바탕" w:hAnsi="Times New Roman"/>
          <w:szCs w:val="20"/>
        </w:rPr>
        <w:t>용량플라스크에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넣고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희석액으로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표선하고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잘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섞는다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0D124828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</w:rPr>
        <w:t>Standard solution preparation</w:t>
      </w:r>
    </w:p>
    <w:p w14:paraId="1166EAB8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/>
          <w:szCs w:val="20"/>
        </w:rPr>
        <w:t>표준액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조제</w:t>
      </w:r>
    </w:p>
    <w:p w14:paraId="3447538F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/>
          <w:sz w:val="24"/>
          <w:szCs w:val="24"/>
        </w:rPr>
        <w:t>Pipette 4 mL of standard stock solution into a 50 mL volumetric flask and dilute to volume with diluent and mix well.</w:t>
      </w:r>
    </w:p>
    <w:p w14:paraId="2F5D7010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 w:val="24"/>
          <w:szCs w:val="24"/>
        </w:rPr>
      </w:pPr>
      <w:r w:rsidRPr="00CF77A1">
        <w:rPr>
          <w:rFonts w:ascii="Times New Roman" w:eastAsia="바탕" w:hAnsi="Times New Roman" w:hint="eastAsia"/>
          <w:szCs w:val="20"/>
        </w:rPr>
        <w:t>표준원액</w:t>
      </w:r>
      <w:r w:rsidRPr="00CF77A1">
        <w:rPr>
          <w:rFonts w:ascii="Times New Roman" w:eastAsia="바탕" w:hAnsi="Times New Roman"/>
          <w:szCs w:val="20"/>
        </w:rPr>
        <w:t xml:space="preserve"> 4 mL</w:t>
      </w:r>
      <w:r w:rsidRPr="00CF77A1">
        <w:rPr>
          <w:rFonts w:ascii="Times New Roman" w:eastAsia="바탕" w:hAnsi="Times New Roman"/>
          <w:szCs w:val="20"/>
        </w:rPr>
        <w:t>를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취하여</w:t>
      </w:r>
      <w:r w:rsidRPr="00CF77A1">
        <w:rPr>
          <w:rFonts w:ascii="Times New Roman" w:eastAsia="바탕" w:hAnsi="Times New Roman"/>
          <w:szCs w:val="20"/>
        </w:rPr>
        <w:t xml:space="preserve"> 50 mL </w:t>
      </w:r>
      <w:r w:rsidRPr="00CF77A1">
        <w:rPr>
          <w:rFonts w:ascii="Times New Roman" w:eastAsia="바탕" w:hAnsi="Times New Roman"/>
          <w:szCs w:val="20"/>
        </w:rPr>
        <w:t>용량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플라스크에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넣고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희석액으로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표선하고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잘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섞는다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2EA0EADC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bookmarkStart w:id="4" w:name="_Hlk81916682"/>
      <w:bookmarkEnd w:id="3"/>
      <w:r w:rsidRPr="00CF77A1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6E5EB39D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/>
          <w:szCs w:val="20"/>
        </w:rPr>
        <w:t>검액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조제</w:t>
      </w:r>
    </w:p>
    <w:p w14:paraId="421D88FE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bookmarkStart w:id="5" w:name="_Hlk78529693"/>
      <w:r w:rsidRPr="00CF77A1">
        <w:rPr>
          <w:rFonts w:ascii="Times New Roman" w:hAnsi="Times New Roman"/>
          <w:sz w:val="24"/>
          <w:szCs w:val="24"/>
        </w:rPr>
        <w:t>Weigh and crush not less than 20 tablets to a fine powder in mortar with pestle</w:t>
      </w:r>
      <w:r w:rsidRPr="00CF77A1">
        <w:rPr>
          <w:rFonts w:ascii="Times New Roman" w:hAnsi="Times New Roman" w:hint="eastAsia"/>
          <w:sz w:val="24"/>
          <w:szCs w:val="24"/>
        </w:rPr>
        <w:t>.</w:t>
      </w:r>
    </w:p>
    <w:p w14:paraId="021D54F7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체" w:hAnsi="Times New Roman"/>
          <w:szCs w:val="20"/>
        </w:rPr>
      </w:pPr>
      <w:r w:rsidRPr="00CF77A1">
        <w:rPr>
          <w:rFonts w:ascii="Times New Roman" w:eastAsia="바탕체" w:hAnsi="Times New Roman"/>
          <w:szCs w:val="20"/>
        </w:rPr>
        <w:t>20</w:t>
      </w:r>
      <w:r w:rsidRPr="00CF77A1">
        <w:rPr>
          <w:rFonts w:ascii="Times New Roman" w:eastAsia="바탕체" w:hAnsi="Times New Roman"/>
          <w:szCs w:val="20"/>
        </w:rPr>
        <w:t>정</w:t>
      </w:r>
      <w:r w:rsidRPr="00CF77A1">
        <w:rPr>
          <w:rFonts w:ascii="Times New Roman" w:eastAsia="바탕체" w:hAnsi="Times New Roman"/>
          <w:szCs w:val="20"/>
        </w:rPr>
        <w:t xml:space="preserve"> </w:t>
      </w:r>
      <w:r w:rsidRPr="00CF77A1">
        <w:rPr>
          <w:rFonts w:ascii="Times New Roman" w:eastAsia="바탕체" w:hAnsi="Times New Roman"/>
          <w:szCs w:val="20"/>
        </w:rPr>
        <w:t>이상의</w:t>
      </w:r>
      <w:r w:rsidRPr="00CF77A1">
        <w:rPr>
          <w:rFonts w:ascii="Times New Roman" w:eastAsia="바탕체" w:hAnsi="Times New Roman"/>
          <w:szCs w:val="20"/>
        </w:rPr>
        <w:t xml:space="preserve"> </w:t>
      </w:r>
      <w:r w:rsidRPr="00CF77A1">
        <w:rPr>
          <w:rFonts w:ascii="Times New Roman" w:eastAsia="바탕체" w:hAnsi="Times New Roman"/>
          <w:szCs w:val="20"/>
        </w:rPr>
        <w:t>무게를</w:t>
      </w:r>
      <w:r w:rsidRPr="00CF77A1">
        <w:rPr>
          <w:rFonts w:ascii="Times New Roman" w:eastAsia="바탕체" w:hAnsi="Times New Roman"/>
          <w:szCs w:val="20"/>
        </w:rPr>
        <w:t xml:space="preserve"> </w:t>
      </w:r>
      <w:r w:rsidRPr="00CF77A1">
        <w:rPr>
          <w:rFonts w:ascii="Times New Roman" w:eastAsia="바탕체" w:hAnsi="Times New Roman"/>
          <w:szCs w:val="20"/>
        </w:rPr>
        <w:t>측정하고</w:t>
      </w:r>
      <w:r w:rsidRPr="00CF77A1">
        <w:rPr>
          <w:rFonts w:ascii="Times New Roman" w:eastAsia="바탕체" w:hAnsi="Times New Roman"/>
          <w:szCs w:val="20"/>
        </w:rPr>
        <w:t xml:space="preserve"> </w:t>
      </w:r>
      <w:r w:rsidRPr="00CF77A1">
        <w:rPr>
          <w:rFonts w:ascii="Times New Roman" w:eastAsia="바탕체" w:hAnsi="Times New Roman"/>
          <w:szCs w:val="20"/>
        </w:rPr>
        <w:t>유발에</w:t>
      </w:r>
      <w:r w:rsidRPr="00CF77A1">
        <w:rPr>
          <w:rFonts w:ascii="Times New Roman" w:eastAsia="바탕체" w:hAnsi="Times New Roman"/>
          <w:szCs w:val="20"/>
        </w:rPr>
        <w:t xml:space="preserve"> </w:t>
      </w:r>
      <w:r w:rsidRPr="00CF77A1">
        <w:rPr>
          <w:rFonts w:ascii="Times New Roman" w:eastAsia="바탕체" w:hAnsi="Times New Roman"/>
          <w:szCs w:val="20"/>
        </w:rPr>
        <w:t>넣고</w:t>
      </w:r>
      <w:r w:rsidRPr="00CF77A1">
        <w:rPr>
          <w:rFonts w:ascii="Times New Roman" w:eastAsia="바탕체" w:hAnsi="Times New Roman"/>
          <w:szCs w:val="20"/>
        </w:rPr>
        <w:t xml:space="preserve"> </w:t>
      </w:r>
      <w:r w:rsidRPr="00CF77A1">
        <w:rPr>
          <w:rFonts w:ascii="Times New Roman" w:eastAsia="바탕체" w:hAnsi="Times New Roman"/>
          <w:szCs w:val="20"/>
        </w:rPr>
        <w:t>갈아</w:t>
      </w:r>
      <w:r w:rsidRPr="00CF77A1">
        <w:rPr>
          <w:rFonts w:ascii="Times New Roman" w:eastAsia="바탕체" w:hAnsi="Times New Roman"/>
          <w:szCs w:val="20"/>
        </w:rPr>
        <w:t xml:space="preserve"> </w:t>
      </w:r>
      <w:r w:rsidRPr="00CF77A1">
        <w:rPr>
          <w:rFonts w:ascii="Times New Roman" w:eastAsia="바탕체" w:hAnsi="Times New Roman"/>
          <w:szCs w:val="20"/>
        </w:rPr>
        <w:t>가루로</w:t>
      </w:r>
      <w:r w:rsidRPr="00CF77A1">
        <w:rPr>
          <w:rFonts w:ascii="Times New Roman" w:eastAsia="바탕체" w:hAnsi="Times New Roman"/>
          <w:szCs w:val="20"/>
        </w:rPr>
        <w:t xml:space="preserve"> </w:t>
      </w:r>
      <w:r w:rsidRPr="00CF77A1">
        <w:rPr>
          <w:rFonts w:ascii="Times New Roman" w:eastAsia="바탕체" w:hAnsi="Times New Roman"/>
          <w:szCs w:val="20"/>
        </w:rPr>
        <w:t>한다</w:t>
      </w:r>
      <w:r w:rsidRPr="00CF77A1">
        <w:rPr>
          <w:rFonts w:ascii="Times New Roman" w:eastAsia="바탕체" w:hAnsi="Times New Roman"/>
          <w:szCs w:val="20"/>
        </w:rPr>
        <w:t>.</w:t>
      </w:r>
    </w:p>
    <w:p w14:paraId="3A512F4B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hAnsi="Times New Roman"/>
          <w:sz w:val="24"/>
          <w:szCs w:val="24"/>
        </w:rPr>
        <w:t>Accurately weigh and transfer the tablet powder equivalent to 75 mg of Alogliptin (about 834 mg), transfer into 50 mL volumetric flask.</w:t>
      </w:r>
    </w:p>
    <w:p w14:paraId="5790267D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75 mg</w:t>
      </w:r>
      <w:r w:rsidRPr="00CF77A1">
        <w:rPr>
          <w:rFonts w:ascii="Times New Roman" w:eastAsia="바탕" w:hAnsi="Times New Roman"/>
          <w:szCs w:val="20"/>
        </w:rPr>
        <w:t>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해당하는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정제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분말</w:t>
      </w:r>
      <w:r w:rsidRPr="00CF77A1">
        <w:rPr>
          <w:rFonts w:ascii="Times New Roman" w:eastAsia="바탕" w:hAnsi="Times New Roman"/>
          <w:szCs w:val="20"/>
        </w:rPr>
        <w:t>(</w:t>
      </w:r>
      <w:r w:rsidRPr="00CF77A1">
        <w:rPr>
          <w:rFonts w:ascii="Times New Roman" w:eastAsia="바탕" w:hAnsi="Times New Roman"/>
          <w:szCs w:val="20"/>
        </w:rPr>
        <w:t>약</w:t>
      </w:r>
      <w:r w:rsidRPr="00CF77A1">
        <w:rPr>
          <w:rFonts w:ascii="Times New Roman" w:eastAsia="바탕" w:hAnsi="Times New Roman"/>
          <w:szCs w:val="20"/>
        </w:rPr>
        <w:t xml:space="preserve"> 834 mg)</w:t>
      </w:r>
      <w:r w:rsidRPr="00CF77A1">
        <w:rPr>
          <w:rFonts w:ascii="Times New Roman" w:eastAsia="바탕" w:hAnsi="Times New Roman"/>
          <w:szCs w:val="20"/>
        </w:rPr>
        <w:t>을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정확하게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달아</w:t>
      </w:r>
      <w:r w:rsidRPr="00CF77A1">
        <w:rPr>
          <w:rFonts w:ascii="Times New Roman" w:eastAsia="바탕" w:hAnsi="Times New Roman"/>
          <w:szCs w:val="20"/>
        </w:rPr>
        <w:t xml:space="preserve"> 50 mL </w:t>
      </w:r>
      <w:r w:rsidRPr="00CF77A1">
        <w:rPr>
          <w:rFonts w:ascii="Times New Roman" w:eastAsia="바탕" w:hAnsi="Times New Roman"/>
          <w:szCs w:val="20"/>
        </w:rPr>
        <w:t>용량플라스크에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넣는다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50217CE0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hAnsi="Times New Roman"/>
          <w:sz w:val="24"/>
          <w:szCs w:val="24"/>
        </w:rPr>
        <w:t>Add 30 mL of diluent and sonicate for 20 min with intermediate shaking. Allow the flask cool to room temperature and dilute to volume with diluent and mix well.</w:t>
      </w:r>
    </w:p>
    <w:p w14:paraId="2FC073B2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szCs w:val="20"/>
        </w:rPr>
        <w:t>희석액</w:t>
      </w:r>
      <w:r w:rsidRPr="00CF77A1">
        <w:rPr>
          <w:rFonts w:ascii="Times New Roman" w:eastAsia="바탕" w:hAnsi="Times New Roman"/>
          <w:szCs w:val="20"/>
        </w:rPr>
        <w:t xml:space="preserve"> 30 mL</w:t>
      </w:r>
      <w:r w:rsidRPr="00CF77A1">
        <w:rPr>
          <w:rFonts w:ascii="Times New Roman" w:eastAsia="바탕" w:hAnsi="Times New Roman"/>
          <w:szCs w:val="20"/>
        </w:rPr>
        <w:t>를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더하고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중간에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흔들어주며</w:t>
      </w:r>
      <w:r w:rsidRPr="00CF77A1">
        <w:rPr>
          <w:rFonts w:ascii="Times New Roman" w:eastAsia="바탕" w:hAnsi="Times New Roman"/>
          <w:szCs w:val="20"/>
        </w:rPr>
        <w:t xml:space="preserve"> 20</w:t>
      </w:r>
      <w:r w:rsidRPr="00CF77A1">
        <w:rPr>
          <w:rFonts w:ascii="Times New Roman" w:eastAsia="바탕" w:hAnsi="Times New Roman"/>
          <w:szCs w:val="20"/>
        </w:rPr>
        <w:t>분간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초음파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처리한다</w:t>
      </w:r>
      <w:r w:rsidRPr="00CF77A1">
        <w:rPr>
          <w:rFonts w:ascii="Times New Roman" w:eastAsia="바탕" w:hAnsi="Times New Roman"/>
          <w:szCs w:val="20"/>
        </w:rPr>
        <w:t xml:space="preserve">. </w:t>
      </w:r>
      <w:r w:rsidRPr="00CF77A1">
        <w:rPr>
          <w:rFonts w:ascii="Times New Roman" w:eastAsia="바탕" w:hAnsi="Times New Roman"/>
          <w:szCs w:val="20"/>
        </w:rPr>
        <w:t>플라스크를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실온까지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식힌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후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희석액으로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표선하고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잘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섞는다</w:t>
      </w:r>
      <w:r w:rsidRPr="00CF77A1">
        <w:rPr>
          <w:rFonts w:ascii="Times New Roman" w:eastAsia="바탕" w:hAnsi="Times New Roman"/>
          <w:szCs w:val="20"/>
        </w:rPr>
        <w:t>.</w:t>
      </w:r>
    </w:p>
    <w:bookmarkEnd w:id="4"/>
    <w:bookmarkEnd w:id="5"/>
    <w:p w14:paraId="052330BC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hAnsi="Times New Roman"/>
          <w:sz w:val="24"/>
          <w:szCs w:val="24"/>
        </w:rPr>
        <w:t>Centrifuge this solution at 5000 RPM for 10</w:t>
      </w:r>
      <w:r w:rsidRPr="00CF77A1">
        <w:rPr>
          <w:rFonts w:ascii="Times New Roman" w:hAnsi="Times New Roman" w:hint="eastAsia"/>
          <w:sz w:val="24"/>
          <w:szCs w:val="24"/>
        </w:rPr>
        <w:t xml:space="preserve"> </w:t>
      </w:r>
      <w:r w:rsidRPr="00CF77A1">
        <w:rPr>
          <w:rFonts w:ascii="Times New Roman" w:eastAsia="바탕" w:hAnsi="Times New Roman"/>
          <w:bCs/>
          <w:sz w:val="24"/>
          <w:szCs w:val="20"/>
        </w:rPr>
        <w:t>minutes</w:t>
      </w:r>
      <w:r w:rsidRPr="00CF77A1">
        <w:rPr>
          <w:rFonts w:ascii="Times New Roman" w:hAnsi="Times New Roman"/>
          <w:sz w:val="24"/>
          <w:szCs w:val="24"/>
        </w:rPr>
        <w:t>.</w:t>
      </w:r>
    </w:p>
    <w:p w14:paraId="32115133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CF77A1">
        <w:rPr>
          <w:rFonts w:ascii="Times New Roman" w:eastAsia="바탕" w:hAnsi="Times New Roman" w:hint="eastAsia"/>
          <w:szCs w:val="20"/>
        </w:rPr>
        <w:t>이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용액을</w:t>
      </w:r>
      <w:r w:rsidRPr="00CF77A1">
        <w:rPr>
          <w:rFonts w:ascii="Times New Roman" w:eastAsia="바탕" w:hAnsi="Times New Roman" w:hint="eastAsia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5000 rpm</w:t>
      </w:r>
      <w:r w:rsidRPr="00CF77A1">
        <w:rPr>
          <w:rFonts w:ascii="Times New Roman" w:eastAsia="바탕" w:hAnsi="Times New Roman"/>
          <w:szCs w:val="20"/>
        </w:rPr>
        <w:t>에서</w:t>
      </w:r>
      <w:r w:rsidRPr="00CF77A1">
        <w:rPr>
          <w:rFonts w:ascii="Times New Roman" w:eastAsia="바탕" w:hAnsi="Times New Roman"/>
          <w:szCs w:val="20"/>
        </w:rPr>
        <w:t xml:space="preserve"> 10</w:t>
      </w:r>
      <w:r w:rsidRPr="00CF77A1">
        <w:rPr>
          <w:rFonts w:ascii="Times New Roman" w:eastAsia="바탕" w:hAnsi="Times New Roman"/>
          <w:szCs w:val="20"/>
        </w:rPr>
        <w:t>분간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원심분리한다</w:t>
      </w:r>
      <w:proofErr w:type="spellEnd"/>
      <w:r w:rsidRPr="00CF77A1">
        <w:rPr>
          <w:rFonts w:ascii="Times New Roman" w:eastAsia="바탕" w:hAnsi="Times New Roman"/>
          <w:szCs w:val="20"/>
        </w:rPr>
        <w:t>.</w:t>
      </w:r>
    </w:p>
    <w:p w14:paraId="5D64CE25" w14:textId="77777777" w:rsidR="005971F8" w:rsidRPr="00CF77A1" w:rsidRDefault="005971F8" w:rsidP="005971F8">
      <w:pPr>
        <w:widowControl/>
        <w:wordWrap/>
        <w:autoSpaceDE/>
        <w:autoSpaceDN/>
        <w:spacing w:after="60"/>
        <w:jc w:val="left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br w:type="page"/>
      </w:r>
    </w:p>
    <w:p w14:paraId="7F453941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</w:rPr>
        <w:lastRenderedPageBreak/>
        <w:t>Chromatographic</w:t>
      </w:r>
      <w:r w:rsidRPr="00CF77A1">
        <w:rPr>
          <w:rFonts w:ascii="Times New Roman" w:hAnsi="Times New Roman"/>
          <w:sz w:val="24"/>
          <w:szCs w:val="20"/>
        </w:rPr>
        <w:t xml:space="preserve"> System </w:t>
      </w:r>
    </w:p>
    <w:p w14:paraId="1DB26E53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</w:rPr>
        <w:t>크로마토그래픽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720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2410"/>
        <w:gridCol w:w="6310"/>
      </w:tblGrid>
      <w:tr w:rsidR="005971F8" w:rsidRPr="00CF77A1" w14:paraId="6B035F68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13F156E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60E67" w14:textId="77777777" w:rsidR="005971F8" w:rsidRPr="00CF77A1" w:rsidRDefault="005971F8" w:rsidP="00EE6C79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</w:t>
            </w:r>
            <w:r w:rsidRPr="00CF77A1">
              <w:rPr>
                <w:rFonts w:ascii="Times New Roman" w:eastAsia="바탕" w:hAnsi="Times New Roman" w:hint="eastAsia"/>
                <w:bCs/>
                <w:kern w:val="28"/>
                <w:sz w:val="24"/>
                <w:szCs w:val="24"/>
              </w:rPr>
              <w:t>30</w:t>
            </w:r>
            <w:r w:rsidRPr="00CF77A1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 xml:space="preserve"> nm UV detector</w:t>
            </w:r>
          </w:p>
        </w:tc>
      </w:tr>
      <w:tr w:rsidR="005971F8" w:rsidRPr="00CF77A1" w14:paraId="31A8485F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B6FF863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8E57B" w14:textId="77777777" w:rsidR="005971F8" w:rsidRPr="00CF77A1" w:rsidRDefault="005971F8" w:rsidP="00EE6C79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proofErr w:type="spellStart"/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Kromasil</w:t>
            </w:r>
            <w:proofErr w:type="spellEnd"/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100-5-C18, 4.6 x 250 mm, 5μm</w:t>
            </w:r>
          </w:p>
        </w:tc>
      </w:tr>
      <w:tr w:rsidR="005971F8" w:rsidRPr="00CF77A1" w14:paraId="6B4CC633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FED3031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Guard 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E8CCF" w14:textId="77777777" w:rsidR="005971F8" w:rsidRPr="00CF77A1" w:rsidRDefault="005971F8" w:rsidP="00EE6C79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Ghost zero, 4.6 x 50 mm</w:t>
            </w:r>
          </w:p>
        </w:tc>
      </w:tr>
      <w:tr w:rsidR="005971F8" w:rsidRPr="00CF77A1" w14:paraId="6D7840F3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B5C8D0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B6B83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3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5 °C</w:t>
            </w:r>
          </w:p>
        </w:tc>
      </w:tr>
      <w:tr w:rsidR="005971F8" w:rsidRPr="00CF77A1" w14:paraId="4F822A8C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960AB9B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2091" w14:textId="77777777" w:rsidR="005971F8" w:rsidRPr="00CF77A1" w:rsidRDefault="005971F8" w:rsidP="00EE6C79">
            <w:pPr>
              <w:widowControl/>
              <w:wordWrap/>
              <w:autoSpaceDE/>
              <w:autoSpaceDN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1.0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mL / minute</w:t>
            </w:r>
          </w:p>
        </w:tc>
      </w:tr>
      <w:tr w:rsidR="005971F8" w:rsidRPr="00CF77A1" w14:paraId="5EE5B735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FA72ED3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C390E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0 µL</w:t>
            </w:r>
          </w:p>
        </w:tc>
      </w:tr>
      <w:tr w:rsidR="005971F8" w:rsidRPr="00CF77A1" w14:paraId="41019498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DB26663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EC0A7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130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minutes</w:t>
            </w:r>
          </w:p>
        </w:tc>
      </w:tr>
      <w:tr w:rsidR="005971F8" w:rsidRPr="00CF77A1" w14:paraId="375B1E0D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4AE6175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DC854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4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5971F8" w:rsidRPr="00CF77A1" w14:paraId="67A49CC9" w14:textId="77777777" w:rsidTr="00EE6C79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D9CA2E7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4B04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M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0"/>
              </w:rPr>
              <w:t>ethanol</w:t>
            </w:r>
          </w:p>
        </w:tc>
      </w:tr>
      <w:tr w:rsidR="005971F8" w:rsidRPr="00CF77A1" w14:paraId="769B601C" w14:textId="77777777" w:rsidTr="00EE6C79">
        <w:trPr>
          <w:trHeight w:val="136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11FBE09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snapToGrid w:val="0"/>
              <w:spacing w:line="240" w:lineRule="atLeast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CF77A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G</w:t>
            </w:r>
            <w:r w:rsidRPr="00CF77A1">
              <w:rPr>
                <w:rFonts w:ascii="Times New Roman" w:eastAsia="바탕" w:hAnsi="Times New Roman"/>
                <w:kern w:val="28"/>
                <w:sz w:val="24"/>
                <w:szCs w:val="24"/>
              </w:rPr>
              <w:t>radient program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5971F8" w:rsidRPr="00CF77A1" w14:paraId="5319164A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29CA3224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4CF264DF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0A149808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Mobile phase B</w:t>
                  </w:r>
                </w:p>
              </w:tc>
            </w:tr>
            <w:tr w:rsidR="005971F8" w:rsidRPr="00CF77A1" w14:paraId="7474AEDA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78F53F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6515A1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FB8D9D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5971F8" w:rsidRPr="00CF77A1" w14:paraId="65E771AC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64D3D6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30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1F8F49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C8B57E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5971F8" w:rsidRPr="00CF77A1" w14:paraId="47DC41DF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00B796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8FE91B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EE9523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30</w:t>
                  </w:r>
                </w:p>
              </w:tc>
            </w:tr>
            <w:tr w:rsidR="005971F8" w:rsidRPr="00CF77A1" w14:paraId="0EC4CF97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D7DFE7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90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B57D3A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9211E1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30</w:t>
                  </w:r>
                </w:p>
              </w:tc>
            </w:tr>
            <w:tr w:rsidR="005971F8" w:rsidRPr="00CF77A1" w14:paraId="34C06A4A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5C8815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110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DD5843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8FB285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80</w:t>
                  </w:r>
                </w:p>
              </w:tc>
            </w:tr>
            <w:tr w:rsidR="005971F8" w:rsidRPr="00CF77A1" w14:paraId="0067439D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BA67C8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2C47C4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C9D117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80</w:t>
                  </w:r>
                </w:p>
              </w:tc>
            </w:tr>
            <w:tr w:rsidR="005971F8" w:rsidRPr="00CF77A1" w14:paraId="07593E08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9992DD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121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A3DDEF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860421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5971F8" w:rsidRPr="00CF77A1" w14:paraId="2E4B85EC" w14:textId="77777777" w:rsidTr="00EE6C79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AD7CCC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130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9940F3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5D95DF" w14:textId="77777777" w:rsidR="005971F8" w:rsidRPr="00CF77A1" w:rsidRDefault="005971F8" w:rsidP="00EE6C79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CF77A1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</w:tbl>
          <w:p w14:paraId="225D7698" w14:textId="77777777" w:rsidR="005971F8" w:rsidRPr="00CF77A1" w:rsidRDefault="005971F8" w:rsidP="00EE6C79">
            <w:pPr>
              <w:tabs>
                <w:tab w:val="left" w:pos="2694"/>
              </w:tabs>
              <w:wordWrap/>
              <w:autoSpaceDE/>
              <w:autoSpaceDN/>
              <w:adjustRightInd w:val="0"/>
              <w:snapToGrid w:val="0"/>
              <w:spacing w:line="240" w:lineRule="atLeast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</w:p>
        </w:tc>
      </w:tr>
    </w:tbl>
    <w:p w14:paraId="41C30988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szCs w:val="20"/>
        </w:rPr>
      </w:pPr>
      <w:r w:rsidRPr="00CF77A1">
        <w:rPr>
          <w:rFonts w:ascii="Times New Roman" w:hAnsi="Times New Roman"/>
          <w:sz w:val="24"/>
        </w:rPr>
        <w:t>Procedure</w:t>
      </w:r>
    </w:p>
    <w:p w14:paraId="72518DE1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CF77A1">
        <w:rPr>
          <w:rFonts w:ascii="Times New Roman" w:eastAsia="바탕" w:hAnsi="Times New Roman" w:hint="eastAsia"/>
        </w:rPr>
        <w:t>절차</w:t>
      </w:r>
    </w:p>
    <w:p w14:paraId="3DBCEB06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CF77A1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CF77A1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CF77A1">
        <w:rPr>
          <w:rFonts w:ascii="Times New Roman" w:eastAsia="바탕" w:hAnsi="Times New Roman"/>
          <w:sz w:val="24"/>
          <w:szCs w:val="24"/>
        </w:rPr>
        <w:t>below</w:t>
      </w:r>
      <w:r w:rsidRPr="00CF77A1">
        <w:rPr>
          <w:rFonts w:ascii="Times New Roman" w:hAnsi="Times New Roman"/>
          <w:sz w:val="24"/>
          <w:szCs w:val="24"/>
        </w:rPr>
        <w:t>.</w:t>
      </w:r>
    </w:p>
    <w:p w14:paraId="13910971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바탕" w:eastAsia="바탕" w:hAnsi="바탕"/>
        </w:rPr>
      </w:pPr>
      <w:r w:rsidRPr="00CF77A1">
        <w:rPr>
          <w:rFonts w:ascii="Times New Roman" w:eastAsia="바탕" w:hAnsi="Times New Roman" w:hint="eastAsia"/>
          <w:szCs w:val="16"/>
        </w:rPr>
        <w:t>아래</w:t>
      </w:r>
      <w:r w:rsidRPr="00CF77A1">
        <w:rPr>
          <w:rFonts w:ascii="바탕" w:eastAsia="바탕" w:hAnsi="바탕" w:hint="eastAsia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20"/>
        </w:rPr>
        <w:t>설명된</w:t>
      </w:r>
      <w:r w:rsidRPr="00CF77A1">
        <w:rPr>
          <w:rFonts w:ascii="바탕" w:eastAsia="바탕" w:hAnsi="바탕"/>
        </w:rPr>
        <w:t xml:space="preserve"> </w:t>
      </w:r>
      <w:r w:rsidRPr="00CF77A1">
        <w:rPr>
          <w:rFonts w:ascii="바탕" w:eastAsia="바탕" w:hAnsi="바탕" w:hint="eastAsia"/>
        </w:rPr>
        <w:t>대로 용액을 주입한다</w:t>
      </w:r>
      <w:r w:rsidRPr="00CF77A1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5971F8" w:rsidRPr="00CF77A1" w14:paraId="2F83844D" w14:textId="77777777" w:rsidTr="00EE6C79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3E23F9BC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0530784B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5971F8" w:rsidRPr="00CF77A1" w14:paraId="2073F341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63775A82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74D81393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CF77A1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5971F8" w:rsidRPr="00CF77A1" w14:paraId="335CD317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1B47BA0A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29B8D8AB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hAnsi="Times New Roman" w:hint="eastAsia"/>
                <w:sz w:val="24"/>
                <w:szCs w:val="20"/>
              </w:rPr>
              <w:t>3</w:t>
            </w:r>
          </w:p>
        </w:tc>
      </w:tr>
      <w:tr w:rsidR="005971F8" w:rsidRPr="00CF77A1" w14:paraId="1AF711DE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0B1AF153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23A8BA12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5971F8" w:rsidRPr="00CF77A1" w14:paraId="5BE749A2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13753683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Blank solution (Diluent, 100 µL)</w:t>
            </w:r>
          </w:p>
        </w:tc>
        <w:tc>
          <w:tcPr>
            <w:tcW w:w="1460" w:type="pct"/>
            <w:vAlign w:val="center"/>
          </w:tcPr>
          <w:p w14:paraId="12B8F04C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5971F8" w:rsidRPr="00CF77A1" w14:paraId="607F75EC" w14:textId="77777777" w:rsidTr="00EE6C79">
        <w:trPr>
          <w:trHeight w:val="312"/>
        </w:trPr>
        <w:tc>
          <w:tcPr>
            <w:tcW w:w="3540" w:type="pct"/>
            <w:vAlign w:val="center"/>
          </w:tcPr>
          <w:p w14:paraId="5300A444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CF77A1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5AAAAB6E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CF77A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14DBCC35" w14:textId="77777777" w:rsidR="005971F8" w:rsidRPr="00CF77A1" w:rsidRDefault="005971F8" w:rsidP="005971F8">
      <w:pPr>
        <w:numPr>
          <w:ilvl w:val="0"/>
          <w:numId w:val="27"/>
        </w:numPr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Blank solution can be injected more for stabilization.</w:t>
      </w:r>
    </w:p>
    <w:p w14:paraId="4F35CF31" w14:textId="77777777" w:rsidR="005971F8" w:rsidRPr="00CF77A1" w:rsidRDefault="005971F8" w:rsidP="005971F8">
      <w:pPr>
        <w:widowControl/>
        <w:tabs>
          <w:tab w:val="num" w:pos="1418"/>
        </w:tabs>
        <w:wordWrap/>
        <w:autoSpaceDE/>
        <w:autoSpaceDN/>
        <w:spacing w:after="240"/>
        <w:ind w:left="1985"/>
        <w:jc w:val="left"/>
        <w:rPr>
          <w:rFonts w:ascii="Times New Roman" w:eastAsia="바탕" w:hAnsi="Times New Roman"/>
          <w:bCs/>
          <w:szCs w:val="20"/>
        </w:rPr>
      </w:pPr>
      <w:r w:rsidRPr="00CF77A1">
        <w:rPr>
          <w:rFonts w:ascii="Times New Roman" w:eastAsia="바탕" w:hAnsi="Times New Roman"/>
          <w:szCs w:val="20"/>
        </w:rPr>
        <w:t>공시험액은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안정화를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위해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szCs w:val="20"/>
        </w:rPr>
        <w:t>추가적으로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주입될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수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있다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5E5A5EA5" w14:textId="77777777" w:rsidR="005971F8" w:rsidRPr="00CF77A1" w:rsidRDefault="005971F8" w:rsidP="005971F8">
      <w:pPr>
        <w:pageBreakBefore/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lastRenderedPageBreak/>
        <w:t>System</w:t>
      </w:r>
      <w:r w:rsidRPr="00CF77A1">
        <w:rPr>
          <w:rFonts w:ascii="Times New Roman" w:hAnsi="Times New Roman"/>
          <w:sz w:val="24"/>
          <w:szCs w:val="24"/>
        </w:rPr>
        <w:t xml:space="preserve"> Suitability</w:t>
      </w:r>
    </w:p>
    <w:p w14:paraId="4BEDC398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CF77A1">
        <w:rPr>
          <w:rFonts w:ascii="Times New Roman" w:eastAsia="바탕" w:hAnsi="Times New Roman" w:hint="eastAsia"/>
        </w:rPr>
        <w:t>시스템</w:t>
      </w:r>
      <w:r w:rsidRPr="00CF77A1">
        <w:rPr>
          <w:rFonts w:ascii="바탕" w:eastAsia="바탕" w:hAnsi="바탕"/>
          <w:szCs w:val="16"/>
        </w:rPr>
        <w:t xml:space="preserve"> </w:t>
      </w:r>
      <w:r w:rsidRPr="00CF77A1">
        <w:rPr>
          <w:rFonts w:ascii="바탕" w:eastAsia="바탕" w:hAnsi="바탕" w:hint="eastAsia"/>
          <w:szCs w:val="16"/>
        </w:rPr>
        <w:t>적합성</w:t>
      </w:r>
    </w:p>
    <w:p w14:paraId="7B758E62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/>
          <w:sz w:val="24"/>
          <w:szCs w:val="24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The</w:t>
      </w:r>
      <w:r w:rsidRPr="00CF77A1">
        <w:rPr>
          <w:rFonts w:ascii="Times New Roman" w:hAnsi="Times New Roman"/>
          <w:sz w:val="24"/>
          <w:szCs w:val="24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tailing</w:t>
      </w:r>
      <w:r w:rsidRPr="00CF77A1">
        <w:rPr>
          <w:rFonts w:ascii="Times New Roman" w:hAnsi="Times New Roman"/>
          <w:sz w:val="24"/>
          <w:szCs w:val="24"/>
        </w:rPr>
        <w:t xml:space="preserve"> factor of Alogliptin peak and Empagliflozin </w:t>
      </w:r>
      <w:r w:rsidRPr="00CF77A1">
        <w:rPr>
          <w:rFonts w:ascii="Times New Roman" w:hAnsi="Times New Roman"/>
          <w:bCs/>
          <w:sz w:val="24"/>
          <w:szCs w:val="28"/>
        </w:rPr>
        <w:t>obtained</w:t>
      </w:r>
      <w:r w:rsidRPr="00CF77A1">
        <w:rPr>
          <w:rFonts w:ascii="Times New Roman" w:hAnsi="Times New Roman"/>
          <w:sz w:val="24"/>
          <w:szCs w:val="24"/>
        </w:rPr>
        <w:t xml:space="preserve"> from standard solution chromatogram should not be more than 2.0.</w:t>
      </w:r>
    </w:p>
    <w:p w14:paraId="67E44294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CF77A1">
        <w:rPr>
          <w:rFonts w:ascii="바탕" w:eastAsia="바탕" w:hAnsi="바탕"/>
        </w:rPr>
        <w:t>표준액에서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알로글립틴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피크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및</w:t>
      </w:r>
      <w:r w:rsidRPr="00CF77A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CF77A1">
        <w:rPr>
          <w:rFonts w:ascii="Times New Roman" w:eastAsia="바탕" w:hAnsi="Times New Roman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>피크</w:t>
      </w:r>
      <w:r w:rsidRPr="00CF77A1">
        <w:rPr>
          <w:rFonts w:ascii="Times New Roman" w:eastAsia="바탕" w:hAnsi="Times New Roman" w:hint="eastAsia"/>
          <w:bCs/>
          <w:szCs w:val="16"/>
        </w:rPr>
        <w:t>에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bCs/>
          <w:szCs w:val="16"/>
        </w:rPr>
        <w:t>대한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대칭계수는</w:t>
      </w:r>
      <w:r w:rsidRPr="00CF77A1">
        <w:rPr>
          <w:rFonts w:ascii="Times New Roman" w:eastAsia="바탕" w:hAnsi="Times New Roman"/>
          <w:szCs w:val="20"/>
        </w:rPr>
        <w:t xml:space="preserve"> 2.0 </w:t>
      </w:r>
      <w:r w:rsidRPr="00CF77A1">
        <w:rPr>
          <w:rFonts w:ascii="Times New Roman" w:eastAsia="바탕" w:hAnsi="Times New Roman"/>
          <w:szCs w:val="20"/>
        </w:rPr>
        <w:t>이하이다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3ADB2712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Cs/>
          <w:sz w:val="24"/>
          <w:szCs w:val="28"/>
        </w:rPr>
      </w:pPr>
      <w:r w:rsidRPr="00CF77A1">
        <w:rPr>
          <w:rFonts w:ascii="Times New Roman" w:hAnsi="Times New Roman"/>
          <w:sz w:val="24"/>
          <w:szCs w:val="24"/>
        </w:rPr>
        <w:t>The</w:t>
      </w:r>
      <w:r w:rsidRPr="00CF77A1">
        <w:rPr>
          <w:rFonts w:ascii="Times New Roman" w:hAnsi="Times New Roman"/>
          <w:bCs/>
          <w:sz w:val="24"/>
          <w:szCs w:val="28"/>
        </w:rPr>
        <w:t xml:space="preserve"> </w:t>
      </w:r>
      <w:r w:rsidRPr="00CF77A1">
        <w:rPr>
          <w:rFonts w:ascii="Times New Roman" w:eastAsia="바탕" w:hAnsi="Times New Roman"/>
          <w:sz w:val="24"/>
          <w:szCs w:val="20"/>
        </w:rPr>
        <w:t>relative standard deviation for peak areas of Alogliptin and Empagliflozin for three replicate injections of standard solution should not be more than 10.0 %</w:t>
      </w:r>
      <w:r w:rsidRPr="00CF77A1">
        <w:rPr>
          <w:rFonts w:ascii="Times New Roman" w:eastAsia="바탕" w:hAnsi="Times New Roman" w:hint="eastAsia"/>
          <w:sz w:val="24"/>
          <w:szCs w:val="20"/>
        </w:rPr>
        <w:t>.</w:t>
      </w:r>
    </w:p>
    <w:p w14:paraId="0476A852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3</w:t>
      </w:r>
      <w:r w:rsidRPr="00CF77A1">
        <w:rPr>
          <w:rFonts w:ascii="Times New Roman" w:eastAsia="바탕" w:hAnsi="Times New Roman"/>
          <w:szCs w:val="20"/>
        </w:rPr>
        <w:t>회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반복주입에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대한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알로글립틴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및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엠파글리플로진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피크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면적의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상대표준편차는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10.0 % </w:t>
      </w:r>
      <w:r w:rsidRPr="00CF77A1">
        <w:rPr>
          <w:rFonts w:ascii="Times New Roman" w:eastAsia="바탕" w:hAnsi="Times New Roman"/>
          <w:szCs w:val="20"/>
        </w:rPr>
        <w:t>이하이다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57240FE7" w14:textId="77777777" w:rsidR="005971F8" w:rsidRPr="00CF77A1" w:rsidRDefault="005971F8" w:rsidP="005971F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Cs/>
          <w:sz w:val="24"/>
          <w:szCs w:val="28"/>
        </w:rPr>
      </w:pPr>
      <w:r w:rsidRPr="00CF77A1">
        <w:rPr>
          <w:rFonts w:ascii="Times New Roman" w:eastAsia="바탕" w:hAnsi="Times New Roman"/>
          <w:bCs/>
          <w:sz w:val="24"/>
          <w:szCs w:val="24"/>
        </w:rPr>
        <w:t>The</w:t>
      </w:r>
      <w:r w:rsidRPr="00CF77A1">
        <w:rPr>
          <w:rFonts w:ascii="Times New Roman" w:hAnsi="Times New Roman"/>
          <w:bCs/>
          <w:sz w:val="24"/>
          <w:szCs w:val="28"/>
        </w:rPr>
        <w:t xml:space="preserve"> </w:t>
      </w:r>
      <w:r w:rsidRPr="00CF77A1">
        <w:rPr>
          <w:rFonts w:ascii="Times New Roman" w:eastAsia="바탕" w:hAnsi="Times New Roman"/>
          <w:bCs/>
          <w:sz w:val="24"/>
          <w:szCs w:val="24"/>
        </w:rPr>
        <w:t>relative standard deviation for peak areas of Alogliptin and Empagliflozin for three replicate injections of standard solution and bracketing should not be more than 10.0 %</w:t>
      </w:r>
      <w:r w:rsidRPr="00CF77A1">
        <w:rPr>
          <w:rFonts w:ascii="Times New Roman" w:eastAsia="바탕" w:hAnsi="Times New Roman" w:hint="eastAsia"/>
          <w:bCs/>
          <w:sz w:val="24"/>
          <w:szCs w:val="24"/>
        </w:rPr>
        <w:t>.</w:t>
      </w:r>
    </w:p>
    <w:p w14:paraId="1D830103" w14:textId="77777777" w:rsidR="005971F8" w:rsidRPr="00CF77A1" w:rsidRDefault="005971F8" w:rsidP="005971F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proofErr w:type="spellStart"/>
      <w:r w:rsidRPr="00CF77A1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3</w:t>
      </w:r>
      <w:r w:rsidRPr="00CF77A1">
        <w:rPr>
          <w:rFonts w:ascii="Times New Roman" w:eastAsia="바탕" w:hAnsi="Times New Roman"/>
          <w:szCs w:val="20"/>
        </w:rPr>
        <w:t>회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반복주입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및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브라켓팅에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대한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알로글립틴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및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엠파글리플로진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피크</w:t>
      </w:r>
      <w:r w:rsidRPr="00CF77A1">
        <w:rPr>
          <w:rFonts w:ascii="Times New Roman" w:eastAsia="바탕" w:hAnsi="Times New Roman"/>
          <w:szCs w:val="20"/>
        </w:rPr>
        <w:t xml:space="preserve"> </w:t>
      </w:r>
      <w:r w:rsidRPr="00CF77A1">
        <w:rPr>
          <w:rFonts w:ascii="Times New Roman" w:eastAsia="바탕" w:hAnsi="Times New Roman"/>
          <w:szCs w:val="20"/>
        </w:rPr>
        <w:t>면적의</w:t>
      </w:r>
      <w:r w:rsidRPr="00CF77A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20"/>
        </w:rPr>
        <w:t>상대표준편차는</w:t>
      </w:r>
      <w:proofErr w:type="spellEnd"/>
      <w:r w:rsidRPr="00CF77A1">
        <w:rPr>
          <w:rFonts w:ascii="Times New Roman" w:eastAsia="바탕" w:hAnsi="Times New Roman"/>
          <w:szCs w:val="20"/>
        </w:rPr>
        <w:t xml:space="preserve"> 10.0 % </w:t>
      </w:r>
      <w:r w:rsidRPr="00CF77A1">
        <w:rPr>
          <w:rFonts w:ascii="Times New Roman" w:eastAsia="바탕" w:hAnsi="Times New Roman"/>
          <w:szCs w:val="20"/>
        </w:rPr>
        <w:t>이하이다</w:t>
      </w:r>
      <w:r w:rsidRPr="00CF77A1">
        <w:rPr>
          <w:rFonts w:ascii="Times New Roman" w:eastAsia="바탕" w:hAnsi="Times New Roman"/>
          <w:szCs w:val="20"/>
        </w:rPr>
        <w:t>.</w:t>
      </w:r>
    </w:p>
    <w:p w14:paraId="45CA9FBD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hAnsi="Times New Roman"/>
          <w:sz w:val="24"/>
        </w:rPr>
      </w:pPr>
      <w:r w:rsidRPr="00CF77A1">
        <w:rPr>
          <w:rFonts w:ascii="Times New Roman" w:hAnsi="Times New Roman"/>
          <w:sz w:val="24"/>
        </w:rPr>
        <w:br w:type="page"/>
      </w:r>
    </w:p>
    <w:p w14:paraId="095EF2BA" w14:textId="77777777" w:rsidR="005971F8" w:rsidRPr="00CF77A1" w:rsidRDefault="005971F8" w:rsidP="005971F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CF77A1">
        <w:rPr>
          <w:rFonts w:ascii="Times New Roman" w:hAnsi="Times New Roman"/>
          <w:sz w:val="24"/>
        </w:rPr>
        <w:lastRenderedPageBreak/>
        <w:t>Calculation</w:t>
      </w:r>
    </w:p>
    <w:p w14:paraId="1A926D9D" w14:textId="77777777" w:rsidR="005971F8" w:rsidRPr="00CF77A1" w:rsidRDefault="005971F8" w:rsidP="005971F8">
      <w:pPr>
        <w:widowControl/>
        <w:wordWrap/>
        <w:autoSpaceDE/>
        <w:autoSpaceDN/>
        <w:spacing w:afterLines="50" w:after="120"/>
        <w:ind w:left="851"/>
        <w:jc w:val="left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>계산</w:t>
      </w:r>
    </w:p>
    <w:p w14:paraId="7E83E1AB" w14:textId="77777777" w:rsidR="005971F8" w:rsidRPr="00CF77A1" w:rsidRDefault="005971F8" w:rsidP="005971F8">
      <w:pPr>
        <w:tabs>
          <w:tab w:val="left" w:pos="800"/>
        </w:tabs>
        <w:wordWrap/>
        <w:autoSpaceDE/>
        <w:autoSpaceDN/>
        <w:snapToGrid w:val="0"/>
        <w:spacing w:after="60"/>
        <w:ind w:leftChars="400" w:left="800"/>
        <w:outlineLvl w:val="0"/>
        <w:rPr>
          <w:rFonts w:ascii="Times New Roman" w:eastAsia="바탕" w:hAnsi="Times New Roman"/>
          <w:kern w:val="28"/>
          <w:sz w:val="24"/>
          <w:szCs w:val="24"/>
        </w:rPr>
      </w:pPr>
      <w:r w:rsidRPr="00CF77A1">
        <w:rPr>
          <w:rFonts w:ascii="Times New Roman" w:eastAsia="바탕" w:hAnsi="Times New Roman" w:hint="eastAsia"/>
          <w:kern w:val="28"/>
          <w:sz w:val="24"/>
          <w:szCs w:val="24"/>
          <w:u w:val="single"/>
        </w:rPr>
        <w:t>N</w:t>
      </w:r>
      <w:r w:rsidRPr="00CF77A1">
        <w:rPr>
          <w:rFonts w:ascii="Times New Roman" w:eastAsia="바탕" w:hAnsi="Times New Roman"/>
          <w:kern w:val="28"/>
          <w:sz w:val="24"/>
          <w:szCs w:val="24"/>
          <w:u w:val="single"/>
        </w:rPr>
        <w:t>ote</w:t>
      </w:r>
      <w:r w:rsidRPr="00CF77A1">
        <w:rPr>
          <w:rFonts w:ascii="Times New Roman" w:eastAsia="바탕" w:hAnsi="Times New Roman"/>
          <w:kern w:val="28"/>
          <w:sz w:val="24"/>
          <w:szCs w:val="24"/>
        </w:rPr>
        <w:t xml:space="preserve">: Do not calculate benzoic acid peak (RRT 1.2) </w:t>
      </w:r>
    </w:p>
    <w:p w14:paraId="247561D2" w14:textId="77777777" w:rsidR="005971F8" w:rsidRPr="00CF77A1" w:rsidRDefault="005971F8" w:rsidP="005971F8">
      <w:pPr>
        <w:tabs>
          <w:tab w:val="left" w:pos="800"/>
        </w:tabs>
        <w:wordWrap/>
        <w:autoSpaceDE/>
        <w:autoSpaceDN/>
        <w:snapToGrid w:val="0"/>
        <w:spacing w:after="240"/>
        <w:ind w:leftChars="400" w:left="800"/>
        <w:outlineLvl w:val="0"/>
        <w:rPr>
          <w:rFonts w:ascii="Times New Roman" w:eastAsia="바탕" w:hAnsi="Times New Roman"/>
          <w:kern w:val="28"/>
          <w:szCs w:val="20"/>
        </w:rPr>
      </w:pPr>
      <w:r w:rsidRPr="00CF77A1">
        <w:rPr>
          <w:rFonts w:ascii="Times New Roman" w:eastAsia="바탕" w:hAnsi="Times New Roman" w:hint="eastAsia"/>
          <w:kern w:val="28"/>
          <w:szCs w:val="20"/>
          <w:u w:val="single"/>
        </w:rPr>
        <w:t>Note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: </w:t>
      </w:r>
      <w:proofErr w:type="spellStart"/>
      <w:r w:rsidRPr="00CF77A1">
        <w:rPr>
          <w:rFonts w:ascii="Times New Roman" w:eastAsia="바탕" w:hAnsi="Times New Roman" w:hint="eastAsia"/>
          <w:kern w:val="28"/>
          <w:szCs w:val="20"/>
        </w:rPr>
        <w:t>벤조산</w:t>
      </w:r>
      <w:proofErr w:type="spellEnd"/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피크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/>
          <w:kern w:val="28"/>
          <w:szCs w:val="20"/>
        </w:rPr>
        <w:t>(RRT 1.2)</w:t>
      </w:r>
      <w:r w:rsidRPr="00CF77A1">
        <w:rPr>
          <w:rFonts w:ascii="Times New Roman" w:eastAsia="바탕" w:hAnsi="Times New Roman" w:hint="eastAsia"/>
          <w:kern w:val="28"/>
          <w:szCs w:val="20"/>
        </w:rPr>
        <w:t>는</w:t>
      </w:r>
      <w:r w:rsidRPr="00CF77A1">
        <w:rPr>
          <w:rFonts w:ascii="Times New Roman" w:eastAsia="바탕" w:hAnsi="Times New Roman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계산하지</w:t>
      </w:r>
      <w:r w:rsidRPr="00CF77A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CF77A1">
        <w:rPr>
          <w:rFonts w:ascii="Times New Roman" w:eastAsia="바탕" w:hAnsi="Times New Roman" w:hint="eastAsia"/>
          <w:kern w:val="28"/>
          <w:szCs w:val="20"/>
        </w:rPr>
        <w:t>않는다</w:t>
      </w:r>
      <w:r w:rsidRPr="00CF77A1">
        <w:rPr>
          <w:rFonts w:ascii="Times New Roman" w:eastAsia="바탕" w:hAnsi="Times New Roman" w:hint="eastAsia"/>
          <w:kern w:val="28"/>
          <w:szCs w:val="20"/>
        </w:rPr>
        <w:t>.</w:t>
      </w:r>
    </w:p>
    <w:tbl>
      <w:tblPr>
        <w:tblW w:w="9389" w:type="dxa"/>
        <w:tblInd w:w="392" w:type="dxa"/>
        <w:tblBorders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567"/>
        <w:gridCol w:w="4111"/>
      </w:tblGrid>
      <w:tr w:rsidR="005971F8" w:rsidRPr="00CF77A1" w14:paraId="4E8ED499" w14:textId="77777777" w:rsidTr="00EE6C79">
        <w:trPr>
          <w:trHeight w:val="263"/>
        </w:trPr>
        <w:tc>
          <w:tcPr>
            <w:tcW w:w="4711" w:type="dxa"/>
            <w:vMerge w:val="restart"/>
            <w:vAlign w:val="center"/>
            <w:hideMark/>
          </w:tcPr>
          <w:p w14:paraId="46368324" w14:textId="77777777" w:rsidR="005971F8" w:rsidRPr="00CF77A1" w:rsidRDefault="005971F8" w:rsidP="00EE6C79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6" w:name="_Hlk165645798"/>
            <w:r w:rsidRPr="00CF77A1">
              <w:rPr>
                <w:rFonts w:ascii="Times New Roman" w:hAnsi="Times New Roman"/>
                <w:sz w:val="24"/>
                <w:szCs w:val="24"/>
              </w:rPr>
              <w:t>% of Alogliptin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related Unknown impurities (RRT 0.96, 1.04 and 1.32) </w:t>
            </w:r>
          </w:p>
          <w:p w14:paraId="3451CB5A" w14:textId="77777777" w:rsidR="005971F8" w:rsidRPr="00CF77A1" w:rsidRDefault="005971F8" w:rsidP="00EE6C79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in the portion of tablets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40F31C47" w14:textId="77777777" w:rsidR="005971F8" w:rsidRPr="00CF77A1" w:rsidRDefault="005971F8" w:rsidP="00EE6C79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90AECD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</w:t>
            </w:r>
            <w:r w:rsidRPr="00CF77A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CF77A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Aw x 50 x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P x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339.39</w:t>
            </w:r>
          </w:p>
        </w:tc>
      </w:tr>
      <w:tr w:rsidR="005971F8" w:rsidRPr="00CF77A1" w14:paraId="26880087" w14:textId="77777777" w:rsidTr="00EE6C79">
        <w:trPr>
          <w:trHeight w:val="284"/>
        </w:trPr>
        <w:tc>
          <w:tcPr>
            <w:tcW w:w="4711" w:type="dxa"/>
            <w:vMerge/>
            <w:vAlign w:val="center"/>
            <w:hideMark/>
          </w:tcPr>
          <w:p w14:paraId="587EE186" w14:textId="77777777" w:rsidR="005971F8" w:rsidRPr="00CF77A1" w:rsidRDefault="005971F8" w:rsidP="00EE6C79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169EB9C2" w14:textId="77777777" w:rsidR="005971F8" w:rsidRPr="00CF77A1" w:rsidRDefault="005971F8" w:rsidP="00EE6C7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249066A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50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50 x W</w:t>
            </w:r>
            <w:r w:rsidRPr="00CF77A1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L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x 461.51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4A8903B9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0560B16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S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Average peak area of Alogliptin peak in the standard solution</w:t>
      </w:r>
    </w:p>
    <w:p w14:paraId="6982135B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피크의 평균 면적</w:t>
      </w:r>
    </w:p>
    <w:p w14:paraId="3E2D759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 xml:space="preserve">Peak area of </w:t>
      </w:r>
      <w:r w:rsidRPr="00CF77A1">
        <w:rPr>
          <w:rFonts w:ascii="Times New Roman" w:hAnsi="Times New Roman" w:hint="eastAsia"/>
          <w:sz w:val="24"/>
          <w:szCs w:val="24"/>
        </w:rPr>
        <w:t>unknown impurity</w:t>
      </w:r>
      <w:r w:rsidRPr="00CF77A1">
        <w:rPr>
          <w:rFonts w:ascii="Times New Roman" w:hAnsi="Times New Roman"/>
          <w:sz w:val="24"/>
          <w:szCs w:val="24"/>
        </w:rPr>
        <w:t xml:space="preserve"> in the sample solution</w:t>
      </w:r>
    </w:p>
    <w:p w14:paraId="7104A1B4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>검액에서 미지 유연물질 피크면적</w:t>
      </w:r>
    </w:p>
    <w:p w14:paraId="59BC68A8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  <w:szCs w:val="24"/>
        </w:rPr>
        <w:t>Ws</w:t>
      </w:r>
      <w:proofErr w:type="spellEnd"/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Weight of standard taken in mg as Alogliptin benzoate.</w:t>
      </w:r>
    </w:p>
    <w:p w14:paraId="2C07CF06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표준품의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429DD26D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4"/>
        </w:rPr>
        <w:t>W</w:t>
      </w:r>
      <w:r w:rsidRPr="00CF77A1">
        <w:rPr>
          <w:rFonts w:ascii="Times New Roman" w:hAnsi="Times New Roman" w:hint="eastAsia"/>
          <w:sz w:val="24"/>
          <w:szCs w:val="24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 xml:space="preserve">Weight of </w:t>
      </w:r>
      <w:r w:rsidRPr="00CF77A1">
        <w:rPr>
          <w:rFonts w:ascii="Times New Roman" w:hAnsi="Times New Roman" w:hint="eastAsia"/>
          <w:sz w:val="24"/>
          <w:szCs w:val="24"/>
        </w:rPr>
        <w:t>sample</w:t>
      </w:r>
      <w:r w:rsidRPr="00CF77A1">
        <w:rPr>
          <w:rFonts w:ascii="Times New Roman" w:hAnsi="Times New Roman"/>
          <w:sz w:val="24"/>
          <w:szCs w:val="24"/>
        </w:rPr>
        <w:t xml:space="preserve"> in mg.</w:t>
      </w:r>
    </w:p>
    <w:p w14:paraId="3B9E70BF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검체의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48581E5C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4"/>
        </w:rPr>
        <w:t>Aw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 w:hint="eastAsia"/>
          <w:sz w:val="24"/>
          <w:szCs w:val="20"/>
        </w:rPr>
        <w:t>Average w</w:t>
      </w:r>
      <w:r w:rsidRPr="00CF77A1">
        <w:rPr>
          <w:rFonts w:ascii="Times New Roman" w:hAnsi="Times New Roman"/>
          <w:sz w:val="24"/>
          <w:szCs w:val="24"/>
        </w:rPr>
        <w:t>eight in mg.</w:t>
      </w:r>
    </w:p>
    <w:p w14:paraId="77919A7E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평균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27E0C34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P</w:t>
      </w:r>
      <w:r w:rsidRPr="00CF77A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CF77A1">
        <w:rPr>
          <w:rFonts w:ascii="Times New Roman" w:hAnsi="Times New Roman"/>
          <w:sz w:val="24"/>
          <w:szCs w:val="24"/>
        </w:rPr>
        <w:t>Alogliptin benzoate</w:t>
      </w:r>
      <w:r w:rsidRPr="00CF77A1">
        <w:rPr>
          <w:rFonts w:ascii="Times New Roman" w:hAnsi="Times New Roman"/>
          <w:sz w:val="24"/>
          <w:szCs w:val="20"/>
        </w:rPr>
        <w:t>, on as is basis</w:t>
      </w:r>
    </w:p>
    <w:p w14:paraId="74AFEC54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알로글립틴벤조산염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표준품으로서의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, As is basis</w:t>
      </w:r>
    </w:p>
    <w:p w14:paraId="1C0A508C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L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Label claim of the tablets in mg as Alogliptin</w:t>
      </w:r>
    </w:p>
    <w:p w14:paraId="52C0D26A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1</w:t>
      </w:r>
      <w:r w:rsidRPr="00CF77A1">
        <w:rPr>
          <w:rFonts w:ascii="Times New Roman" w:eastAsia="바탕" w:hAnsi="Times New Roman" w:hint="eastAsia"/>
          <w:szCs w:val="16"/>
        </w:rPr>
        <w:t>정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중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4A551841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339.39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molecular weight of Alogliptin.</w:t>
      </w:r>
    </w:p>
    <w:p w14:paraId="3D905718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알로글립틴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분자량</w:t>
      </w:r>
    </w:p>
    <w:p w14:paraId="656A199F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461.51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The molecular weight of Alogliptin benzoate.</w:t>
      </w:r>
    </w:p>
    <w:p w14:paraId="3265C3CD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Times New Roman" w:eastAsia="바탕" w:hAnsi="Times New Roman" w:hint="eastAsia"/>
          <w:szCs w:val="16"/>
        </w:rPr>
        <w:t>알로글립틴벤조산염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분자량</w:t>
      </w:r>
    </w:p>
    <w:p w14:paraId="05155D8D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</w:p>
    <w:tbl>
      <w:tblPr>
        <w:tblW w:w="8822" w:type="dxa"/>
        <w:tblInd w:w="392" w:type="dxa"/>
        <w:tblBorders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567"/>
        <w:gridCol w:w="3544"/>
      </w:tblGrid>
      <w:tr w:rsidR="005971F8" w:rsidRPr="00CF77A1" w14:paraId="492E2BC1" w14:textId="77777777" w:rsidTr="00EE6C79">
        <w:trPr>
          <w:trHeight w:val="263"/>
        </w:trPr>
        <w:tc>
          <w:tcPr>
            <w:tcW w:w="4711" w:type="dxa"/>
            <w:vMerge w:val="restart"/>
            <w:vAlign w:val="center"/>
            <w:hideMark/>
          </w:tcPr>
          <w:p w14:paraId="1FB2A80A" w14:textId="77777777" w:rsidR="005971F8" w:rsidRPr="00CF77A1" w:rsidRDefault="005971F8" w:rsidP="00EE6C79">
            <w:pPr>
              <w:pageBreakBefore/>
              <w:snapToGrid w:val="0"/>
              <w:ind w:left="357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% of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Other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u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nknown impurities </w:t>
            </w:r>
          </w:p>
          <w:p w14:paraId="23E55BDB" w14:textId="77777777" w:rsidR="005971F8" w:rsidRPr="00CF77A1" w:rsidRDefault="005971F8" w:rsidP="00EE6C79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in the portion of tablets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31019A54" w14:textId="77777777" w:rsidR="005971F8" w:rsidRPr="00CF77A1" w:rsidRDefault="005971F8" w:rsidP="00EE6C79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8A6414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</w:t>
            </w:r>
            <w:r w:rsidRPr="00CF77A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CF77A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Aw x 50 x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</w:tr>
      <w:tr w:rsidR="005971F8" w:rsidRPr="00CF77A1" w14:paraId="34BDDA1A" w14:textId="77777777" w:rsidTr="00EE6C79">
        <w:trPr>
          <w:trHeight w:val="284"/>
        </w:trPr>
        <w:tc>
          <w:tcPr>
            <w:tcW w:w="4711" w:type="dxa"/>
            <w:vMerge/>
            <w:vAlign w:val="center"/>
            <w:hideMark/>
          </w:tcPr>
          <w:p w14:paraId="0B5178D0" w14:textId="77777777" w:rsidR="005971F8" w:rsidRPr="00CF77A1" w:rsidRDefault="005971F8" w:rsidP="00EE6C79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4F94740A" w14:textId="77777777" w:rsidR="005971F8" w:rsidRPr="00CF77A1" w:rsidRDefault="005971F8" w:rsidP="00EE6C7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D34917B" w14:textId="77777777" w:rsidR="005971F8" w:rsidRPr="00CF77A1" w:rsidRDefault="005971F8" w:rsidP="00EE6C79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50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>50 x W</w:t>
            </w:r>
            <w:r w:rsidRPr="00CF77A1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T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 w:rsidRPr="00CF77A1">
              <w:rPr>
                <w:rFonts w:ascii="Times New Roman" w:hAnsi="Times New Roman"/>
                <w:sz w:val="24"/>
                <w:szCs w:val="24"/>
              </w:rPr>
              <w:t>L</w:t>
            </w:r>
            <w:r w:rsidRPr="00CF77A1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</w:p>
        </w:tc>
      </w:tr>
      <w:bookmarkEnd w:id="6"/>
    </w:tbl>
    <w:p w14:paraId="7264D6AF" w14:textId="77777777" w:rsidR="005971F8" w:rsidRPr="00CF77A1" w:rsidRDefault="005971F8" w:rsidP="005971F8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</w:p>
    <w:p w14:paraId="218CDD1B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340B0D1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S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2701A1EB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피크의 평균 면적</w:t>
      </w:r>
    </w:p>
    <w:p w14:paraId="04AD6C32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A</w:t>
      </w:r>
      <w:r w:rsidRPr="00CF77A1">
        <w:rPr>
          <w:rFonts w:ascii="Times New Roman" w:hAnsi="Times New Roman"/>
          <w:sz w:val="24"/>
          <w:szCs w:val="20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 xml:space="preserve">Peak area of </w:t>
      </w:r>
      <w:r w:rsidRPr="00CF77A1">
        <w:rPr>
          <w:rFonts w:ascii="Times New Roman" w:hAnsi="Times New Roman" w:hint="eastAsia"/>
          <w:sz w:val="24"/>
          <w:szCs w:val="24"/>
        </w:rPr>
        <w:t>unknown impurity</w:t>
      </w:r>
      <w:r w:rsidRPr="00CF77A1">
        <w:rPr>
          <w:rFonts w:ascii="Times New Roman" w:hAnsi="Times New Roman"/>
          <w:sz w:val="24"/>
          <w:szCs w:val="24"/>
        </w:rPr>
        <w:t xml:space="preserve"> in the sample solution</w:t>
      </w:r>
    </w:p>
    <w:p w14:paraId="0C1C7A02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CF77A1">
        <w:rPr>
          <w:rFonts w:ascii="바탕" w:eastAsia="바탕" w:hAnsi="바탕" w:hint="eastAsia"/>
          <w:szCs w:val="16"/>
        </w:rPr>
        <w:t>검액에서 미지 유연물질 피크면적</w:t>
      </w:r>
    </w:p>
    <w:p w14:paraId="3B8148E9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  <w:szCs w:val="24"/>
        </w:rPr>
        <w:t>Ws</w:t>
      </w:r>
      <w:proofErr w:type="spellEnd"/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69D6F699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표준품의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76BF3142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4"/>
        </w:rPr>
        <w:t>W</w:t>
      </w:r>
      <w:r w:rsidRPr="00CF77A1">
        <w:rPr>
          <w:rFonts w:ascii="Times New Roman" w:hAnsi="Times New Roman" w:hint="eastAsia"/>
          <w:sz w:val="24"/>
          <w:szCs w:val="24"/>
          <w:vertAlign w:val="subscript"/>
        </w:rPr>
        <w:t>T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 xml:space="preserve">Weight of </w:t>
      </w:r>
      <w:r w:rsidRPr="00CF77A1">
        <w:rPr>
          <w:rFonts w:ascii="Times New Roman" w:hAnsi="Times New Roman" w:hint="eastAsia"/>
          <w:sz w:val="24"/>
          <w:szCs w:val="24"/>
        </w:rPr>
        <w:t>sample</w:t>
      </w:r>
      <w:r w:rsidRPr="00CF77A1">
        <w:rPr>
          <w:rFonts w:ascii="Times New Roman" w:hAnsi="Times New Roman"/>
          <w:sz w:val="24"/>
          <w:szCs w:val="24"/>
        </w:rPr>
        <w:t xml:space="preserve"> in mg.</w:t>
      </w:r>
    </w:p>
    <w:p w14:paraId="1FD19D7A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취한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검체의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47930565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4"/>
        </w:rPr>
        <w:t>Aw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 w:hint="eastAsia"/>
          <w:sz w:val="24"/>
          <w:szCs w:val="20"/>
        </w:rPr>
        <w:t>Average w</w:t>
      </w:r>
      <w:r w:rsidRPr="00CF77A1">
        <w:rPr>
          <w:rFonts w:ascii="Times New Roman" w:hAnsi="Times New Roman"/>
          <w:sz w:val="24"/>
          <w:szCs w:val="24"/>
        </w:rPr>
        <w:t>eight in mg.</w:t>
      </w:r>
    </w:p>
    <w:p w14:paraId="6E42D6BE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평균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무게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15353C2D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 w:hint="eastAsia"/>
          <w:sz w:val="24"/>
          <w:szCs w:val="20"/>
        </w:rPr>
        <w:t>P</w:t>
      </w:r>
      <w:r w:rsidRPr="00CF77A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CF77A1">
        <w:rPr>
          <w:rFonts w:ascii="Times New Roman" w:hAnsi="Times New Roman"/>
          <w:sz w:val="24"/>
          <w:szCs w:val="24"/>
        </w:rPr>
        <w:t>Empagliflozin</w:t>
      </w:r>
      <w:r w:rsidRPr="00CF77A1">
        <w:rPr>
          <w:rFonts w:ascii="Times New Roman" w:hAnsi="Times New Roman"/>
          <w:sz w:val="24"/>
          <w:szCs w:val="20"/>
        </w:rPr>
        <w:t>, on as is basis</w:t>
      </w:r>
    </w:p>
    <w:p w14:paraId="36523548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/>
          <w:szCs w:val="16"/>
        </w:rPr>
        <w:t>표준품으로서의</w:t>
      </w:r>
      <w:proofErr w:type="spellEnd"/>
      <w:r w:rsidRPr="00CF77A1">
        <w:rPr>
          <w:rFonts w:ascii="Times New Roman" w:eastAsia="바탕" w:hAnsi="Times New Roman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함량</w:t>
      </w:r>
      <w:r w:rsidRPr="00CF77A1">
        <w:rPr>
          <w:rFonts w:ascii="Times New Roman" w:eastAsia="바탕" w:hAnsi="Times New Roman"/>
          <w:szCs w:val="16"/>
        </w:rPr>
        <w:t>, As is basis</w:t>
      </w:r>
    </w:p>
    <w:p w14:paraId="0AD2E812" w14:textId="77777777" w:rsidR="005971F8" w:rsidRPr="00CF77A1" w:rsidRDefault="005971F8" w:rsidP="005971F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CF77A1">
        <w:rPr>
          <w:rFonts w:ascii="Times New Roman" w:hAnsi="Times New Roman"/>
          <w:sz w:val="24"/>
          <w:szCs w:val="20"/>
        </w:rPr>
        <w:t>L</w:t>
      </w:r>
      <w:r w:rsidRPr="00CF77A1">
        <w:rPr>
          <w:rFonts w:ascii="Times New Roman" w:hAnsi="Times New Roman"/>
          <w:sz w:val="24"/>
          <w:szCs w:val="20"/>
        </w:rPr>
        <w:tab/>
        <w:t xml:space="preserve">: </w:t>
      </w:r>
      <w:r w:rsidRPr="00CF77A1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581DB701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CF77A1">
        <w:rPr>
          <w:rFonts w:ascii="Times New Roman" w:eastAsia="바탕" w:hAnsi="Times New Roman" w:hint="eastAsia"/>
          <w:szCs w:val="16"/>
        </w:rPr>
        <w:t>1</w:t>
      </w:r>
      <w:r w:rsidRPr="00CF77A1">
        <w:rPr>
          <w:rFonts w:ascii="Times New Roman" w:eastAsia="바탕" w:hAnsi="Times New Roman" w:hint="eastAsia"/>
          <w:szCs w:val="16"/>
        </w:rPr>
        <w:t>정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 w:hint="eastAsia"/>
          <w:szCs w:val="16"/>
        </w:rPr>
        <w:t>중</w:t>
      </w:r>
      <w:r w:rsidRPr="00CF77A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CF77A1">
        <w:rPr>
          <w:rFonts w:ascii="바탕" w:eastAsia="바탕" w:hAnsi="바탕" w:hint="eastAsia"/>
          <w:szCs w:val="16"/>
        </w:rPr>
        <w:t>엠파글리플로진</w:t>
      </w:r>
      <w:proofErr w:type="spellEnd"/>
      <w:r w:rsidRPr="00CF77A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CF77A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CF77A1">
        <w:rPr>
          <w:rFonts w:ascii="Times New Roman" w:eastAsia="바탕" w:hAnsi="Times New Roman" w:hint="eastAsia"/>
          <w:szCs w:val="16"/>
        </w:rPr>
        <w:t xml:space="preserve"> </w:t>
      </w:r>
      <w:r w:rsidRPr="00CF77A1">
        <w:rPr>
          <w:rFonts w:ascii="Times New Roman" w:eastAsia="바탕" w:hAnsi="Times New Roman"/>
          <w:szCs w:val="16"/>
        </w:rPr>
        <w:t>(mg)</w:t>
      </w:r>
    </w:p>
    <w:p w14:paraId="0702919C" w14:textId="77777777" w:rsidR="005971F8" w:rsidRPr="00CF77A1" w:rsidRDefault="005971F8" w:rsidP="005971F8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  <w:bCs/>
          <w:sz w:val="24"/>
          <w:szCs w:val="20"/>
        </w:rPr>
      </w:pPr>
      <w:r w:rsidRPr="00CF77A1">
        <w:rPr>
          <w:rFonts w:ascii="Times New Roman" w:eastAsia="바탕" w:hAnsi="Times New Roman"/>
          <w:bCs/>
          <w:sz w:val="24"/>
          <w:szCs w:val="20"/>
        </w:rPr>
        <w:t>LOD (%) and LOQ (%) Information</w:t>
      </w:r>
    </w:p>
    <w:p w14:paraId="0898C4E6" w14:textId="77777777" w:rsidR="005971F8" w:rsidRPr="00CF77A1" w:rsidRDefault="005971F8" w:rsidP="005971F8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/>
          <w:bCs/>
          <w:szCs w:val="16"/>
        </w:rPr>
        <w:t xml:space="preserve">LOD(%) </w:t>
      </w:r>
      <w:r w:rsidRPr="00CF77A1">
        <w:rPr>
          <w:rFonts w:ascii="Times New Roman" w:eastAsia="바탕" w:hAnsi="Times New Roman" w:hint="eastAsia"/>
          <w:bCs/>
          <w:szCs w:val="16"/>
        </w:rPr>
        <w:t>및</w:t>
      </w: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  <w:r w:rsidRPr="00CF77A1">
        <w:rPr>
          <w:rFonts w:ascii="Times New Roman" w:eastAsia="바탕" w:hAnsi="Times New Roman"/>
          <w:bCs/>
          <w:szCs w:val="16"/>
        </w:rPr>
        <w:t xml:space="preserve">LOQ(%) </w:t>
      </w:r>
      <w:r w:rsidRPr="00CF77A1">
        <w:rPr>
          <w:rFonts w:ascii="Times New Roman" w:eastAsia="바탕" w:hAnsi="Times New Roman" w:hint="eastAsia"/>
          <w:bCs/>
          <w:szCs w:val="16"/>
        </w:rPr>
        <w:t>정보</w:t>
      </w:r>
    </w:p>
    <w:tbl>
      <w:tblPr>
        <w:tblW w:w="2916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8"/>
        <w:gridCol w:w="1556"/>
        <w:gridCol w:w="1556"/>
      </w:tblGrid>
      <w:tr w:rsidR="005971F8" w:rsidRPr="00CF77A1" w14:paraId="2DEA592C" w14:textId="77777777" w:rsidTr="00EE6C79">
        <w:trPr>
          <w:trHeight w:val="340"/>
          <w:tblHeader/>
        </w:trPr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7C65A02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 xml:space="preserve">Name 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F77F03E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OD (%)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7485B7A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CF77A1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OQ (%)</w:t>
            </w:r>
          </w:p>
        </w:tc>
      </w:tr>
      <w:tr w:rsidR="005971F8" w:rsidRPr="00CF77A1" w14:paraId="3EBB7F6B" w14:textId="77777777" w:rsidTr="00EE6C79">
        <w:trPr>
          <w:trHeight w:val="340"/>
        </w:trPr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BBE96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Alogliptin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B2C8D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0.002024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8EF91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0.008093</w:t>
            </w:r>
          </w:p>
        </w:tc>
      </w:tr>
      <w:tr w:rsidR="005971F8" w:rsidRPr="00CF77A1" w14:paraId="197EEC95" w14:textId="77777777" w:rsidTr="00EE6C79">
        <w:trPr>
          <w:trHeight w:val="340"/>
        </w:trPr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3FB85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/>
                <w:sz w:val="24"/>
                <w:szCs w:val="24"/>
              </w:rPr>
              <w:t>Empagliflozin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4FA61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0.01068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625A4" w14:textId="77777777" w:rsidR="005971F8" w:rsidRPr="00CF77A1" w:rsidRDefault="005971F8" w:rsidP="00EE6C79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CF77A1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0.04273</w:t>
            </w:r>
          </w:p>
        </w:tc>
      </w:tr>
    </w:tbl>
    <w:p w14:paraId="3546C81A" w14:textId="77777777" w:rsidR="005971F8" w:rsidRPr="00CF77A1" w:rsidRDefault="005971F8" w:rsidP="005971F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</w:p>
    <w:p w14:paraId="77775B38" w14:textId="77777777" w:rsidR="005971F8" w:rsidRPr="00CF77A1" w:rsidRDefault="005971F8" w:rsidP="005971F8">
      <w:pPr>
        <w:pageBreakBefore/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CF77A1">
        <w:rPr>
          <w:rFonts w:ascii="Times New Roman" w:hAnsi="Times New Roman"/>
          <w:sz w:val="24"/>
        </w:rPr>
        <w:lastRenderedPageBreak/>
        <w:t>Chrmatogram</w:t>
      </w:r>
      <w:proofErr w:type="spellEnd"/>
    </w:p>
    <w:p w14:paraId="38F36203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CF77A1">
        <w:rPr>
          <w:rFonts w:ascii="바탕" w:eastAsia="바탕" w:hAnsi="바탕" w:hint="eastAsia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5971F8" w:rsidRPr="00CF77A1" w14:paraId="5C1CF7C7" w14:textId="77777777" w:rsidTr="00EE6C79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C03F1DE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E62B740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CF77A1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5971F8" w:rsidRPr="00CF77A1" w14:paraId="56EC1992" w14:textId="77777777" w:rsidTr="00EE6C79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A6BED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B4CBF" w14:textId="77777777" w:rsidR="005971F8" w:rsidRPr="00CF77A1" w:rsidRDefault="005971F8" w:rsidP="00EE6C79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051CC5AE" wp14:editId="3BD8622D">
                  <wp:extent cx="4687064" cy="1656000"/>
                  <wp:effectExtent l="0" t="0" r="0" b="1905"/>
                  <wp:docPr id="394911473" name="그림 1" descr="스케치, 라인, 도표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911473" name="그림 1" descr="스케치, 라인, 도표, 직사각형이(가) 표시된 사진&#10;&#10;자동 생성된 설명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7064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71F8" w:rsidRPr="00CF77A1" w14:paraId="6F77217E" w14:textId="77777777" w:rsidTr="00EE6C7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DDC3E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70712" w14:textId="77777777" w:rsidR="005971F8" w:rsidRPr="00CF77A1" w:rsidRDefault="005971F8" w:rsidP="00EE6C79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CF77A1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773B3A80" wp14:editId="36403EC1">
                  <wp:extent cx="4761725" cy="1656000"/>
                  <wp:effectExtent l="0" t="0" r="1270" b="1905"/>
                  <wp:docPr id="1529088031" name="그림 1" descr="스케치, 도표, 라인, 기술 도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088031" name="그림 1" descr="스케치, 도표, 라인, 기술 도면이(가) 표시된 사진&#10;&#10;자동 생성된 설명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725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71F8" w:rsidRPr="00CF77A1" w14:paraId="1BF8A3BE" w14:textId="77777777" w:rsidTr="00EE6C79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CC473" w14:textId="77777777" w:rsidR="005971F8" w:rsidRPr="00CF77A1" w:rsidRDefault="005971F8" w:rsidP="00EE6C7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CF77A1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95C59" w14:textId="77777777" w:rsidR="005971F8" w:rsidRPr="00CF77A1" w:rsidRDefault="005971F8" w:rsidP="00EE6C79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CF77A1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59B44E80" wp14:editId="75345CEA">
                  <wp:extent cx="4715160" cy="1656000"/>
                  <wp:effectExtent l="0" t="0" r="0" b="1905"/>
                  <wp:docPr id="1087275357" name="그림 1" descr="스케치, 도표, 라인, 기술 도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275357" name="그림 1" descr="스케치, 도표, 라인, 기술 도면이(가) 표시된 사진&#10;&#10;자동 생성된 설명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160" cy="16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AE6899" w14:textId="77777777" w:rsidR="005971F8" w:rsidRPr="00CF77A1" w:rsidRDefault="005971F8" w:rsidP="005971F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CF77A1">
        <w:rPr>
          <w:rFonts w:ascii="Times New Roman" w:eastAsia="바탕" w:hAnsi="Times New Roman" w:hint="eastAsia"/>
          <w:bCs/>
          <w:szCs w:val="16"/>
        </w:rPr>
        <w:t xml:space="preserve"> </w:t>
      </w:r>
    </w:p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20"/>
      <w:footerReference w:type="default" r:id="rId21"/>
      <w:headerReference w:type="first" r:id="rId22"/>
      <w:footerReference w:type="first" r:id="rId23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36985" w14:textId="77777777" w:rsidR="00AB6B9A" w:rsidRDefault="00AB6B9A" w:rsidP="00E92F77">
      <w:r>
        <w:separator/>
      </w:r>
    </w:p>
  </w:endnote>
  <w:endnote w:type="continuationSeparator" w:id="0">
    <w:p w14:paraId="45479847" w14:textId="77777777" w:rsidR="00AB6B9A" w:rsidRDefault="00AB6B9A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BEB4F" w14:textId="77777777" w:rsidR="00AB6B9A" w:rsidRDefault="00AB6B9A" w:rsidP="00E92F77">
      <w:r>
        <w:separator/>
      </w:r>
    </w:p>
  </w:footnote>
  <w:footnote w:type="continuationSeparator" w:id="0">
    <w:p w14:paraId="6589E875" w14:textId="77777777" w:rsidR="00AB6B9A" w:rsidRDefault="00AB6B9A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6944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CBE8E69" w14:textId="77777777" w:rsidR="005971F8" w:rsidRPr="005F484D" w:rsidRDefault="004D03D7" w:rsidP="005971F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="005971F8" w:rsidRPr="00751051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Alogliptin benzoate/Empagliflozin tablets 25/10mg</w:t>
          </w:r>
        </w:p>
        <w:p w14:paraId="3139C846" w14:textId="756A380B" w:rsidR="004D03D7" w:rsidRPr="002B2B10" w:rsidRDefault="005971F8" w:rsidP="005971F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proofErr w:type="spellStart"/>
          <w:r w:rsidRPr="00751051">
            <w:rPr>
              <w:rFonts w:ascii="Times New Roman" w:eastAsia="바탕" w:hAnsi="Times New Roman" w:hint="eastAsia"/>
              <w:b/>
              <w:kern w:val="0"/>
              <w:szCs w:val="20"/>
            </w:rPr>
            <w:t>알로글립틴벤조산염</w:t>
          </w:r>
          <w:proofErr w:type="spellEnd"/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>/</w:t>
          </w:r>
          <w:proofErr w:type="spellStart"/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>엠파글리플로진정</w:t>
          </w:r>
          <w:proofErr w:type="spellEnd"/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 xml:space="preserve"> 25/10</w:t>
          </w:r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>밀리그램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509127F0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5971F8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300286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5971F8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674707F3" w14:textId="624B48A0" w:rsidR="004A3465" w:rsidRPr="00437390" w:rsidRDefault="005971F8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</w:t>
          </w:r>
          <w:r w:rsidR="009E5324"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.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76BCA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047D5E4E"/>
    <w:multiLevelType w:val="multilevel"/>
    <w:tmpl w:val="F61A0B4C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2411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0763859"/>
    <w:multiLevelType w:val="hybridMultilevel"/>
    <w:tmpl w:val="63FE8E0E"/>
    <w:lvl w:ilvl="0" w:tplc="41F270F8">
      <w:start w:val="1"/>
      <w:numFmt w:val="decimal"/>
      <w:lvlText w:val="2.1.1.%1."/>
      <w:lvlJc w:val="left"/>
      <w:pPr>
        <w:ind w:left="3068" w:hanging="400"/>
      </w:pPr>
      <w:rPr>
        <w:rFonts w:hint="eastAsia"/>
        <w:sz w:val="24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3468" w:hanging="400"/>
      </w:pPr>
    </w:lvl>
    <w:lvl w:ilvl="2" w:tplc="0409001B" w:tentative="1">
      <w:start w:val="1"/>
      <w:numFmt w:val="lowerRoman"/>
      <w:lvlText w:val="%3."/>
      <w:lvlJc w:val="right"/>
      <w:pPr>
        <w:ind w:left="3868" w:hanging="400"/>
      </w:pPr>
    </w:lvl>
    <w:lvl w:ilvl="3" w:tplc="0409000F" w:tentative="1">
      <w:start w:val="1"/>
      <w:numFmt w:val="decimal"/>
      <w:lvlText w:val="%4."/>
      <w:lvlJc w:val="left"/>
      <w:pPr>
        <w:ind w:left="4268" w:hanging="400"/>
      </w:pPr>
    </w:lvl>
    <w:lvl w:ilvl="4" w:tplc="04090019" w:tentative="1">
      <w:start w:val="1"/>
      <w:numFmt w:val="upperLetter"/>
      <w:lvlText w:val="%5."/>
      <w:lvlJc w:val="left"/>
      <w:pPr>
        <w:ind w:left="4668" w:hanging="400"/>
      </w:pPr>
    </w:lvl>
    <w:lvl w:ilvl="5" w:tplc="0409001B" w:tentative="1">
      <w:start w:val="1"/>
      <w:numFmt w:val="lowerRoman"/>
      <w:lvlText w:val="%6."/>
      <w:lvlJc w:val="right"/>
      <w:pPr>
        <w:ind w:left="5068" w:hanging="400"/>
      </w:pPr>
    </w:lvl>
    <w:lvl w:ilvl="6" w:tplc="0409000F" w:tentative="1">
      <w:start w:val="1"/>
      <w:numFmt w:val="decimal"/>
      <w:lvlText w:val="%7."/>
      <w:lvlJc w:val="left"/>
      <w:pPr>
        <w:ind w:left="5468" w:hanging="400"/>
      </w:pPr>
    </w:lvl>
    <w:lvl w:ilvl="7" w:tplc="04090019" w:tentative="1">
      <w:start w:val="1"/>
      <w:numFmt w:val="upperLetter"/>
      <w:lvlText w:val="%8."/>
      <w:lvlJc w:val="left"/>
      <w:pPr>
        <w:ind w:left="5868" w:hanging="400"/>
      </w:pPr>
    </w:lvl>
    <w:lvl w:ilvl="8" w:tplc="0409001B" w:tentative="1">
      <w:start w:val="1"/>
      <w:numFmt w:val="lowerRoman"/>
      <w:lvlText w:val="%9."/>
      <w:lvlJc w:val="right"/>
      <w:pPr>
        <w:ind w:left="6268" w:hanging="400"/>
      </w:pPr>
    </w:lvl>
  </w:abstractNum>
  <w:abstractNum w:abstractNumId="5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62535F7"/>
    <w:multiLevelType w:val="multilevel"/>
    <w:tmpl w:val="16F293A2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  <w:b/>
        <w:color w:val="auto"/>
        <w:sz w:val="24"/>
      </w:rPr>
    </w:lvl>
    <w:lvl w:ilvl="1">
      <w:start w:val="1"/>
      <w:numFmt w:val="decimal"/>
      <w:lvlText w:val="%1.%2."/>
      <w:lvlJc w:val="left"/>
      <w:pPr>
        <w:ind w:left="600" w:hanging="600"/>
      </w:pPr>
      <w:rPr>
        <w:rFonts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4690" w:hanging="720"/>
      </w:pPr>
      <w:rPr>
        <w:rFonts w:ascii="Times New Roman" w:hAnsi="Times New Roman" w:cs="Times New Roman" w:hint="default"/>
        <w:b w:val="0"/>
        <w:sz w:val="24"/>
        <w:szCs w:val="20"/>
      </w:rPr>
    </w:lvl>
    <w:lvl w:ilvl="3">
      <w:start w:val="1"/>
      <w:numFmt w:val="decimal"/>
      <w:lvlText w:val="%1.%2.%3.%4."/>
      <w:lvlJc w:val="left"/>
      <w:pPr>
        <w:ind w:left="284" w:hanging="284"/>
      </w:pPr>
      <w:rPr>
        <w:rFonts w:ascii="Times New Roman" w:hAnsi="Times New Roman" w:cs="Times New Roman" w:hint="default"/>
        <w:b w:val="0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7A8405A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8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9" w15:restartNumberingAfterBreak="0">
    <w:nsid w:val="24DC374C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0" w15:restartNumberingAfterBreak="0">
    <w:nsid w:val="28062599"/>
    <w:multiLevelType w:val="multilevel"/>
    <w:tmpl w:val="758E59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sz w:val="24"/>
        <w:szCs w:val="22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1" w15:restartNumberingAfterBreak="0">
    <w:nsid w:val="2EF93B27"/>
    <w:multiLevelType w:val="multilevel"/>
    <w:tmpl w:val="41A4B744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441" w:hanging="600"/>
      </w:pPr>
    </w:lvl>
    <w:lvl w:ilvl="2">
      <w:start w:val="1"/>
      <w:numFmt w:val="decimal"/>
      <w:lvlText w:val="%1.%2.%3."/>
      <w:lvlJc w:val="left"/>
      <w:pPr>
        <w:ind w:left="2402" w:hanging="720"/>
      </w:pPr>
    </w:lvl>
    <w:lvl w:ilvl="3">
      <w:start w:val="1"/>
      <w:numFmt w:val="decimal"/>
      <w:lvlText w:val="%1.%2.%3.%4."/>
      <w:lvlJc w:val="left"/>
      <w:pPr>
        <w:ind w:left="3243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4444" w:hanging="1080"/>
      </w:pPr>
    </w:lvl>
    <w:lvl w:ilvl="5">
      <w:start w:val="1"/>
      <w:numFmt w:val="decimal"/>
      <w:lvlText w:val="%1.%2.%3.%4.%5.%6."/>
      <w:lvlJc w:val="left"/>
      <w:pPr>
        <w:ind w:left="5285" w:hanging="1080"/>
      </w:pPr>
    </w:lvl>
    <w:lvl w:ilvl="6">
      <w:start w:val="1"/>
      <w:numFmt w:val="decimal"/>
      <w:lvlText w:val="%1.%2.%3.%4.%5.%6.%7."/>
      <w:lvlJc w:val="left"/>
      <w:pPr>
        <w:ind w:left="6126" w:hanging="1080"/>
      </w:pPr>
    </w:lvl>
    <w:lvl w:ilvl="7">
      <w:start w:val="1"/>
      <w:numFmt w:val="decimal"/>
      <w:lvlText w:val="%1.%2.%3.%4.%5.%6.%7.%8."/>
      <w:lvlJc w:val="left"/>
      <w:pPr>
        <w:ind w:left="7327" w:hanging="1440"/>
      </w:pPr>
    </w:lvl>
    <w:lvl w:ilvl="8">
      <w:start w:val="1"/>
      <w:numFmt w:val="decimal"/>
      <w:lvlText w:val="%1.%2.%3.%4.%5.%6.%7.%8.%9."/>
      <w:lvlJc w:val="left"/>
      <w:pPr>
        <w:ind w:left="8168" w:hanging="1440"/>
      </w:pPr>
    </w:lvl>
  </w:abstractNum>
  <w:abstractNum w:abstractNumId="12" w15:restartNumberingAfterBreak="0">
    <w:nsid w:val="35F41E58"/>
    <w:multiLevelType w:val="hybridMultilevel"/>
    <w:tmpl w:val="278A2CE8"/>
    <w:lvl w:ilvl="0" w:tplc="0409000F">
      <w:start w:val="1"/>
      <w:numFmt w:val="decimal"/>
      <w:lvlText w:val="%1."/>
      <w:lvlJc w:val="left"/>
      <w:pPr>
        <w:ind w:left="1934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3" w15:restartNumberingAfterBreak="0">
    <w:nsid w:val="435C649E"/>
    <w:multiLevelType w:val="multilevel"/>
    <w:tmpl w:val="428AFB20"/>
    <w:lvl w:ilvl="0">
      <w:start w:val="5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444F5380"/>
    <w:multiLevelType w:val="multilevel"/>
    <w:tmpl w:val="6A1E74A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47DE5175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6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8" w15:restartNumberingAfterBreak="0">
    <w:nsid w:val="4E403850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19" w15:restartNumberingAfterBreak="0">
    <w:nsid w:val="4EFC50BA"/>
    <w:multiLevelType w:val="multilevel"/>
    <w:tmpl w:val="C1F08C7C"/>
    <w:lvl w:ilvl="0">
      <w:start w:val="6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855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2989" w:hanging="72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0" w15:restartNumberingAfterBreak="0">
    <w:nsid w:val="52DA38E0"/>
    <w:multiLevelType w:val="multilevel"/>
    <w:tmpl w:val="4A702C5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ascii="Times New Roman" w:eastAsia="바탕" w:hAnsi="Times New Roman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56857606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2" w15:restartNumberingAfterBreak="0">
    <w:nsid w:val="5A634C1D"/>
    <w:multiLevelType w:val="hybridMultilevel"/>
    <w:tmpl w:val="94506052"/>
    <w:lvl w:ilvl="0" w:tplc="8E98D988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786" w:hanging="400"/>
      </w:pPr>
    </w:lvl>
    <w:lvl w:ilvl="2" w:tplc="0409001B" w:tentative="1">
      <w:start w:val="1"/>
      <w:numFmt w:val="lowerRoman"/>
      <w:lvlText w:val="%3."/>
      <w:lvlJc w:val="right"/>
      <w:pPr>
        <w:ind w:left="3186" w:hanging="400"/>
      </w:pPr>
    </w:lvl>
    <w:lvl w:ilvl="3" w:tplc="0409000F" w:tentative="1">
      <w:start w:val="1"/>
      <w:numFmt w:val="decimal"/>
      <w:lvlText w:val="%4."/>
      <w:lvlJc w:val="left"/>
      <w:pPr>
        <w:ind w:left="3586" w:hanging="400"/>
      </w:pPr>
    </w:lvl>
    <w:lvl w:ilvl="4" w:tplc="04090019" w:tentative="1">
      <w:start w:val="1"/>
      <w:numFmt w:val="upperLetter"/>
      <w:lvlText w:val="%5."/>
      <w:lvlJc w:val="left"/>
      <w:pPr>
        <w:ind w:left="3986" w:hanging="400"/>
      </w:pPr>
    </w:lvl>
    <w:lvl w:ilvl="5" w:tplc="0409001B" w:tentative="1">
      <w:start w:val="1"/>
      <w:numFmt w:val="lowerRoman"/>
      <w:lvlText w:val="%6."/>
      <w:lvlJc w:val="right"/>
      <w:pPr>
        <w:ind w:left="4386" w:hanging="400"/>
      </w:pPr>
    </w:lvl>
    <w:lvl w:ilvl="6" w:tplc="0409000F" w:tentative="1">
      <w:start w:val="1"/>
      <w:numFmt w:val="decimal"/>
      <w:lvlText w:val="%7."/>
      <w:lvlJc w:val="left"/>
      <w:pPr>
        <w:ind w:left="4786" w:hanging="400"/>
      </w:pPr>
    </w:lvl>
    <w:lvl w:ilvl="7" w:tplc="04090019" w:tentative="1">
      <w:start w:val="1"/>
      <w:numFmt w:val="upperLetter"/>
      <w:lvlText w:val="%8."/>
      <w:lvlJc w:val="left"/>
      <w:pPr>
        <w:ind w:left="5186" w:hanging="400"/>
      </w:pPr>
    </w:lvl>
    <w:lvl w:ilvl="8" w:tplc="0409001B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3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4" w15:restartNumberingAfterBreak="0">
    <w:nsid w:val="63881D89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5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7B00A44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7" w15:restartNumberingAfterBreak="0">
    <w:nsid w:val="68F014DD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8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9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abstractNum w:abstractNumId="30" w15:restartNumberingAfterBreak="0">
    <w:nsid w:val="7FD13E33"/>
    <w:multiLevelType w:val="multilevel"/>
    <w:tmpl w:val="8E34FA86"/>
    <w:lvl w:ilvl="0">
      <w:start w:val="5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1869096813">
    <w:abstractNumId w:val="20"/>
  </w:num>
  <w:num w:numId="2" w16cid:durableId="1783189198">
    <w:abstractNumId w:val="0"/>
  </w:num>
  <w:num w:numId="3" w16cid:durableId="23675448">
    <w:abstractNumId w:val="5"/>
  </w:num>
  <w:num w:numId="4" w16cid:durableId="771900965">
    <w:abstractNumId w:val="8"/>
  </w:num>
  <w:num w:numId="5" w16cid:durableId="1408847340">
    <w:abstractNumId w:val="28"/>
  </w:num>
  <w:num w:numId="6" w16cid:durableId="407115588">
    <w:abstractNumId w:val="2"/>
  </w:num>
  <w:num w:numId="7" w16cid:durableId="1491095786">
    <w:abstractNumId w:val="12"/>
  </w:num>
  <w:num w:numId="8" w16cid:durableId="246817190">
    <w:abstractNumId w:val="23"/>
  </w:num>
  <w:num w:numId="9" w16cid:durableId="1033966394">
    <w:abstractNumId w:val="17"/>
  </w:num>
  <w:num w:numId="10" w16cid:durableId="763845156">
    <w:abstractNumId w:val="29"/>
  </w:num>
  <w:num w:numId="11" w16cid:durableId="73668890">
    <w:abstractNumId w:val="25"/>
  </w:num>
  <w:num w:numId="12" w16cid:durableId="902451756">
    <w:abstractNumId w:val="16"/>
  </w:num>
  <w:num w:numId="13" w16cid:durableId="48983627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458079">
    <w:abstractNumId w:val="4"/>
  </w:num>
  <w:num w:numId="15" w16cid:durableId="1732389264">
    <w:abstractNumId w:val="9"/>
  </w:num>
  <w:num w:numId="16" w16cid:durableId="894507519">
    <w:abstractNumId w:val="22"/>
  </w:num>
  <w:num w:numId="17" w16cid:durableId="169418039">
    <w:abstractNumId w:val="30"/>
  </w:num>
  <w:num w:numId="18" w16cid:durableId="2112430019">
    <w:abstractNumId w:val="24"/>
  </w:num>
  <w:num w:numId="19" w16cid:durableId="690837711">
    <w:abstractNumId w:val="10"/>
  </w:num>
  <w:num w:numId="20" w16cid:durableId="1076438486">
    <w:abstractNumId w:val="21"/>
  </w:num>
  <w:num w:numId="21" w16cid:durableId="1248879966">
    <w:abstractNumId w:val="7"/>
  </w:num>
  <w:num w:numId="22" w16cid:durableId="68161700">
    <w:abstractNumId w:val="1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35020576">
    <w:abstractNumId w:val="13"/>
  </w:num>
  <w:num w:numId="24" w16cid:durableId="902833053">
    <w:abstractNumId w:val="14"/>
  </w:num>
  <w:num w:numId="25" w16cid:durableId="1723675369">
    <w:abstractNumId w:val="1"/>
  </w:num>
  <w:num w:numId="26" w16cid:durableId="1621110421">
    <w:abstractNumId w:val="26"/>
  </w:num>
  <w:num w:numId="27" w16cid:durableId="921597243">
    <w:abstractNumId w:val="18"/>
  </w:num>
  <w:num w:numId="28" w16cid:durableId="1008171585">
    <w:abstractNumId w:val="15"/>
  </w:num>
  <w:num w:numId="29" w16cid:durableId="1880707296">
    <w:abstractNumId w:val="6"/>
  </w:num>
  <w:num w:numId="30" w16cid:durableId="1488865296">
    <w:abstractNumId w:val="27"/>
  </w:num>
  <w:num w:numId="31" w16cid:durableId="16740398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27655468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56200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AC1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971F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B6B9A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E30F2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4Char0">
    <w:name w:val="4 Char"/>
    <w:basedOn w:val="a0"/>
    <w:link w:val="42"/>
    <w:locked/>
    <w:rsid w:val="005971F8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5971F8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1"/>
    <w:locked/>
    <w:rsid w:val="005971F8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5971F8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5971F8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5971F8"/>
    <w:pPr>
      <w:ind w:left="1474" w:firstLine="0"/>
    </w:pPr>
    <w:rPr>
      <w:sz w:val="16"/>
      <w:szCs w:val="16"/>
    </w:rPr>
  </w:style>
  <w:style w:type="character" w:customStyle="1" w:styleId="4-Char">
    <w:name w:val="4-한글 Char"/>
    <w:basedOn w:val="4Char0"/>
    <w:link w:val="4-"/>
    <w:locked/>
    <w:rsid w:val="005971F8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42"/>
    <w:link w:val="4-Char"/>
    <w:qFormat/>
    <w:rsid w:val="005971F8"/>
    <w:pPr>
      <w:ind w:left="2098"/>
    </w:pPr>
    <w:rPr>
      <w:sz w:val="16"/>
      <w:szCs w:val="16"/>
    </w:rPr>
  </w:style>
  <w:style w:type="table" w:customStyle="1" w:styleId="11">
    <w:name w:val="표 구분선1"/>
    <w:basedOn w:val="a1"/>
    <w:next w:val="a7"/>
    <w:uiPriority w:val="59"/>
    <w:rsid w:val="005971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Char0">
    <w:name w:val="오창_ 영어 제목 1수준 Char"/>
    <w:link w:val="12"/>
    <w:uiPriority w:val="99"/>
    <w:locked/>
    <w:rsid w:val="005971F8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오창_ 영어 제목 1수준"/>
    <w:basedOn w:val="10"/>
    <w:link w:val="1Char0"/>
    <w:uiPriority w:val="99"/>
    <w:qFormat/>
    <w:rsid w:val="005971F8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table" w:customStyle="1" w:styleId="90">
    <w:name w:val="표 구분선9"/>
    <w:basedOn w:val="a1"/>
    <w:uiPriority w:val="59"/>
    <w:rsid w:val="005971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CharChar1">
    <w:name w:val="영어 우선 제목 2수준 Char Char1"/>
    <w:link w:val="21"/>
    <w:locked/>
    <w:rsid w:val="005971F8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5971F8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5-1Char">
    <w:name w:val="▶수준5-1 Char"/>
    <w:basedOn w:val="a0"/>
    <w:link w:val="5-1"/>
    <w:locked/>
    <w:rsid w:val="005971F8"/>
    <w:rPr>
      <w:rFonts w:ascii="Times New Roman" w:eastAsia="바탕" w:hAnsi="Times New Roman"/>
      <w:color w:val="000000" w:themeColor="text1"/>
      <w:sz w:val="24"/>
      <w:lang w:eastAsia="en-US"/>
    </w:rPr>
  </w:style>
  <w:style w:type="paragraph" w:customStyle="1" w:styleId="5-1">
    <w:name w:val="▶수준5-1"/>
    <w:basedOn w:val="a"/>
    <w:link w:val="5-1Char"/>
    <w:qFormat/>
    <w:rsid w:val="005971F8"/>
    <w:pPr>
      <w:wordWrap/>
      <w:autoSpaceDE/>
      <w:autoSpaceDN/>
      <w:adjustRightInd w:val="0"/>
      <w:snapToGrid w:val="0"/>
      <w:spacing w:after="240" w:line="0" w:lineRule="atLeast"/>
      <w:ind w:left="2977"/>
      <w:outlineLvl w:val="5"/>
    </w:pPr>
    <w:rPr>
      <w:rFonts w:ascii="Times New Roman" w:eastAsia="바탕" w:hAnsi="Times New Roman"/>
      <w:color w:val="000000" w:themeColor="text1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2.bin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29</Pages>
  <Words>3781</Words>
  <Characters>21553</Characters>
  <Application>Microsoft Office Word</Application>
  <DocSecurity>0</DocSecurity>
  <Lines>179</Lines>
  <Paragraphs>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김유진 | 품질관리1팀</cp:lastModifiedBy>
  <cp:revision>12</cp:revision>
  <cp:lastPrinted>2019-09-17T01:45:00Z</cp:lastPrinted>
  <dcterms:created xsi:type="dcterms:W3CDTF">2019-09-16T05:04:00Z</dcterms:created>
  <dcterms:modified xsi:type="dcterms:W3CDTF">2025-12-30T02:17:00Z</dcterms:modified>
</cp:coreProperties>
</file>