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94D" w:rsidRDefault="0051364B" w:rsidP="00115758">
      <w:pPr>
        <w:pStyle w:val="Ttulo"/>
      </w:pPr>
      <w:r>
        <w:t>Estrutura de Dados</w:t>
      </w:r>
    </w:p>
    <w:p w:rsidR="0051364B" w:rsidRDefault="0051364B" w:rsidP="009559D7">
      <w:pPr>
        <w:spacing w:after="120"/>
      </w:pPr>
      <w:r>
        <w:t xml:space="preserve">Usado para organizar os dados em uma memória </w:t>
      </w:r>
      <w:r w:rsidR="009559D7">
        <w:t xml:space="preserve">volátil. </w:t>
      </w:r>
      <w:r>
        <w:t xml:space="preserve">As estruturas serão manipuladas através de algoritmos </w:t>
      </w:r>
    </w:p>
    <w:p w:rsidR="0051364B" w:rsidRDefault="0051364B" w:rsidP="00115758">
      <w:pPr>
        <w:pStyle w:val="Ttulo3"/>
      </w:pPr>
      <w:r>
        <w:t xml:space="preserve">Principais: </w:t>
      </w:r>
    </w:p>
    <w:tbl>
      <w:tblPr>
        <w:tblStyle w:val="GradeClara-nfase5"/>
        <w:tblW w:w="5000" w:type="pct"/>
        <w:jc w:val="center"/>
        <w:tblLook w:val="0600"/>
      </w:tblPr>
      <w:tblGrid>
        <w:gridCol w:w="2490"/>
        <w:gridCol w:w="2490"/>
        <w:gridCol w:w="2491"/>
        <w:gridCol w:w="2491"/>
      </w:tblGrid>
      <w:tr w:rsidR="00220D0A" w:rsidTr="009559D7">
        <w:trPr>
          <w:trHeight w:val="389"/>
          <w:jc w:val="center"/>
        </w:trPr>
        <w:tc>
          <w:tcPr>
            <w:tcW w:w="1250" w:type="pct"/>
          </w:tcPr>
          <w:p w:rsidR="00220D0A" w:rsidRDefault="00220D0A" w:rsidP="00220D0A">
            <w:pPr>
              <w:jc w:val="center"/>
            </w:pPr>
            <w:r>
              <w:t>Vetores e matrizes</w:t>
            </w:r>
          </w:p>
        </w:tc>
        <w:tc>
          <w:tcPr>
            <w:tcW w:w="1250" w:type="pct"/>
          </w:tcPr>
          <w:p w:rsidR="00220D0A" w:rsidRDefault="00220D0A" w:rsidP="00220D0A">
            <w:pPr>
              <w:jc w:val="center"/>
            </w:pPr>
            <w:r>
              <w:t>Lista</w:t>
            </w:r>
          </w:p>
        </w:tc>
        <w:tc>
          <w:tcPr>
            <w:tcW w:w="1250" w:type="pct"/>
          </w:tcPr>
          <w:p w:rsidR="00220D0A" w:rsidRDefault="00220D0A" w:rsidP="00220D0A">
            <w:pPr>
              <w:jc w:val="center"/>
            </w:pPr>
            <w:r>
              <w:t>Fila</w:t>
            </w:r>
          </w:p>
        </w:tc>
        <w:tc>
          <w:tcPr>
            <w:tcW w:w="1250" w:type="pct"/>
          </w:tcPr>
          <w:p w:rsidR="00220D0A" w:rsidRDefault="00220D0A" w:rsidP="00220D0A">
            <w:pPr>
              <w:jc w:val="center"/>
            </w:pPr>
            <w:r>
              <w:t>Tabela HASH</w:t>
            </w:r>
          </w:p>
        </w:tc>
      </w:tr>
      <w:tr w:rsidR="00220D0A" w:rsidTr="009559D7">
        <w:trPr>
          <w:trHeight w:val="389"/>
          <w:jc w:val="center"/>
        </w:trPr>
        <w:tc>
          <w:tcPr>
            <w:tcW w:w="1250" w:type="pct"/>
          </w:tcPr>
          <w:p w:rsidR="00220D0A" w:rsidRDefault="00220D0A" w:rsidP="00220D0A">
            <w:pPr>
              <w:jc w:val="center"/>
            </w:pPr>
            <w:r>
              <w:t>Registro</w:t>
            </w:r>
          </w:p>
        </w:tc>
        <w:tc>
          <w:tcPr>
            <w:tcW w:w="1250" w:type="pct"/>
          </w:tcPr>
          <w:p w:rsidR="00220D0A" w:rsidRDefault="00220D0A" w:rsidP="00220D0A">
            <w:pPr>
              <w:jc w:val="center"/>
            </w:pPr>
            <w:r>
              <w:t>Pilha</w:t>
            </w:r>
          </w:p>
        </w:tc>
        <w:tc>
          <w:tcPr>
            <w:tcW w:w="1250" w:type="pct"/>
          </w:tcPr>
          <w:p w:rsidR="00220D0A" w:rsidRDefault="00220D0A" w:rsidP="00220D0A">
            <w:pPr>
              <w:jc w:val="center"/>
            </w:pPr>
            <w:r>
              <w:t>Arvore</w:t>
            </w:r>
          </w:p>
        </w:tc>
        <w:tc>
          <w:tcPr>
            <w:tcW w:w="1250" w:type="pct"/>
          </w:tcPr>
          <w:p w:rsidR="00220D0A" w:rsidRDefault="00220D0A" w:rsidP="00220D0A">
            <w:pPr>
              <w:jc w:val="center"/>
            </w:pPr>
            <w:r>
              <w:t>Grafos</w:t>
            </w:r>
          </w:p>
        </w:tc>
      </w:tr>
    </w:tbl>
    <w:p w:rsidR="00220D0A" w:rsidRPr="00220D0A" w:rsidRDefault="00220D0A" w:rsidP="00220D0A">
      <w:pPr>
        <w:sectPr w:rsidR="00220D0A" w:rsidRPr="00220D0A" w:rsidSect="00BD7115">
          <w:footerReference w:type="default" r:id="rId8"/>
          <w:pgSz w:w="11906" w:h="16838"/>
          <w:pgMar w:top="1440" w:right="1080" w:bottom="1440" w:left="108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51364B" w:rsidRDefault="0051364B" w:rsidP="00BD7115">
      <w:pPr>
        <w:pStyle w:val="Ttulo1"/>
      </w:pPr>
      <w:r>
        <w:lastRenderedPageBreak/>
        <w:t>Array</w:t>
      </w:r>
    </w:p>
    <w:p w:rsidR="00220D0A" w:rsidRDefault="0051364B" w:rsidP="009559D7">
      <w:pPr>
        <w:spacing w:after="120"/>
      </w:pPr>
      <w:r>
        <w:t>Formada por variáveis de um mesmo tipo.</w:t>
      </w:r>
      <w:r w:rsidR="009559D7">
        <w:t xml:space="preserve"> </w:t>
      </w:r>
      <w:r w:rsidR="00220D0A">
        <w:t>Possui tamanho fixo.</w:t>
      </w:r>
    </w:p>
    <w:p w:rsidR="004031B0" w:rsidRDefault="0051364B" w:rsidP="004031B0">
      <w:pPr>
        <w:pStyle w:val="Ttulo2"/>
      </w:pPr>
      <w:r>
        <w:t xml:space="preserve">Vetor: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64"/>
        <w:gridCol w:w="4965"/>
      </w:tblGrid>
      <w:tr w:rsidR="004031B0" w:rsidTr="004031B0">
        <w:trPr>
          <w:trHeight w:val="719"/>
        </w:trPr>
        <w:tc>
          <w:tcPr>
            <w:tcW w:w="4964" w:type="dxa"/>
            <w:vMerge w:val="restart"/>
            <w:vAlign w:val="center"/>
          </w:tcPr>
          <w:p w:rsidR="004031B0" w:rsidRDefault="004031B0" w:rsidP="004031B0">
            <w:pPr>
              <w:jc w:val="center"/>
            </w:pPr>
            <w:r w:rsidRPr="004031B0">
              <w:drawing>
                <wp:inline distT="0" distB="0" distL="0" distR="0">
                  <wp:extent cx="2990850" cy="643255"/>
                  <wp:effectExtent l="19050" t="19050" r="19050" b="23495"/>
                  <wp:docPr id="1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r="6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643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5" w:type="dxa"/>
            <w:vAlign w:val="center"/>
          </w:tcPr>
          <w:p w:rsidR="004031B0" w:rsidRDefault="004031B0" w:rsidP="004031B0">
            <w:pPr>
              <w:pStyle w:val="PargrafodaLista"/>
              <w:numPr>
                <w:ilvl w:val="0"/>
                <w:numId w:val="3"/>
              </w:numPr>
              <w:spacing w:after="120"/>
            </w:pPr>
            <w:r>
              <w:t>Unidimensional;</w:t>
            </w:r>
          </w:p>
        </w:tc>
      </w:tr>
      <w:tr w:rsidR="004031B0" w:rsidTr="004031B0">
        <w:trPr>
          <w:trHeight w:val="719"/>
        </w:trPr>
        <w:tc>
          <w:tcPr>
            <w:tcW w:w="4964" w:type="dxa"/>
            <w:vMerge/>
            <w:vAlign w:val="center"/>
          </w:tcPr>
          <w:p w:rsidR="004031B0" w:rsidRDefault="004031B0" w:rsidP="004031B0"/>
        </w:tc>
        <w:tc>
          <w:tcPr>
            <w:tcW w:w="4965" w:type="dxa"/>
            <w:vAlign w:val="center"/>
          </w:tcPr>
          <w:p w:rsidR="004031B0" w:rsidRDefault="004031B0" w:rsidP="004031B0">
            <w:pPr>
              <w:pStyle w:val="PargrafodaLista"/>
              <w:numPr>
                <w:ilvl w:val="0"/>
                <w:numId w:val="3"/>
              </w:numPr>
              <w:spacing w:after="120"/>
            </w:pPr>
            <w:r>
              <w:t>Indexada.</w:t>
            </w:r>
          </w:p>
        </w:tc>
      </w:tr>
    </w:tbl>
    <w:p w:rsidR="0051364B" w:rsidRDefault="00B936BA" w:rsidP="009559D7">
      <w:pPr>
        <w:pStyle w:val="Ttulo2"/>
      </w:pPr>
      <w:r>
        <w:t xml:space="preserve">Matriz: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43"/>
        <w:gridCol w:w="4943"/>
      </w:tblGrid>
      <w:tr w:rsidR="004031B0" w:rsidTr="004031B0">
        <w:trPr>
          <w:trHeight w:val="760"/>
        </w:trPr>
        <w:tc>
          <w:tcPr>
            <w:tcW w:w="4943" w:type="dxa"/>
            <w:vMerge w:val="restart"/>
            <w:vAlign w:val="center"/>
          </w:tcPr>
          <w:p w:rsidR="004031B0" w:rsidRDefault="004031B0" w:rsidP="004031B0">
            <w:pPr>
              <w:jc w:val="center"/>
            </w:pPr>
            <w:r w:rsidRPr="004031B0">
              <w:drawing>
                <wp:inline distT="0" distB="0" distL="0" distR="0">
                  <wp:extent cx="1552253" cy="933450"/>
                  <wp:effectExtent l="19050" t="19050" r="9847" b="19050"/>
                  <wp:docPr id="1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b="35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614" cy="936674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vAlign w:val="center"/>
          </w:tcPr>
          <w:p w:rsidR="004031B0" w:rsidRDefault="004031B0" w:rsidP="004031B0">
            <w:pPr>
              <w:pStyle w:val="PargrafodaLista"/>
              <w:numPr>
                <w:ilvl w:val="0"/>
                <w:numId w:val="4"/>
              </w:numPr>
            </w:pPr>
            <w:r>
              <w:t xml:space="preserve">Vetor de vetor; </w:t>
            </w:r>
          </w:p>
        </w:tc>
      </w:tr>
      <w:tr w:rsidR="004031B0" w:rsidTr="004031B0">
        <w:trPr>
          <w:trHeight w:val="760"/>
        </w:trPr>
        <w:tc>
          <w:tcPr>
            <w:tcW w:w="4943" w:type="dxa"/>
            <w:vMerge/>
          </w:tcPr>
          <w:p w:rsidR="004031B0" w:rsidRDefault="004031B0" w:rsidP="004031B0"/>
        </w:tc>
        <w:tc>
          <w:tcPr>
            <w:tcW w:w="4943" w:type="dxa"/>
            <w:vAlign w:val="center"/>
          </w:tcPr>
          <w:p w:rsidR="004031B0" w:rsidRDefault="004031B0" w:rsidP="004031B0">
            <w:pPr>
              <w:pStyle w:val="PargrafodaLista"/>
              <w:numPr>
                <w:ilvl w:val="0"/>
                <w:numId w:val="4"/>
              </w:numPr>
            </w:pPr>
            <w:r>
              <w:t xml:space="preserve">Multidimensional. </w:t>
            </w:r>
          </w:p>
        </w:tc>
      </w:tr>
    </w:tbl>
    <w:p w:rsidR="00BD7115" w:rsidRPr="00BD7115" w:rsidRDefault="00BD7115" w:rsidP="00BD7115">
      <w:pPr>
        <w:pStyle w:val="Ttulo1"/>
      </w:pPr>
      <w:r w:rsidRPr="00BD7115">
        <w:t>Registro</w:t>
      </w:r>
    </w:p>
    <w:p w:rsidR="00BD7115" w:rsidRDefault="00BD7115" w:rsidP="009559D7">
      <w:r>
        <w:t>Permite armazenar mais de um tipo de dado</w:t>
      </w:r>
      <w:r w:rsidR="009559D7">
        <w:t xml:space="preserve"> e cada registro terá</w:t>
      </w:r>
      <w:r>
        <w:t xml:space="preserve"> um nome</w:t>
      </w:r>
      <w:r w:rsidR="009559D7">
        <w:t>.</w:t>
      </w:r>
      <w:r>
        <w:t xml:space="preserve"> </w:t>
      </w:r>
    </w:p>
    <w:p w:rsidR="00BD7115" w:rsidRDefault="00BD7115" w:rsidP="00BD711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908252" cy="2247900"/>
            <wp:effectExtent l="19050" t="19050" r="25448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4949" b="3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252" cy="2247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D0A" w:rsidRDefault="00220D0A" w:rsidP="00123B8E">
      <w:pPr>
        <w:pStyle w:val="Ttulo1"/>
      </w:pPr>
      <w:r>
        <w:lastRenderedPageBreak/>
        <w:t>Listas</w:t>
      </w:r>
    </w:p>
    <w:p w:rsidR="00220D0A" w:rsidRDefault="00220D0A" w:rsidP="009559D7">
      <w:r>
        <w:t>Armazenam os dados de um dado tipo em uma dada ordem</w:t>
      </w:r>
      <w:r w:rsidR="009559D7">
        <w:t xml:space="preserve"> e p</w:t>
      </w:r>
      <w:r>
        <w:t>ossui tamanho ajustável</w:t>
      </w:r>
      <w:r w:rsidR="00123B8E">
        <w:t>.</w:t>
      </w:r>
    </w:p>
    <w:p w:rsidR="00123B8E" w:rsidRDefault="00123B8E" w:rsidP="00123B8E">
      <w:pPr>
        <w:pStyle w:val="Ttulo3"/>
      </w:pPr>
      <w:r>
        <w:t xml:space="preserve">Tipos: </w:t>
      </w:r>
    </w:p>
    <w:p w:rsidR="00123B8E" w:rsidRDefault="00123B8E" w:rsidP="00123B8E">
      <w:pPr>
        <w:pStyle w:val="PargrafodaLista"/>
        <w:numPr>
          <w:ilvl w:val="0"/>
          <w:numId w:val="11"/>
        </w:numPr>
      </w:pPr>
      <w:r>
        <w:t>Ligadas</w:t>
      </w:r>
    </w:p>
    <w:p w:rsidR="00123B8E" w:rsidRDefault="00123B8E" w:rsidP="00123B8E">
      <w:pPr>
        <w:pStyle w:val="PargrafodaLista"/>
        <w:numPr>
          <w:ilvl w:val="0"/>
          <w:numId w:val="11"/>
        </w:numPr>
      </w:pPr>
      <w:r>
        <w:t>Duplamente ligadas</w:t>
      </w:r>
    </w:p>
    <w:p w:rsidR="00123B8E" w:rsidRDefault="00123B8E" w:rsidP="009559D7">
      <w:pPr>
        <w:pStyle w:val="Ttulo2"/>
      </w:pPr>
      <w:r>
        <w:t xml:space="preserve">Lista Ligada </w:t>
      </w:r>
    </w:p>
    <w:p w:rsidR="009559D7" w:rsidRDefault="00123B8E" w:rsidP="004031B0">
      <w:r>
        <w:t>Existem os nós (como os índices do vetor) que conhecem o seu conteúdo, alem do próximo nó.</w:t>
      </w:r>
    </w:p>
    <w:p w:rsidR="009559D7" w:rsidRDefault="005539BF" w:rsidP="009559D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876800" cy="1643106"/>
            <wp:effectExtent l="19050" t="19050" r="19050" b="14244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4310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B8E" w:rsidRDefault="009559D7" w:rsidP="009559D7">
      <w:pPr>
        <w:pStyle w:val="Ttulo2"/>
      </w:pPr>
      <w:r>
        <w:t xml:space="preserve">Lista Duplamente Ligada </w:t>
      </w:r>
    </w:p>
    <w:p w:rsidR="009559D7" w:rsidRDefault="009559D7" w:rsidP="00123B8E">
      <w:r>
        <w:t>Os nós são bidimensionais, com ligação com o próximo nó e com o anterior.</w:t>
      </w:r>
    </w:p>
    <w:p w:rsidR="009559D7" w:rsidRDefault="005539BF" w:rsidP="009559D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524375" cy="1931051"/>
            <wp:effectExtent l="19050" t="19050" r="28575" b="12049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3105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9D7" w:rsidRDefault="005539BF" w:rsidP="005539BF">
      <w:pPr>
        <w:pStyle w:val="Ttulo1"/>
      </w:pPr>
      <w:r>
        <w:t xml:space="preserve">Pilhas </w:t>
      </w:r>
    </w:p>
    <w:p w:rsidR="005539BF" w:rsidRDefault="005539BF" w:rsidP="009559D7">
      <w:r>
        <w:t xml:space="preserve">Estrutura que serve como coleção de elementos, permite acesso (ler/inserir/remover) a somente um item armazenado. </w:t>
      </w:r>
      <w:r w:rsidR="00D050B4">
        <w:t>Tem tamanho variável.</w:t>
      </w:r>
    </w:p>
    <w:p w:rsidR="005539BF" w:rsidRDefault="005539BF" w:rsidP="005539BF">
      <w:pPr>
        <w:pStyle w:val="Ttulo2"/>
      </w:pPr>
      <w:r>
        <w:t>LIFO (</w:t>
      </w:r>
      <w:proofErr w:type="spellStart"/>
      <w:r>
        <w:t>Last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Out) ou UEPS (Ultimo a Entrar Primeiro a Sair)</w:t>
      </w:r>
    </w:p>
    <w:p w:rsidR="005539BF" w:rsidRDefault="006677DB" w:rsidP="009559D7">
      <w:r>
        <w:t>O primeiro elemento a ser retirado será o ultimo que foi inserido</w:t>
      </w:r>
      <w:r w:rsidR="00B954AF">
        <w:t>.</w:t>
      </w:r>
    </w:p>
    <w:p w:rsidR="00437855" w:rsidRDefault="00437855" w:rsidP="00437855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619375" cy="1279417"/>
            <wp:effectExtent l="19050" t="19050" r="28575" b="15983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7941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7DB" w:rsidRDefault="006677DB" w:rsidP="006677DB">
      <w:pPr>
        <w:jc w:val="center"/>
      </w:pPr>
    </w:p>
    <w:p w:rsidR="006677DB" w:rsidRDefault="00437855" w:rsidP="00437855">
      <w:pPr>
        <w:pStyle w:val="Ttulo2"/>
      </w:pPr>
      <w:r>
        <w:t>FIFO (</w:t>
      </w:r>
      <w:proofErr w:type="spellStart"/>
      <w:r>
        <w:t>First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Out) ou PEPS (Primeiro a Entrar Primeiro a Sair) </w:t>
      </w:r>
    </w:p>
    <w:p w:rsidR="00437855" w:rsidRDefault="00437855" w:rsidP="009559D7">
      <w:r>
        <w:t>O primeiro elemento a ser retirado será o primeiro que foi inserido</w:t>
      </w:r>
      <w:r w:rsidR="00B954AF">
        <w:t>.</w:t>
      </w:r>
    </w:p>
    <w:p w:rsidR="00437855" w:rsidRDefault="00437855" w:rsidP="0043785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990850" cy="1423995"/>
            <wp:effectExtent l="19050" t="19050" r="19050" b="23805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239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855" w:rsidRDefault="00437855" w:rsidP="00437855">
      <w:pPr>
        <w:pStyle w:val="Ttulo1"/>
      </w:pPr>
      <w:r>
        <w:t>Filas</w:t>
      </w:r>
    </w:p>
    <w:p w:rsidR="00437855" w:rsidRDefault="00B954AF" w:rsidP="00437855">
      <w:r>
        <w:t>O elemento removido e sempre o que esta na fila há mais tempo (primeiro que entra, primeiro que sai). O elemento inserido esta sempre no final</w:t>
      </w:r>
    </w:p>
    <w:p w:rsidR="00B954AF" w:rsidRPr="00590081" w:rsidRDefault="00B954AF" w:rsidP="00590081">
      <w:pPr>
        <w:jc w:val="center"/>
        <w:rPr>
          <w:rStyle w:val="Hyperlink"/>
          <w:color w:val="auto"/>
          <w:u w:val="none"/>
        </w:rPr>
      </w:pPr>
      <w:r>
        <w:rPr>
          <w:noProof/>
          <w:lang w:eastAsia="pt-BR"/>
        </w:rPr>
        <w:drawing>
          <wp:inline distT="0" distB="0" distL="0" distR="0">
            <wp:extent cx="4059080" cy="1038225"/>
            <wp:effectExtent l="19050" t="0" r="0" b="0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319" cy="1041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"https://www.arvore.com.br/" </w:instrText>
      </w:r>
      <w:r>
        <w:fldChar w:fldCharType="separate"/>
      </w:r>
    </w:p>
    <w:p w:rsidR="00B954AF" w:rsidRDefault="00B954AF" w:rsidP="00B954AF">
      <w:pPr>
        <w:pStyle w:val="Ttulo1"/>
      </w:pPr>
      <w:r>
        <w:rPr>
          <w:shd w:val="clear" w:color="auto" w:fill="FFFFFF"/>
        </w:rPr>
        <w:t>Árvores </w:t>
      </w:r>
    </w:p>
    <w:p w:rsidR="00B954AF" w:rsidRDefault="00B954AF" w:rsidP="00B954AF">
      <w:r>
        <w:fldChar w:fldCharType="end"/>
      </w:r>
      <w:r>
        <w:t xml:space="preserve">Elementos organizados de forma hierárquica, onde existe a raiz e seus elementos subordinados (folhas ou </w:t>
      </w:r>
      <w:r w:rsidRPr="00B954AF">
        <w:t>nós</w:t>
      </w:r>
      <w:r>
        <w:t>). Ela facilita a busca por elementos.</w:t>
      </w:r>
    </w:p>
    <w:p w:rsidR="00A15322" w:rsidRPr="00A15322" w:rsidRDefault="00A15322" w:rsidP="00B954AF">
      <w:r>
        <w:t xml:space="preserve">Na computação, arvore e representada com a raiz (um elemento) abaixo e os </w:t>
      </w:r>
      <w:r w:rsidRPr="00B954AF">
        <w:t>nós</w:t>
      </w:r>
      <w:r>
        <w:t xml:space="preserve"> subindo em camadas. Ou seja, o topo e maior que a raiz.</w:t>
      </w:r>
    </w:p>
    <w:p w:rsidR="00B954AF" w:rsidRDefault="00A15322" w:rsidP="00B954A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990975" cy="1829197"/>
            <wp:effectExtent l="19050" t="0" r="9525" b="0"/>
            <wp:docPr id="1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80" cy="182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4AF" w:rsidRDefault="00A15322" w:rsidP="00A15322">
      <w:pPr>
        <w:pStyle w:val="Ttulo1"/>
      </w:pPr>
      <w:r>
        <w:t>Tabelas HASH</w:t>
      </w:r>
    </w:p>
    <w:p w:rsidR="00590081" w:rsidRDefault="00590081" w:rsidP="00590081">
      <w:r>
        <w:t xml:space="preserve">Estrutura de </w:t>
      </w:r>
      <w:proofErr w:type="spellStart"/>
      <w:r>
        <w:t>array</w:t>
      </w:r>
      <w:proofErr w:type="spellEnd"/>
      <w:r>
        <w:t xml:space="preserve"> não ordenado especial que associa chave aos valores</w:t>
      </w:r>
      <w:r w:rsidR="00693DED">
        <w:t xml:space="preserve"> para identifica-los.</w:t>
      </w:r>
    </w:p>
    <w:p w:rsidR="00590081" w:rsidRDefault="00693DED" w:rsidP="0059008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62325" cy="2096263"/>
            <wp:effectExtent l="19050" t="0" r="9525" b="0"/>
            <wp:docPr id="1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191" cy="209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DED" w:rsidRDefault="00693DED" w:rsidP="00693DED">
      <w:pPr>
        <w:pStyle w:val="Ttulo1"/>
      </w:pPr>
      <w:r>
        <w:t>Grafos</w:t>
      </w:r>
    </w:p>
    <w:p w:rsidR="00693DED" w:rsidRDefault="00693DED" w:rsidP="00693DED">
      <w:r>
        <w:t xml:space="preserve">São estruturas não lineares que permitem demonstrar a relação entre objetos. Graficamente os objetos serão os </w:t>
      </w:r>
      <w:r w:rsidRPr="00B954AF">
        <w:t>nós</w:t>
      </w:r>
      <w:r>
        <w:t xml:space="preserve"> ou vértices e os relacionamentos, as arestas.</w:t>
      </w:r>
    </w:p>
    <w:p w:rsidR="00693DED" w:rsidRPr="00693DED" w:rsidRDefault="00693DED" w:rsidP="00693DE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52800" cy="2004448"/>
            <wp:effectExtent l="19050" t="0" r="0" b="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0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3DED" w:rsidRPr="00693DED" w:rsidSect="00BD7115">
      <w:type w:val="continuous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785" w:rsidRDefault="00A31785" w:rsidP="004031B0">
      <w:pPr>
        <w:spacing w:after="0" w:line="240" w:lineRule="auto"/>
      </w:pPr>
      <w:r>
        <w:separator/>
      </w:r>
    </w:p>
  </w:endnote>
  <w:endnote w:type="continuationSeparator" w:id="0">
    <w:p w:rsidR="00A31785" w:rsidRDefault="00A31785" w:rsidP="0040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284067516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252092508"/>
          <w:docPartObj>
            <w:docPartGallery w:val="Page Numbers (Margins)"/>
            <w:docPartUnique/>
          </w:docPartObj>
        </w:sdtPr>
        <w:sdtContent>
          <w:p w:rsidR="004031B0" w:rsidRDefault="004031B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3073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21798e [2404]" stroked="f">
                  <v:textbox>
                    <w:txbxContent>
                      <w:p w:rsidR="004031B0" w:rsidRDefault="004031B0">
                        <w:pPr>
                          <w:pStyle w:val="Rodap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115758" w:rsidRPr="00115758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4031B0" w:rsidRDefault="004031B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785" w:rsidRDefault="00A31785" w:rsidP="004031B0">
      <w:pPr>
        <w:spacing w:after="0" w:line="240" w:lineRule="auto"/>
      </w:pPr>
      <w:r>
        <w:separator/>
      </w:r>
    </w:p>
  </w:footnote>
  <w:footnote w:type="continuationSeparator" w:id="0">
    <w:p w:rsidR="00A31785" w:rsidRDefault="00A31785" w:rsidP="00403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56F0"/>
    <w:multiLevelType w:val="hybridMultilevel"/>
    <w:tmpl w:val="E82EE89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16E17"/>
    <w:multiLevelType w:val="hybridMultilevel"/>
    <w:tmpl w:val="669E2A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C09BE"/>
    <w:multiLevelType w:val="hybridMultilevel"/>
    <w:tmpl w:val="C8864AEC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89D52C6"/>
    <w:multiLevelType w:val="hybridMultilevel"/>
    <w:tmpl w:val="5BDC74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754F1"/>
    <w:multiLevelType w:val="hybridMultilevel"/>
    <w:tmpl w:val="C8ACF05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32051"/>
    <w:multiLevelType w:val="hybridMultilevel"/>
    <w:tmpl w:val="03CE5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0573C"/>
    <w:multiLevelType w:val="hybridMultilevel"/>
    <w:tmpl w:val="E1F868C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92473"/>
    <w:multiLevelType w:val="hybridMultilevel"/>
    <w:tmpl w:val="05BE9F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5C61"/>
    <w:multiLevelType w:val="hybridMultilevel"/>
    <w:tmpl w:val="6BF40EB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A03531"/>
    <w:multiLevelType w:val="hybridMultilevel"/>
    <w:tmpl w:val="C90C75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353E4E"/>
    <w:multiLevelType w:val="hybridMultilevel"/>
    <w:tmpl w:val="D464C2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010E44"/>
    <w:multiLevelType w:val="hybridMultilevel"/>
    <w:tmpl w:val="CE2CF3D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51364B"/>
    <w:rsid w:val="00115758"/>
    <w:rsid w:val="00123B8E"/>
    <w:rsid w:val="00220D0A"/>
    <w:rsid w:val="003222B7"/>
    <w:rsid w:val="004031B0"/>
    <w:rsid w:val="00437855"/>
    <w:rsid w:val="0051364B"/>
    <w:rsid w:val="005539BF"/>
    <w:rsid w:val="00590081"/>
    <w:rsid w:val="006677DB"/>
    <w:rsid w:val="00693DED"/>
    <w:rsid w:val="0070159D"/>
    <w:rsid w:val="009559D7"/>
    <w:rsid w:val="00A15322"/>
    <w:rsid w:val="00A16B28"/>
    <w:rsid w:val="00A31785"/>
    <w:rsid w:val="00B936BA"/>
    <w:rsid w:val="00B954AF"/>
    <w:rsid w:val="00BD7115"/>
    <w:rsid w:val="00D050B4"/>
    <w:rsid w:val="00EA4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B28"/>
  </w:style>
  <w:style w:type="paragraph" w:styleId="Ttulo1">
    <w:name w:val="heading 1"/>
    <w:basedOn w:val="Normal"/>
    <w:next w:val="Normal"/>
    <w:link w:val="Ttulo1Char"/>
    <w:uiPriority w:val="9"/>
    <w:qFormat/>
    <w:rsid w:val="004031B0"/>
    <w:pPr>
      <w:keepNext/>
      <w:keepLines/>
      <w:spacing w:before="360" w:after="120"/>
      <w:jc w:val="center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59D7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136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31B0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1364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559D7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1364B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1364B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364B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1364B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51364B"/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3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3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20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2-nfase1">
    <w:name w:val="Medium Shading 2 Accent 1"/>
    <w:basedOn w:val="Tabelanormal"/>
    <w:uiPriority w:val="64"/>
    <w:rsid w:val="00220D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A2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A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DA2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adeClara-nfase1">
    <w:name w:val="Light Grid Accent 1"/>
    <w:basedOn w:val="Tabelanormal"/>
    <w:uiPriority w:val="62"/>
    <w:rsid w:val="00220D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DA2BF" w:themeColor="accent1"/>
        <w:left w:val="single" w:sz="8" w:space="0" w:color="2DA2BF" w:themeColor="accent1"/>
        <w:bottom w:val="single" w:sz="8" w:space="0" w:color="2DA2BF" w:themeColor="accent1"/>
        <w:right w:val="single" w:sz="8" w:space="0" w:color="2DA2BF" w:themeColor="accent1"/>
        <w:insideH w:val="single" w:sz="8" w:space="0" w:color="2DA2BF" w:themeColor="accent1"/>
        <w:insideV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18" w:space="0" w:color="2DA2BF" w:themeColor="accent1"/>
          <w:right w:val="single" w:sz="8" w:space="0" w:color="2DA2BF" w:themeColor="accent1"/>
          <w:insideH w:val="nil"/>
          <w:insideV w:val="single" w:sz="8" w:space="0" w:color="2DA2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H w:val="nil"/>
          <w:insideV w:val="single" w:sz="8" w:space="0" w:color="2DA2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band1Vert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  <w:shd w:val="clear" w:color="auto" w:fill="C7E9F2" w:themeFill="accent1" w:themeFillTint="3F"/>
      </w:tcPr>
    </w:tblStylePr>
    <w:tblStylePr w:type="band1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V w:val="single" w:sz="8" w:space="0" w:color="2DA2BF" w:themeColor="accent1"/>
        </w:tcBorders>
        <w:shd w:val="clear" w:color="auto" w:fill="C7E9F2" w:themeFill="accent1" w:themeFillTint="3F"/>
      </w:tcPr>
    </w:tblStylePr>
    <w:tblStylePr w:type="band2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V w:val="single" w:sz="8" w:space="0" w:color="2DA2BF" w:themeColor="accent1"/>
        </w:tcBorders>
      </w:tcPr>
    </w:tblStylePr>
  </w:style>
  <w:style w:type="table" w:styleId="GradeClara">
    <w:name w:val="Light Grid"/>
    <w:basedOn w:val="Tabelanormal"/>
    <w:uiPriority w:val="62"/>
    <w:rsid w:val="00220D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5">
    <w:name w:val="Light Grid Accent 5"/>
    <w:basedOn w:val="Tabelanormal"/>
    <w:uiPriority w:val="62"/>
    <w:rsid w:val="00220D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74B78" w:themeColor="accent5"/>
        <w:left w:val="single" w:sz="8" w:space="0" w:color="474B78" w:themeColor="accent5"/>
        <w:bottom w:val="single" w:sz="8" w:space="0" w:color="474B78" w:themeColor="accent5"/>
        <w:right w:val="single" w:sz="8" w:space="0" w:color="474B78" w:themeColor="accent5"/>
        <w:insideH w:val="single" w:sz="8" w:space="0" w:color="474B78" w:themeColor="accent5"/>
        <w:insideV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18" w:space="0" w:color="474B78" w:themeColor="accent5"/>
          <w:right w:val="single" w:sz="8" w:space="0" w:color="474B78" w:themeColor="accent5"/>
          <w:insideH w:val="nil"/>
          <w:insideV w:val="single" w:sz="8" w:space="0" w:color="474B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  <w:insideH w:val="nil"/>
          <w:insideV w:val="single" w:sz="8" w:space="0" w:color="474B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band1Vert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  <w:shd w:val="clear" w:color="auto" w:fill="CDCEE1" w:themeFill="accent5" w:themeFillTint="3F"/>
      </w:tcPr>
    </w:tblStylePr>
    <w:tblStylePr w:type="band1Horz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  <w:insideV w:val="single" w:sz="8" w:space="0" w:color="474B78" w:themeColor="accent5"/>
        </w:tcBorders>
        <w:shd w:val="clear" w:color="auto" w:fill="CDCEE1" w:themeFill="accent5" w:themeFillTint="3F"/>
      </w:tcPr>
    </w:tblStylePr>
    <w:tblStylePr w:type="band2Horz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  <w:insideV w:val="single" w:sz="8" w:space="0" w:color="474B78" w:themeColor="accent5"/>
        </w:tcBorders>
      </w:tcPr>
    </w:tblStylePr>
  </w:style>
  <w:style w:type="character" w:styleId="Hyperlink">
    <w:name w:val="Hyperlink"/>
    <w:basedOn w:val="Fontepargpadro"/>
    <w:uiPriority w:val="99"/>
    <w:semiHidden/>
    <w:unhideWhenUsed/>
    <w:rsid w:val="00B954AF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403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031B0"/>
  </w:style>
  <w:style w:type="paragraph" w:styleId="Rodap">
    <w:name w:val="footer"/>
    <w:basedOn w:val="Normal"/>
    <w:link w:val="RodapChar"/>
    <w:uiPriority w:val="99"/>
    <w:unhideWhenUsed/>
    <w:rsid w:val="00403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1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Concurso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Papel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A63866-E64E-4195-B419-01A8794D4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cp:lastPrinted>2022-05-05T20:29:00Z</cp:lastPrinted>
  <dcterms:created xsi:type="dcterms:W3CDTF">2022-05-02T14:50:00Z</dcterms:created>
  <dcterms:modified xsi:type="dcterms:W3CDTF">2022-05-05T20:29:00Z</dcterms:modified>
</cp:coreProperties>
</file>