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CAEA5" w14:textId="62A2CF62" w:rsidR="00724D79" w:rsidRPr="00534869" w:rsidRDefault="00534869" w:rsidP="00534869">
      <w:pPr>
        <w:spacing w:line="240" w:lineRule="auto"/>
        <w:jc w:val="center"/>
        <w:rPr>
          <w:rFonts w:ascii="Times New Roman" w:eastAsia="Times New Roman" w:hAnsi="Times New Roman" w:cs="Times New Roman"/>
          <w:color w:val="4E4E4E"/>
          <w:sz w:val="32"/>
          <w:szCs w:val="32"/>
        </w:rPr>
      </w:pPr>
      <w:r w:rsidRPr="00534869">
        <w:rPr>
          <w:rFonts w:ascii="Times New Roman" w:hAnsi="Times New Roman" w:cs="Times New Roman"/>
          <w:bCs/>
          <w:color w:val="000000"/>
          <w:sz w:val="32"/>
          <w:szCs w:val="32"/>
        </w:rPr>
        <w:t>Dolphin Longevity Predict</w:t>
      </w:r>
      <w:r w:rsidR="00DF4B1C" w:rsidRPr="00534869">
        <w:rPr>
          <w:rFonts w:ascii="Times New Roman" w:hAnsi="Times New Roman" w:cs="Times New Roman"/>
          <w:sz w:val="32"/>
          <w:szCs w:val="32"/>
        </w:rPr>
        <w:t xml:space="preserve"> Report</w:t>
      </w:r>
    </w:p>
    <w:p w14:paraId="5BD4C2BC" w14:textId="3C538B1D" w:rsidR="00724D79" w:rsidRDefault="00724D79" w:rsidP="00534869">
      <w:pPr>
        <w:spacing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AA4E0C">
        <w:rPr>
          <w:rFonts w:ascii="Times New Roman" w:hAnsi="Times New Roman" w:cs="Times New Roman"/>
          <w:bCs/>
          <w:sz w:val="24"/>
          <w:szCs w:val="24"/>
        </w:rPr>
        <w:t>Zhaoying Meng</w:t>
      </w:r>
    </w:p>
    <w:p w14:paraId="077FF015" w14:textId="363ADFA6" w:rsidR="00DF4B1C" w:rsidRDefault="00534869" w:rsidP="00534869">
      <w:pPr>
        <w:pStyle w:val="Default"/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October </w:t>
      </w:r>
      <w:r w:rsidR="004B5149">
        <w:rPr>
          <w:rFonts w:ascii="Times New Roman" w:hAnsi="Times New Roman" w:cs="Times New Roman"/>
          <w:bCs/>
        </w:rPr>
        <w:t>11</w:t>
      </w:r>
      <w:r>
        <w:rPr>
          <w:rFonts w:ascii="Times New Roman" w:hAnsi="Times New Roman" w:cs="Times New Roman"/>
          <w:bCs/>
        </w:rPr>
        <w:t xml:space="preserve">, </w:t>
      </w:r>
      <w:r w:rsidR="00DF4B1C" w:rsidRPr="00AA4E0C">
        <w:rPr>
          <w:rFonts w:ascii="Times New Roman" w:hAnsi="Times New Roman" w:cs="Times New Roman"/>
          <w:bCs/>
        </w:rPr>
        <w:t>2020</w:t>
      </w:r>
    </w:p>
    <w:p w14:paraId="0BA2A1B9" w14:textId="7922F571" w:rsidR="00534869" w:rsidRDefault="00534869" w:rsidP="00534869">
      <w:pPr>
        <w:pStyle w:val="Default"/>
        <w:jc w:val="center"/>
        <w:rPr>
          <w:rFonts w:ascii="Times New Roman" w:hAnsi="Times New Roman" w:cs="Times New Roman"/>
          <w:bCs/>
        </w:rPr>
      </w:pPr>
    </w:p>
    <w:p w14:paraId="4D2EFBF1" w14:textId="1E842B30" w:rsidR="00534869" w:rsidRDefault="00534869" w:rsidP="00534869">
      <w:pPr>
        <w:pStyle w:val="Default"/>
        <w:jc w:val="center"/>
        <w:rPr>
          <w:rFonts w:ascii="Times New Roman" w:hAnsi="Times New Roman" w:cs="Times New Roman"/>
          <w:bCs/>
        </w:rPr>
      </w:pPr>
    </w:p>
    <w:p w14:paraId="4F7993B9" w14:textId="078898E0" w:rsidR="00534869" w:rsidRDefault="00534869" w:rsidP="00534869">
      <w:pPr>
        <w:pStyle w:val="Default"/>
        <w:jc w:val="center"/>
        <w:rPr>
          <w:rFonts w:ascii="Times New Roman" w:hAnsi="Times New Roman" w:cs="Times New Roman"/>
          <w:b/>
          <w:u w:val="single"/>
        </w:rPr>
      </w:pPr>
      <w:r w:rsidRPr="00534869">
        <w:rPr>
          <w:rFonts w:ascii="Times New Roman" w:hAnsi="Times New Roman" w:cs="Times New Roman"/>
          <w:b/>
          <w:u w:val="single"/>
        </w:rPr>
        <w:t>Background</w:t>
      </w:r>
    </w:p>
    <w:p w14:paraId="1E5D8399" w14:textId="77777777" w:rsidR="00534869" w:rsidRDefault="00534869" w:rsidP="00534869">
      <w:pPr>
        <w:pStyle w:val="Default"/>
        <w:jc w:val="center"/>
        <w:rPr>
          <w:rFonts w:ascii="Times New Roman" w:hAnsi="Times New Roman" w:cs="Times New Roman"/>
          <w:b/>
          <w:u w:val="single"/>
        </w:rPr>
      </w:pPr>
    </w:p>
    <w:p w14:paraId="763377D0" w14:textId="413B864E" w:rsidR="00534869" w:rsidRPr="00534869" w:rsidRDefault="00534869" w:rsidP="00534869">
      <w:pPr>
        <w:pStyle w:val="Default"/>
        <w:ind w:firstLine="720"/>
        <w:rPr>
          <w:rFonts w:ascii="Times New Roman" w:hAnsi="Times New Roman" w:cs="Times New Roman"/>
          <w:bCs/>
        </w:rPr>
      </w:pPr>
      <w:r w:rsidRPr="00534869">
        <w:rPr>
          <w:rFonts w:ascii="Times New Roman" w:hAnsi="Times New Roman" w:cs="Times New Roman"/>
          <w:bCs/>
        </w:rPr>
        <w:t xml:space="preserve">This data set contains two variables that have been assigned to dolphins based on their most recent physical examinations: longevity (a health index based on a physical examination of the dolphin, 100 = maximum possible value) and IQ (measured via a series of validated tests performed by a scientist).  The set also contains two additional variables: a close relationships index (higher scores indicate the dolphin has formed one or more close relationships with other dolphins) and a social integration score (higher scores indicate a dolphin is more socially active within its pod). These variables have been calculated using analysis of the GPS tracking data of the dolphins over the same </w:t>
      </w:r>
      <w:r>
        <w:rPr>
          <w:rFonts w:ascii="Times New Roman" w:hAnsi="Times New Roman" w:cs="Times New Roman"/>
          <w:bCs/>
        </w:rPr>
        <w:t>period</w:t>
      </w:r>
      <w:r w:rsidRPr="00534869">
        <w:rPr>
          <w:rFonts w:ascii="Times New Roman" w:hAnsi="Times New Roman" w:cs="Times New Roman"/>
          <w:bCs/>
        </w:rPr>
        <w:t xml:space="preserve">. Create a model for the longevity score based on the other variables provided.  If a reliable model could be created, this could help marine biologists use GPS data to identify dolphins with higher health </w:t>
      </w:r>
      <w:r w:rsidRPr="00534869">
        <w:rPr>
          <w:rFonts w:ascii="Times New Roman" w:hAnsi="Times New Roman" w:cs="Times New Roman"/>
          <w:bCs/>
        </w:rPr>
        <w:t>risks and</w:t>
      </w:r>
      <w:r w:rsidRPr="00534869">
        <w:rPr>
          <w:rFonts w:ascii="Times New Roman" w:hAnsi="Times New Roman" w:cs="Times New Roman"/>
          <w:bCs/>
        </w:rPr>
        <w:t xml:space="preserve"> could also help extend the reach of research dollars by potentially helping scientists reduce their experimental costs of performing physical examinations of dolphins in the wild.</w:t>
      </w:r>
    </w:p>
    <w:p w14:paraId="55884E5F" w14:textId="77777777" w:rsidR="00DF4B1C" w:rsidRPr="00AA4E0C" w:rsidRDefault="00DF4B1C" w:rsidP="00534869">
      <w:p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82F867F" w14:textId="3BF58699" w:rsidR="00D22FE6" w:rsidRPr="00534869" w:rsidRDefault="000E0AC2" w:rsidP="00534869">
      <w:pPr>
        <w:spacing w:line="24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</w:pPr>
      <w:r w:rsidRPr="00534869">
        <w:rPr>
          <w:rFonts w:ascii="Times New Roman" w:hAnsi="Times New Roman" w:cs="Times New Roman"/>
          <w:b/>
          <w:bCs/>
          <w:sz w:val="24"/>
          <w:szCs w:val="24"/>
          <w:u w:val="single"/>
        </w:rPr>
        <w:t>Relationships</w:t>
      </w:r>
    </w:p>
    <w:p w14:paraId="762FBA85" w14:textId="17E1A975" w:rsidR="00B23071" w:rsidRDefault="002154E2" w:rsidP="00534869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C19D7C" wp14:editId="6C2A4BF4">
            <wp:extent cx="4552950" cy="3226460"/>
            <wp:effectExtent l="0" t="0" r="0" b="0"/>
            <wp:docPr id="42" name="Picture 4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Chart, scatte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442" cy="326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EBD87" w14:textId="77777777" w:rsidR="005D18D9" w:rsidRDefault="005D18D9" w:rsidP="00534869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A4EC9B3" w14:textId="77777777" w:rsidR="002154E2" w:rsidRDefault="002154E2" w:rsidP="00534869">
      <w:pPr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02873">
        <w:rPr>
          <w:rFonts w:ascii="Times New Roman" w:hAnsi="Times New Roman" w:cs="Times New Roman"/>
          <w:sz w:val="24"/>
          <w:szCs w:val="24"/>
        </w:rPr>
        <w:lastRenderedPageBreak/>
        <w:t>Longevity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302873">
        <w:rPr>
          <w:rFonts w:ascii="Times New Roman" w:hAnsi="Times New Roman" w:cs="Times New Roman"/>
          <w:sz w:val="24"/>
          <w:szCs w:val="24"/>
        </w:rPr>
        <w:t>close relationships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2FC766" w14:textId="7A12A37C" w:rsidR="002154E2" w:rsidRDefault="002154E2" w:rsidP="00534869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table indicates the correlation coefficients of l</w:t>
      </w:r>
      <w:r w:rsidRPr="00302873">
        <w:rPr>
          <w:rFonts w:ascii="Times New Roman" w:hAnsi="Times New Roman" w:cs="Times New Roman"/>
          <w:sz w:val="24"/>
          <w:szCs w:val="24"/>
        </w:rPr>
        <w:t>ongevity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302873">
        <w:rPr>
          <w:rFonts w:ascii="Times New Roman" w:hAnsi="Times New Roman" w:cs="Times New Roman"/>
          <w:sz w:val="24"/>
          <w:szCs w:val="24"/>
        </w:rPr>
        <w:t>close relationships</w:t>
      </w:r>
      <w:r>
        <w:rPr>
          <w:rFonts w:ascii="Times New Roman" w:hAnsi="Times New Roman" w:cs="Times New Roman"/>
          <w:sz w:val="24"/>
          <w:szCs w:val="24"/>
        </w:rPr>
        <w:t xml:space="preserve"> is 0.9267 which is greater than 0, so there may be a positive relationship between them. That mean</w:t>
      </w:r>
      <w:r w:rsidR="0027669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 w:rsidRPr="00B23071">
        <w:rPr>
          <w:rFonts w:ascii="Times New Roman" w:hAnsi="Times New Roman" w:cs="Times New Roman"/>
          <w:sz w:val="24"/>
          <w:szCs w:val="24"/>
        </w:rPr>
        <w:t>olphins</w:t>
      </w:r>
      <w:r>
        <w:rPr>
          <w:rFonts w:ascii="Times New Roman" w:hAnsi="Times New Roman" w:cs="Times New Roman"/>
          <w:sz w:val="24"/>
          <w:szCs w:val="24"/>
        </w:rPr>
        <w:t xml:space="preserve"> which have higher scores in having more close relationships with other d</w:t>
      </w:r>
      <w:r w:rsidRPr="00B23071">
        <w:rPr>
          <w:rFonts w:ascii="Times New Roman" w:hAnsi="Times New Roman" w:cs="Times New Roman"/>
          <w:sz w:val="24"/>
          <w:szCs w:val="24"/>
        </w:rPr>
        <w:t>olphins</w:t>
      </w:r>
      <w:r>
        <w:rPr>
          <w:rFonts w:ascii="Times New Roman" w:hAnsi="Times New Roman" w:cs="Times New Roman"/>
          <w:sz w:val="24"/>
          <w:szCs w:val="24"/>
        </w:rPr>
        <w:t xml:space="preserve"> have a long longevity. The scatter plot </w:t>
      </w:r>
      <w:r w:rsidRPr="002154E2">
        <w:rPr>
          <w:rFonts w:ascii="Times New Roman" w:hAnsi="Times New Roman" w:cs="Times New Roman"/>
          <w:sz w:val="24"/>
          <w:szCs w:val="24"/>
        </w:rPr>
        <w:t>illustrates the same situation</w:t>
      </w:r>
      <w:r>
        <w:rPr>
          <w:rFonts w:ascii="Times New Roman" w:hAnsi="Times New Roman" w:cs="Times New Roman"/>
          <w:sz w:val="24"/>
          <w:szCs w:val="24"/>
        </w:rPr>
        <w:t xml:space="preserve">. In addition, because 0.9267 is greater than 0.6, they have a </w:t>
      </w:r>
      <w:r w:rsidR="00D265A7">
        <w:rPr>
          <w:rFonts w:ascii="Times New Roman" w:hAnsi="Times New Roman" w:cs="Times New Roman"/>
          <w:sz w:val="24"/>
          <w:szCs w:val="24"/>
        </w:rPr>
        <w:t>strong relationship.</w:t>
      </w:r>
    </w:p>
    <w:p w14:paraId="0A9AE48B" w14:textId="5C22F1EB" w:rsidR="00302873" w:rsidRDefault="00302873" w:rsidP="00534869">
      <w:pPr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02873">
        <w:rPr>
          <w:rFonts w:ascii="Times New Roman" w:hAnsi="Times New Roman" w:cs="Times New Roman"/>
          <w:sz w:val="24"/>
          <w:szCs w:val="24"/>
        </w:rPr>
        <w:t>Longevity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302873">
        <w:rPr>
          <w:rFonts w:ascii="Times New Roman" w:hAnsi="Times New Roman" w:cs="Times New Roman"/>
          <w:sz w:val="24"/>
          <w:szCs w:val="24"/>
        </w:rPr>
        <w:t>social integration</w:t>
      </w:r>
    </w:p>
    <w:p w14:paraId="35E09EBF" w14:textId="231F288A" w:rsidR="00725DC2" w:rsidRDefault="00D265A7" w:rsidP="00534869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D265A7">
        <w:rPr>
          <w:rFonts w:ascii="Times New Roman" w:hAnsi="Times New Roman" w:cs="Times New Roman"/>
          <w:sz w:val="24"/>
          <w:szCs w:val="24"/>
        </w:rPr>
        <w:t xml:space="preserve">The table indicates the correlation coefficients of longevity and </w:t>
      </w:r>
      <w:r w:rsidRPr="00302873">
        <w:rPr>
          <w:rFonts w:ascii="Times New Roman" w:hAnsi="Times New Roman" w:cs="Times New Roman"/>
          <w:sz w:val="24"/>
          <w:szCs w:val="24"/>
        </w:rPr>
        <w:t>social integration</w:t>
      </w:r>
      <w:r w:rsidRPr="00D265A7">
        <w:rPr>
          <w:rFonts w:ascii="Times New Roman" w:hAnsi="Times New Roman" w:cs="Times New Roman"/>
          <w:sz w:val="24"/>
          <w:szCs w:val="24"/>
        </w:rPr>
        <w:t xml:space="preserve"> is 0.</w:t>
      </w:r>
      <w:r>
        <w:rPr>
          <w:rFonts w:ascii="Times New Roman" w:hAnsi="Times New Roman" w:cs="Times New Roman"/>
          <w:sz w:val="24"/>
          <w:szCs w:val="24"/>
        </w:rPr>
        <w:t>8713</w:t>
      </w:r>
      <w:r w:rsidRPr="00D265A7">
        <w:rPr>
          <w:rFonts w:ascii="Times New Roman" w:hAnsi="Times New Roman" w:cs="Times New Roman"/>
          <w:sz w:val="24"/>
          <w:szCs w:val="24"/>
        </w:rPr>
        <w:t xml:space="preserve"> which is </w:t>
      </w:r>
      <w:r>
        <w:rPr>
          <w:rFonts w:ascii="Times New Roman" w:hAnsi="Times New Roman" w:cs="Times New Roman"/>
          <w:sz w:val="24"/>
          <w:szCs w:val="24"/>
        </w:rPr>
        <w:t>positive and greater than 0.6</w:t>
      </w:r>
      <w:r w:rsidRPr="00D265A7">
        <w:rPr>
          <w:rFonts w:ascii="Times New Roman" w:hAnsi="Times New Roman" w:cs="Times New Roman"/>
          <w:sz w:val="24"/>
          <w:szCs w:val="24"/>
        </w:rPr>
        <w:t>, so there may be a positive</w:t>
      </w:r>
      <w:r>
        <w:rPr>
          <w:rFonts w:ascii="Times New Roman" w:hAnsi="Times New Roman" w:cs="Times New Roman"/>
          <w:sz w:val="24"/>
          <w:szCs w:val="24"/>
        </w:rPr>
        <w:t xml:space="preserve"> strong</w:t>
      </w:r>
      <w:r w:rsidR="00E1249F">
        <w:rPr>
          <w:rFonts w:ascii="Times New Roman" w:hAnsi="Times New Roman" w:cs="Times New Roman"/>
          <w:sz w:val="24"/>
          <w:szCs w:val="24"/>
        </w:rPr>
        <w:t xml:space="preserve"> </w:t>
      </w:r>
      <w:r w:rsidRPr="00D265A7">
        <w:rPr>
          <w:rFonts w:ascii="Times New Roman" w:hAnsi="Times New Roman" w:cs="Times New Roman"/>
          <w:sz w:val="24"/>
          <w:szCs w:val="24"/>
        </w:rPr>
        <w:t>relationship between them. That mean</w:t>
      </w:r>
      <w:r w:rsidR="00276694">
        <w:rPr>
          <w:rFonts w:ascii="Times New Roman" w:hAnsi="Times New Roman" w:cs="Times New Roman"/>
          <w:sz w:val="24"/>
          <w:szCs w:val="24"/>
        </w:rPr>
        <w:t>s</w:t>
      </w:r>
      <w:r w:rsidRPr="00D265A7">
        <w:rPr>
          <w:rFonts w:ascii="Times New Roman" w:hAnsi="Times New Roman" w:cs="Times New Roman"/>
          <w:sz w:val="24"/>
          <w:szCs w:val="24"/>
        </w:rPr>
        <w:t xml:space="preserve"> dolphins </w:t>
      </w:r>
      <w:r>
        <w:rPr>
          <w:rFonts w:ascii="Times New Roman" w:hAnsi="Times New Roman" w:cs="Times New Roman"/>
          <w:sz w:val="24"/>
          <w:szCs w:val="24"/>
        </w:rPr>
        <w:t xml:space="preserve">which have higher scores in having </w:t>
      </w:r>
      <w:r w:rsidRPr="00725DC2">
        <w:rPr>
          <w:rFonts w:ascii="Times New Roman" w:hAnsi="Times New Roman" w:cs="Times New Roman"/>
          <w:sz w:val="24"/>
          <w:szCs w:val="24"/>
        </w:rPr>
        <w:t xml:space="preserve">more socially active within its pod </w:t>
      </w:r>
      <w:r>
        <w:rPr>
          <w:rFonts w:ascii="Times New Roman" w:hAnsi="Times New Roman" w:cs="Times New Roman"/>
          <w:sz w:val="24"/>
          <w:szCs w:val="24"/>
        </w:rPr>
        <w:t>have a long longevity.</w:t>
      </w:r>
      <w:r w:rsidRPr="00B230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scatter plot </w:t>
      </w:r>
      <w:r w:rsidRPr="002154E2">
        <w:rPr>
          <w:rFonts w:ascii="Times New Roman" w:hAnsi="Times New Roman" w:cs="Times New Roman"/>
          <w:sz w:val="24"/>
          <w:szCs w:val="24"/>
        </w:rPr>
        <w:t>is consistent with what is expected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BE2F059" w14:textId="52BC8DCD" w:rsidR="00302873" w:rsidRDefault="00302873" w:rsidP="00534869">
      <w:pPr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02873">
        <w:rPr>
          <w:rFonts w:ascii="Times New Roman" w:hAnsi="Times New Roman" w:cs="Times New Roman"/>
          <w:sz w:val="24"/>
          <w:szCs w:val="24"/>
        </w:rPr>
        <w:t>Longevity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bookmarkStart w:id="0" w:name="OLE_LINK9"/>
      <w:bookmarkStart w:id="1" w:name="OLE_LINK10"/>
      <w:r w:rsidRPr="00302873">
        <w:rPr>
          <w:rFonts w:ascii="Times New Roman" w:hAnsi="Times New Roman" w:cs="Times New Roman"/>
          <w:sz w:val="24"/>
          <w:szCs w:val="24"/>
        </w:rPr>
        <w:t>IQ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bookmarkEnd w:id="1"/>
    </w:p>
    <w:p w14:paraId="2C615424" w14:textId="7105B93E" w:rsidR="00725DC2" w:rsidRDefault="00D265A7" w:rsidP="00534869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D265A7">
        <w:rPr>
          <w:rFonts w:ascii="Times New Roman" w:hAnsi="Times New Roman" w:cs="Times New Roman"/>
          <w:sz w:val="24"/>
          <w:szCs w:val="24"/>
        </w:rPr>
        <w:t xml:space="preserve">The table indicates the correlation coefficients of longevity and </w:t>
      </w:r>
      <w:r w:rsidRPr="00302873">
        <w:rPr>
          <w:rFonts w:ascii="Times New Roman" w:hAnsi="Times New Roman" w:cs="Times New Roman"/>
          <w:sz w:val="24"/>
          <w:szCs w:val="24"/>
        </w:rPr>
        <w:t>IQ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65A7">
        <w:rPr>
          <w:rFonts w:ascii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D265A7">
        <w:rPr>
          <w:rFonts w:ascii="Times New Roman" w:hAnsi="Times New Roman" w:cs="Times New Roman"/>
          <w:sz w:val="24"/>
          <w:szCs w:val="24"/>
        </w:rPr>
        <w:t>0.</w:t>
      </w:r>
      <w:r>
        <w:rPr>
          <w:rFonts w:ascii="Times New Roman" w:hAnsi="Times New Roman" w:cs="Times New Roman"/>
          <w:sz w:val="24"/>
          <w:szCs w:val="24"/>
        </w:rPr>
        <w:t>0433</w:t>
      </w:r>
      <w:r w:rsidRPr="00D265A7">
        <w:rPr>
          <w:rFonts w:ascii="Times New Roman" w:hAnsi="Times New Roman" w:cs="Times New Roman"/>
          <w:sz w:val="24"/>
          <w:szCs w:val="24"/>
        </w:rPr>
        <w:t xml:space="preserve"> which is almost approaches 0, so there may be </w:t>
      </w:r>
      <w:r>
        <w:rPr>
          <w:rFonts w:ascii="Times New Roman" w:hAnsi="Times New Roman" w:cs="Times New Roman"/>
          <w:sz w:val="24"/>
          <w:szCs w:val="24"/>
        </w:rPr>
        <w:t>not a linear relationship between them.</w:t>
      </w:r>
      <w:r w:rsidRPr="00D265A7">
        <w:rPr>
          <w:rFonts w:ascii="Times New Roman" w:hAnsi="Times New Roman" w:cs="Times New Roman"/>
          <w:sz w:val="24"/>
          <w:szCs w:val="24"/>
        </w:rPr>
        <w:t xml:space="preserve"> </w:t>
      </w:r>
      <w:r w:rsidR="00725DC2" w:rsidRPr="00725DC2">
        <w:rPr>
          <w:rFonts w:ascii="Times New Roman" w:hAnsi="Times New Roman" w:cs="Times New Roman"/>
          <w:sz w:val="24"/>
          <w:szCs w:val="24"/>
        </w:rPr>
        <w:t xml:space="preserve">It cannot be seen from the </w:t>
      </w:r>
      <w:r w:rsidR="00912098">
        <w:rPr>
          <w:rFonts w:ascii="Times New Roman" w:hAnsi="Times New Roman" w:cs="Times New Roman"/>
          <w:sz w:val="24"/>
          <w:szCs w:val="24"/>
        </w:rPr>
        <w:t xml:space="preserve">scatter </w:t>
      </w:r>
      <w:r w:rsidRPr="00D265A7">
        <w:rPr>
          <w:rFonts w:ascii="Times New Roman" w:hAnsi="Times New Roman" w:cs="Times New Roman"/>
          <w:sz w:val="24"/>
          <w:szCs w:val="24"/>
        </w:rPr>
        <w:t xml:space="preserve">plot </w:t>
      </w:r>
      <w:r w:rsidR="00725DC2" w:rsidRPr="00725DC2">
        <w:rPr>
          <w:rFonts w:ascii="Times New Roman" w:hAnsi="Times New Roman" w:cs="Times New Roman"/>
          <w:sz w:val="24"/>
          <w:szCs w:val="24"/>
        </w:rPr>
        <w:t>that the dolphin's IQ score has any obvious</w:t>
      </w:r>
      <w:r w:rsidR="00E1249F">
        <w:rPr>
          <w:rFonts w:ascii="Times New Roman" w:hAnsi="Times New Roman" w:cs="Times New Roman"/>
          <w:sz w:val="24"/>
          <w:szCs w:val="24"/>
        </w:rPr>
        <w:t xml:space="preserve"> </w:t>
      </w:r>
      <w:r w:rsidR="00725DC2" w:rsidRPr="00725DC2">
        <w:rPr>
          <w:rFonts w:ascii="Times New Roman" w:hAnsi="Times New Roman" w:cs="Times New Roman"/>
          <w:sz w:val="24"/>
          <w:szCs w:val="24"/>
        </w:rPr>
        <w:t xml:space="preserve">relationship with its </w:t>
      </w:r>
      <w:r w:rsidR="00912098">
        <w:rPr>
          <w:rFonts w:ascii="Times New Roman" w:hAnsi="Times New Roman" w:cs="Times New Roman"/>
          <w:sz w:val="24"/>
          <w:szCs w:val="24"/>
        </w:rPr>
        <w:t>l</w:t>
      </w:r>
      <w:r w:rsidR="00912098" w:rsidRPr="00302873">
        <w:rPr>
          <w:rFonts w:ascii="Times New Roman" w:hAnsi="Times New Roman" w:cs="Times New Roman"/>
          <w:sz w:val="24"/>
          <w:szCs w:val="24"/>
        </w:rPr>
        <w:t>ongevity</w:t>
      </w:r>
      <w:r w:rsidR="00912098">
        <w:rPr>
          <w:rFonts w:ascii="Times New Roman" w:hAnsi="Times New Roman" w:cs="Times New Roman"/>
          <w:sz w:val="24"/>
          <w:szCs w:val="24"/>
        </w:rPr>
        <w:t>.</w:t>
      </w:r>
    </w:p>
    <w:p w14:paraId="3D902337" w14:textId="77777777" w:rsidR="00F22597" w:rsidRDefault="00F22597" w:rsidP="00534869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C9A7D55" w14:textId="77777777" w:rsidR="00D265A7" w:rsidRPr="00B23071" w:rsidRDefault="00D265A7" w:rsidP="00534869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9A1AECE" w14:textId="5E055B30" w:rsidR="00DB1E3E" w:rsidRPr="00534869" w:rsidRDefault="00DB1E3E" w:rsidP="00534869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34869">
        <w:rPr>
          <w:rFonts w:ascii="Times New Roman" w:hAnsi="Times New Roman" w:cs="Times New Roman"/>
          <w:b/>
          <w:bCs/>
          <w:sz w:val="24"/>
          <w:szCs w:val="24"/>
          <w:u w:val="single"/>
        </w:rPr>
        <w:t>Linear regression model</w:t>
      </w:r>
    </w:p>
    <w:p w14:paraId="1889155D" w14:textId="77777777" w:rsidR="00534869" w:rsidRPr="00DB1E3E" w:rsidRDefault="00534869" w:rsidP="00534869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584BE7F" w14:textId="680603BE" w:rsidR="008F03C2" w:rsidRDefault="00DB1E3E" w:rsidP="00534869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CC784CC" wp14:editId="7D9BD813">
            <wp:extent cx="2755900" cy="1395032"/>
            <wp:effectExtent l="0" t="0" r="0" b="0"/>
            <wp:docPr id="40" name="Picture 4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132" cy="141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4AA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9CA8583" wp14:editId="17C327E0">
            <wp:extent cx="2647874" cy="1991816"/>
            <wp:effectExtent l="0" t="0" r="0" b="0"/>
            <wp:docPr id="43" name="Picture 4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Chart, scatter 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874" cy="1991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1E0F" w:rsidRPr="00DB1E3E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</w:p>
    <w:p w14:paraId="4609ED99" w14:textId="7646EE85" w:rsidR="00E1249F" w:rsidRPr="00E1249F" w:rsidRDefault="00276694" w:rsidP="00534869">
      <w:pPr>
        <w:pStyle w:val="ListParagraph"/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76694">
        <w:rPr>
          <w:rFonts w:ascii="Times New Roman" w:hAnsi="Times New Roman" w:cs="Times New Roman"/>
          <w:sz w:val="24"/>
          <w:szCs w:val="24"/>
        </w:rPr>
        <w:t xml:space="preserve">By observing the data in </w:t>
      </w:r>
      <w:r>
        <w:rPr>
          <w:rFonts w:ascii="Times New Roman" w:hAnsi="Times New Roman" w:cs="Times New Roman"/>
          <w:sz w:val="24"/>
          <w:szCs w:val="24"/>
        </w:rPr>
        <w:t>question 1</w:t>
      </w:r>
      <w:r w:rsidRPr="00276694">
        <w:rPr>
          <w:rFonts w:ascii="Times New Roman" w:hAnsi="Times New Roman" w:cs="Times New Roman"/>
          <w:sz w:val="24"/>
          <w:szCs w:val="24"/>
        </w:rPr>
        <w:t xml:space="preserve"> above,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276694">
        <w:rPr>
          <w:rFonts w:ascii="Times New Roman" w:hAnsi="Times New Roman" w:cs="Times New Roman"/>
          <w:sz w:val="24"/>
          <w:szCs w:val="24"/>
        </w:rPr>
        <w:t xml:space="preserve">he correlation </w:t>
      </w:r>
      <w:r>
        <w:rPr>
          <w:rFonts w:ascii="Times New Roman" w:hAnsi="Times New Roman" w:cs="Times New Roman"/>
          <w:sz w:val="24"/>
          <w:szCs w:val="24"/>
        </w:rPr>
        <w:t xml:space="preserve">coefficients </w:t>
      </w:r>
      <w:r w:rsidRPr="00276694">
        <w:rPr>
          <w:rFonts w:ascii="Times New Roman" w:hAnsi="Times New Roman" w:cs="Times New Roman"/>
          <w:sz w:val="24"/>
          <w:szCs w:val="24"/>
        </w:rPr>
        <w:t xml:space="preserve">between longevity and </w:t>
      </w:r>
      <w:r w:rsidRPr="00302873">
        <w:rPr>
          <w:rFonts w:ascii="Times New Roman" w:hAnsi="Times New Roman" w:cs="Times New Roman"/>
          <w:sz w:val="24"/>
          <w:szCs w:val="24"/>
        </w:rPr>
        <w:t>close relationships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biggest which is 0.9267. That means </w:t>
      </w:r>
      <w:r w:rsidRPr="00302873">
        <w:rPr>
          <w:rFonts w:ascii="Times New Roman" w:hAnsi="Times New Roman" w:cs="Times New Roman"/>
          <w:sz w:val="24"/>
          <w:szCs w:val="24"/>
        </w:rPr>
        <w:t>close relationships</w:t>
      </w:r>
      <w:r>
        <w:rPr>
          <w:rFonts w:ascii="Times New Roman" w:hAnsi="Times New Roman" w:cs="Times New Roman"/>
          <w:sz w:val="24"/>
          <w:szCs w:val="24"/>
        </w:rPr>
        <w:t xml:space="preserve"> has the greatest </w:t>
      </w:r>
      <w:r w:rsidRPr="00276694">
        <w:rPr>
          <w:rFonts w:ascii="Times New Roman" w:hAnsi="Times New Roman" w:cs="Times New Roman"/>
          <w:sz w:val="24"/>
          <w:szCs w:val="24"/>
        </w:rPr>
        <w:t>correlation</w:t>
      </w:r>
      <w:r>
        <w:rPr>
          <w:rFonts w:ascii="Times New Roman" w:hAnsi="Times New Roman" w:cs="Times New Roman"/>
          <w:sz w:val="24"/>
          <w:szCs w:val="24"/>
        </w:rPr>
        <w:t xml:space="preserve"> with </w:t>
      </w:r>
      <w:r w:rsidRPr="00276694">
        <w:rPr>
          <w:rFonts w:ascii="Times New Roman" w:hAnsi="Times New Roman" w:cs="Times New Roman"/>
          <w:sz w:val="24"/>
          <w:szCs w:val="24"/>
        </w:rPr>
        <w:t>longevity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bookmarkStart w:id="2" w:name="OLE_LINK22"/>
      <w:bookmarkStart w:id="3" w:name="OLE_LINK23"/>
      <w:r w:rsidR="00976CD8" w:rsidRPr="00E1249F">
        <w:rPr>
          <w:rFonts w:ascii="Times New Roman" w:hAnsi="Times New Roman" w:cs="Times New Roman"/>
          <w:sz w:val="24"/>
          <w:szCs w:val="24"/>
        </w:rPr>
        <w:t xml:space="preserve">So, I create a linear regression model for them. </w:t>
      </w:r>
    </w:p>
    <w:p w14:paraId="6BE5FB58" w14:textId="77777777" w:rsidR="00E1249F" w:rsidRDefault="00DD4AAC" w:rsidP="00534869">
      <w:pPr>
        <w:pStyle w:val="ListParagraph"/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6CD8">
        <w:rPr>
          <w:rFonts w:ascii="Times New Roman" w:hAnsi="Times New Roman" w:cs="Times New Roman"/>
          <w:sz w:val="24"/>
          <w:szCs w:val="24"/>
        </w:rPr>
        <w:t>Let </w:t>
      </w:r>
      <w:r w:rsidRPr="00976CD8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976CD8">
        <w:rPr>
          <w:rFonts w:ascii="Times New Roman" w:hAnsi="Times New Roman" w:cs="Times New Roman"/>
          <w:sz w:val="24"/>
          <w:szCs w:val="24"/>
        </w:rPr>
        <w:t xml:space="preserve"> represent the </w:t>
      </w:r>
      <w:r w:rsidR="00976CD8">
        <w:rPr>
          <w:rFonts w:ascii="Times New Roman" w:hAnsi="Times New Roman" w:cs="Times New Roman"/>
          <w:sz w:val="24"/>
          <w:szCs w:val="24"/>
        </w:rPr>
        <w:t>scores of</w:t>
      </w:r>
      <w:r w:rsidRPr="00976CD8">
        <w:rPr>
          <w:rFonts w:ascii="Times New Roman" w:hAnsi="Times New Roman" w:cs="Times New Roman"/>
          <w:sz w:val="24"/>
          <w:szCs w:val="24"/>
        </w:rPr>
        <w:t xml:space="preserve"> </w:t>
      </w:r>
      <w:r w:rsidR="00976CD8" w:rsidRPr="00302873">
        <w:rPr>
          <w:rFonts w:ascii="Times New Roman" w:hAnsi="Times New Roman" w:cs="Times New Roman"/>
          <w:sz w:val="24"/>
          <w:szCs w:val="24"/>
        </w:rPr>
        <w:t>close relationships</w:t>
      </w:r>
      <w:r w:rsidRPr="00976CD8">
        <w:rPr>
          <w:rFonts w:ascii="Times New Roman" w:hAnsi="Times New Roman" w:cs="Times New Roman"/>
          <w:sz w:val="24"/>
          <w:szCs w:val="24"/>
        </w:rPr>
        <w:t>.</w:t>
      </w:r>
      <w:r w:rsidR="00976CD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FFE2F7" w14:textId="2C8CBFBF" w:rsidR="008F03C2" w:rsidRPr="00C51D9A" w:rsidRDefault="00976CD8" w:rsidP="00534869">
      <w:pPr>
        <w:pStyle w:val="ListParagraph"/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6CD8">
        <w:rPr>
          <w:rFonts w:ascii="Times New Roman" w:hAnsi="Times New Roman" w:cs="Times New Roman"/>
          <w:sz w:val="24"/>
          <w:szCs w:val="24"/>
        </w:rPr>
        <w:t>The model equation</w:t>
      </w:r>
      <w:r w:rsidR="00C51D9A">
        <w:rPr>
          <w:rFonts w:ascii="Times New Roman" w:hAnsi="Times New Roman" w:cs="Times New Roman"/>
          <w:sz w:val="24"/>
          <w:szCs w:val="24"/>
        </w:rPr>
        <w:t xml:space="preserve">: </w:t>
      </w:r>
      <w:r w:rsidR="00DD4AAC" w:rsidRPr="00C51D9A">
        <w:rPr>
          <w:rFonts w:ascii="Times New Roman" w:hAnsi="Times New Roman" w:cs="Times New Roman"/>
          <w:sz w:val="24"/>
          <w:szCs w:val="24"/>
        </w:rPr>
        <w:t xml:space="preserve">ŷ </w:t>
      </w:r>
      <w:r w:rsidR="008F03C2" w:rsidRPr="00C51D9A">
        <w:rPr>
          <w:rFonts w:ascii="Times New Roman" w:hAnsi="Times New Roman" w:cs="Times New Roman"/>
          <w:sz w:val="24"/>
          <w:szCs w:val="24"/>
        </w:rPr>
        <w:t xml:space="preserve">= -37.7773 + </w:t>
      </w:r>
      <w:r w:rsidR="00B56E55" w:rsidRPr="00C51D9A">
        <w:rPr>
          <w:rFonts w:ascii="Times New Roman" w:hAnsi="Times New Roman" w:cs="Times New Roman"/>
          <w:sz w:val="24"/>
          <w:szCs w:val="24"/>
        </w:rPr>
        <w:t>1.40</w:t>
      </w:r>
      <w:r w:rsidR="00CE6992" w:rsidRPr="00C51D9A">
        <w:rPr>
          <w:rFonts w:ascii="Times New Roman" w:hAnsi="Times New Roman" w:cs="Times New Roman"/>
          <w:sz w:val="24"/>
          <w:szCs w:val="24"/>
        </w:rPr>
        <w:t>80</w:t>
      </w:r>
      <w:r w:rsidR="008F03C2" w:rsidRPr="00C51D9A">
        <w:rPr>
          <w:rFonts w:ascii="Times New Roman" w:hAnsi="Times New Roman" w:cs="Times New Roman"/>
          <w:sz w:val="24"/>
          <w:szCs w:val="24"/>
        </w:rPr>
        <w:t xml:space="preserve"> </w:t>
      </w:r>
      <w:r w:rsidR="00DD4AAC" w:rsidRPr="00C51D9A">
        <w:rPr>
          <w:rFonts w:ascii="Times New Roman" w:hAnsi="Times New Roman" w:cs="Times New Roman"/>
          <w:sz w:val="24"/>
          <w:szCs w:val="24"/>
        </w:rPr>
        <w:t>x</w:t>
      </w:r>
    </w:p>
    <w:p w14:paraId="04961AC6" w14:textId="6729BD95" w:rsidR="00C51D9A" w:rsidRDefault="00976CD8" w:rsidP="00534869">
      <w:pPr>
        <w:pStyle w:val="ListParagraph"/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</w:t>
      </w:r>
      <w:r w:rsidR="00CE6992" w:rsidRPr="00CE6992">
        <w:rPr>
          <w:rFonts w:ascii="Times New Roman" w:hAnsi="Times New Roman" w:cs="Times New Roman"/>
          <w:sz w:val="24"/>
          <w:szCs w:val="24"/>
        </w:rPr>
        <w:t>oefficient of determination</w:t>
      </w:r>
      <w:r w:rsidR="00CE6992">
        <w:rPr>
          <w:rFonts w:ascii="Times New Roman" w:hAnsi="Times New Roman" w:cs="Times New Roman"/>
          <w:sz w:val="24"/>
          <w:szCs w:val="24"/>
        </w:rPr>
        <w:t xml:space="preserve"> is 0.8588</w:t>
      </w:r>
      <w:r>
        <w:rPr>
          <w:rFonts w:ascii="Times New Roman" w:hAnsi="Times New Roman" w:cs="Times New Roman"/>
          <w:sz w:val="24"/>
          <w:szCs w:val="24"/>
        </w:rPr>
        <w:t xml:space="preserve"> showing 85.88%</w:t>
      </w:r>
      <w:r w:rsidRPr="00976CD8">
        <w:rPr>
          <w:rFonts w:ascii="Times New Roman" w:hAnsi="Times New Roman" w:cs="Times New Roman"/>
          <w:sz w:val="24"/>
          <w:szCs w:val="24"/>
        </w:rPr>
        <w:t xml:space="preserve"> of the </w:t>
      </w:r>
      <w:r w:rsidR="000B3A84" w:rsidRPr="00B77050">
        <w:rPr>
          <w:rFonts w:ascii="Times New Roman" w:hAnsi="Times New Roman" w:cs="Times New Roman"/>
          <w:sz w:val="24"/>
          <w:szCs w:val="24"/>
        </w:rPr>
        <w:t xml:space="preserve">variability </w:t>
      </w:r>
      <w:r w:rsidRPr="00976CD8">
        <w:rPr>
          <w:rFonts w:ascii="Times New Roman" w:hAnsi="Times New Roman" w:cs="Times New Roman"/>
          <w:sz w:val="24"/>
          <w:szCs w:val="24"/>
        </w:rPr>
        <w:t xml:space="preserve">in the </w:t>
      </w:r>
      <w:r w:rsidR="000B3A84">
        <w:rPr>
          <w:rFonts w:ascii="Times New Roman" w:hAnsi="Times New Roman" w:cs="Times New Roman"/>
          <w:sz w:val="24"/>
          <w:szCs w:val="24"/>
        </w:rPr>
        <w:t xml:space="preserve">sample </w:t>
      </w:r>
      <w:r w:rsidRPr="00976CD8">
        <w:rPr>
          <w:rFonts w:ascii="Times New Roman" w:hAnsi="Times New Roman" w:cs="Times New Roman"/>
          <w:sz w:val="24"/>
          <w:szCs w:val="24"/>
        </w:rPr>
        <w:t xml:space="preserve">values of </w:t>
      </w:r>
      <w:r w:rsidRPr="00276694">
        <w:rPr>
          <w:rFonts w:ascii="Times New Roman" w:hAnsi="Times New Roman" w:cs="Times New Roman"/>
          <w:sz w:val="24"/>
          <w:szCs w:val="24"/>
        </w:rPr>
        <w:t xml:space="preserve">longevity </w:t>
      </w:r>
      <w:r w:rsidR="00B77050" w:rsidRPr="00B77050">
        <w:rPr>
          <w:rFonts w:ascii="Times New Roman" w:hAnsi="Times New Roman" w:cs="Times New Roman"/>
          <w:sz w:val="24"/>
          <w:szCs w:val="24"/>
        </w:rPr>
        <w:t xml:space="preserve">can be explained by the </w:t>
      </w:r>
      <w:r w:rsidR="000B3A84">
        <w:rPr>
          <w:rFonts w:ascii="Times New Roman" w:hAnsi="Times New Roman" w:cs="Times New Roman"/>
          <w:sz w:val="24"/>
          <w:szCs w:val="24"/>
        </w:rPr>
        <w:t xml:space="preserve">linear regression model </w:t>
      </w:r>
      <w:r w:rsidR="00B77050" w:rsidRPr="00B77050">
        <w:rPr>
          <w:rFonts w:ascii="Times New Roman" w:hAnsi="Times New Roman" w:cs="Times New Roman"/>
          <w:sz w:val="24"/>
          <w:szCs w:val="24"/>
        </w:rPr>
        <w:t xml:space="preserve">between </w:t>
      </w:r>
      <w:r w:rsidR="000B3A84" w:rsidRPr="00276694">
        <w:rPr>
          <w:rFonts w:ascii="Times New Roman" w:hAnsi="Times New Roman" w:cs="Times New Roman"/>
          <w:sz w:val="24"/>
          <w:szCs w:val="24"/>
        </w:rPr>
        <w:t xml:space="preserve">longevity </w:t>
      </w:r>
      <w:r w:rsidR="00B77050" w:rsidRPr="00B77050">
        <w:rPr>
          <w:rFonts w:ascii="Times New Roman" w:hAnsi="Times New Roman" w:cs="Times New Roman"/>
          <w:sz w:val="24"/>
          <w:szCs w:val="24"/>
        </w:rPr>
        <w:t xml:space="preserve">and </w:t>
      </w:r>
      <w:r w:rsidR="000B3A84" w:rsidRPr="00302873">
        <w:rPr>
          <w:rFonts w:ascii="Times New Roman" w:hAnsi="Times New Roman" w:cs="Times New Roman"/>
          <w:sz w:val="24"/>
          <w:szCs w:val="24"/>
        </w:rPr>
        <w:t>close relationships</w:t>
      </w:r>
      <w:r w:rsidR="00B77050" w:rsidRPr="00B77050">
        <w:rPr>
          <w:rFonts w:ascii="Times New Roman" w:hAnsi="Times New Roman" w:cs="Times New Roman"/>
          <w:sz w:val="24"/>
          <w:szCs w:val="24"/>
        </w:rPr>
        <w:t>.</w:t>
      </w:r>
      <w:bookmarkEnd w:id="2"/>
      <w:bookmarkEnd w:id="3"/>
    </w:p>
    <w:p w14:paraId="475AD94A" w14:textId="77777777" w:rsidR="005D18D9" w:rsidRPr="00C51D9A" w:rsidRDefault="005D18D9" w:rsidP="00534869">
      <w:pPr>
        <w:pStyle w:val="ListParagraph"/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4B258A8" w14:textId="38D92BC9" w:rsidR="00493053" w:rsidRPr="006C1CDE" w:rsidRDefault="006C1CDE" w:rsidP="005D18D9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  <w:sectPr w:rsidR="00493053" w:rsidRPr="006C1CDE" w:rsidSect="0094173F">
          <w:headerReference w:type="default" r:id="rId11"/>
          <w:type w:val="continuous"/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  <w:r w:rsidRPr="006C1CDE">
        <w:rPr>
          <w:rFonts w:ascii="Times New Roman" w:hAnsi="Times New Roman" w:cs="Times New Roman"/>
          <w:b/>
          <w:bCs/>
          <w:sz w:val="24"/>
          <w:szCs w:val="24"/>
        </w:rPr>
        <w:t>Hypothesis test</w:t>
      </w:r>
    </w:p>
    <w:p w14:paraId="0B5CA521" w14:textId="77777777" w:rsidR="00D32328" w:rsidRPr="001F67B1" w:rsidRDefault="00D32328" w:rsidP="005348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BAD27C" w14:textId="0C0199EA" w:rsidR="00493053" w:rsidRPr="00C51D9A" w:rsidRDefault="00051C7F" w:rsidP="00534869">
      <w:pPr>
        <w:pStyle w:val="ListParagraph"/>
        <w:spacing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bookmarkStart w:id="4" w:name="OLE_LINK2"/>
      <w:bookmarkStart w:id="5" w:name="OLE_LINK27"/>
      <w:bookmarkStart w:id="6" w:name="_Hlk53264975"/>
      <w:bookmarkStart w:id="7" w:name="OLE_LINK45"/>
      <w:r>
        <w:rPr>
          <w:rFonts w:ascii="Times New Roman" w:hAnsi="Times New Roman" w:cs="Times New Roman"/>
          <w:bCs/>
          <w:iCs/>
          <w:sz w:val="24"/>
          <w:szCs w:val="24"/>
        </w:rPr>
        <w:t>C</w:t>
      </w:r>
      <w:r w:rsidR="00493053">
        <w:rPr>
          <w:rFonts w:ascii="Times New Roman" w:hAnsi="Times New Roman" w:cs="Times New Roman"/>
          <w:bCs/>
          <w:iCs/>
          <w:sz w:val="24"/>
          <w:szCs w:val="24"/>
        </w:rPr>
        <w:t xml:space="preserve">laim: </w:t>
      </w:r>
      <w:r w:rsidR="00493053">
        <w:rPr>
          <w:rFonts w:ascii="Times New Roman" w:hAnsi="Times New Roman" w:cs="Times New Roman"/>
          <w:sz w:val="24"/>
          <w:szCs w:val="24"/>
        </w:rPr>
        <w:t xml:space="preserve">the estimated regression parameter </w:t>
      </w:r>
      <w:r w:rsidR="00493053" w:rsidRPr="0094173F">
        <w:rPr>
          <w:rFonts w:ascii="Times New Roman" w:hAnsi="Times New Roman" w:cs="Times New Roman"/>
          <w:i/>
          <w:iCs/>
          <w:sz w:val="24"/>
          <w:szCs w:val="24"/>
        </w:rPr>
        <w:t>β</w:t>
      </w:r>
      <w:r w:rsidR="00493053" w:rsidRPr="0094173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="00493053" w:rsidRPr="0094173F">
        <w:rPr>
          <w:rFonts w:ascii="Times New Roman" w:hAnsi="Times New Roman" w:cs="Times New Roman"/>
          <w:sz w:val="24"/>
          <w:szCs w:val="24"/>
        </w:rPr>
        <w:t xml:space="preserve"> </w:t>
      </w:r>
      <w:r w:rsidR="00493053">
        <w:rPr>
          <w:rFonts w:ascii="Times New Roman" w:hAnsi="Times New Roman" w:cs="Times New Roman"/>
          <w:sz w:val="24"/>
          <w:szCs w:val="24"/>
        </w:rPr>
        <w:t>is 0.</w:t>
      </w:r>
      <w:r w:rsidR="00C51D9A" w:rsidRPr="00C51D9A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C51D9A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C51D9A" w:rsidRPr="00E05C86">
        <w:rPr>
          <w:rFonts w:ascii="Times New Roman" w:hAnsi="Times New Roman" w:cs="Times New Roman"/>
          <w:bCs/>
          <w:iCs/>
          <w:sz w:val="24"/>
          <w:szCs w:val="24"/>
        </w:rPr>
        <w:t xml:space="preserve">Ho:  </w:t>
      </w:r>
      <w:r w:rsidR="00C51D9A" w:rsidRPr="00E05C86">
        <w:rPr>
          <w:rFonts w:ascii="Times New Roman" w:hAnsi="Times New Roman" w:cs="Times New Roman"/>
          <w:bCs/>
          <w:iCs/>
          <w:sz w:val="24"/>
          <w:szCs w:val="24"/>
          <w:lang w:val="el-GR"/>
        </w:rPr>
        <w:t>μ</w:t>
      </w:r>
      <w:r w:rsidR="00C51D9A" w:rsidRPr="00E05C86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C51D9A">
        <w:rPr>
          <w:rFonts w:ascii="Times New Roman" w:hAnsi="Times New Roman" w:cs="Times New Roman"/>
          <w:bCs/>
          <w:iCs/>
          <w:sz w:val="24"/>
          <w:szCs w:val="24"/>
        </w:rPr>
        <w:t xml:space="preserve">= 0; </w:t>
      </w:r>
      <w:r w:rsidR="00C51D9A" w:rsidRPr="00E05C86">
        <w:rPr>
          <w:rFonts w:ascii="Times New Roman" w:hAnsi="Times New Roman" w:cs="Times New Roman"/>
          <w:bCs/>
          <w:iCs/>
          <w:sz w:val="24"/>
          <w:szCs w:val="24"/>
        </w:rPr>
        <w:t xml:space="preserve">Ha:  </w:t>
      </w:r>
      <w:r w:rsidR="00C51D9A" w:rsidRPr="00062453">
        <w:rPr>
          <w:rFonts w:ascii="Times New Roman" w:hAnsi="Times New Roman" w:cs="Times New Roman"/>
          <w:bCs/>
          <w:iCs/>
          <w:sz w:val="24"/>
          <w:szCs w:val="24"/>
        </w:rPr>
        <w:t>μ ≠ 0</w:t>
      </w:r>
    </w:p>
    <w:p w14:paraId="21362B4B" w14:textId="034ED5C3" w:rsidR="00A60B4C" w:rsidRDefault="00051C7F" w:rsidP="0053486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Because </w:t>
      </w:r>
      <w:r>
        <w:rPr>
          <w:rFonts w:ascii="Times New Roman" w:hAnsi="Times New Roman" w:cs="Times New Roman" w:hint="eastAsia"/>
          <w:sz w:val="24"/>
          <w:szCs w:val="24"/>
        </w:rPr>
        <w:t>t</w:t>
      </w:r>
      <w:r w:rsidR="0094173F">
        <w:rPr>
          <w:rFonts w:ascii="Times New Roman" w:hAnsi="Times New Roman" w:cs="Times New Roman"/>
          <w:sz w:val="24"/>
          <w:szCs w:val="24"/>
        </w:rPr>
        <w:t xml:space="preserve">he P-value </w:t>
      </w:r>
      <w:bookmarkStart w:id="8" w:name="OLE_LINK1"/>
      <w:bookmarkStart w:id="9" w:name="OLE_LINK3"/>
      <w:r w:rsidR="0094173F">
        <w:rPr>
          <w:rFonts w:ascii="Times New Roman" w:hAnsi="Times New Roman" w:cs="Times New Roman"/>
          <w:sz w:val="24"/>
          <w:szCs w:val="24"/>
        </w:rPr>
        <w:t xml:space="preserve">associated with </w:t>
      </w:r>
      <w:bookmarkEnd w:id="8"/>
      <w:bookmarkEnd w:id="9"/>
      <w:r w:rsidR="0094173F">
        <w:rPr>
          <w:rFonts w:ascii="Times New Roman" w:hAnsi="Times New Roman" w:cs="Times New Roman"/>
          <w:sz w:val="24"/>
          <w:szCs w:val="24"/>
        </w:rPr>
        <w:t xml:space="preserve">the estimated regression parameter </w:t>
      </w:r>
      <w:r w:rsidR="0094173F" w:rsidRPr="0094173F">
        <w:rPr>
          <w:rFonts w:ascii="Times New Roman" w:hAnsi="Times New Roman" w:cs="Times New Roman"/>
          <w:sz w:val="24"/>
          <w:szCs w:val="24"/>
        </w:rPr>
        <w:t>b</w:t>
      </w:r>
      <w:r w:rsidR="0094173F" w:rsidRPr="0094173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94173F" w:rsidRPr="0094173F">
        <w:rPr>
          <w:rFonts w:ascii="Times New Roman" w:hAnsi="Times New Roman" w:cs="Times New Roman"/>
          <w:sz w:val="24"/>
          <w:szCs w:val="24"/>
        </w:rPr>
        <w:t xml:space="preserve"> </w:t>
      </w:r>
      <w:r w:rsidR="0094173F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close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to</w:t>
      </w:r>
      <w:r w:rsidR="0094173F">
        <w:rPr>
          <w:rFonts w:ascii="Times New Roman" w:hAnsi="Times New Roman" w:cs="Times New Roman"/>
          <w:sz w:val="24"/>
          <w:szCs w:val="24"/>
        </w:rPr>
        <w:t xml:space="preserve"> 0</w:t>
      </w:r>
      <w:r w:rsidR="002B1BB6">
        <w:rPr>
          <w:rFonts w:ascii="Times New Roman" w:hAnsi="Times New Roman" w:cs="Times New Roman"/>
          <w:sz w:val="24"/>
          <w:szCs w:val="24"/>
        </w:rPr>
        <w:t xml:space="preserve"> (&lt; 0.0001)</w:t>
      </w:r>
      <w:r w:rsidR="0094173F">
        <w:rPr>
          <w:rFonts w:ascii="Times New Roman" w:hAnsi="Times New Roman" w:cs="Times New Roman"/>
          <w:sz w:val="24"/>
          <w:szCs w:val="24"/>
        </w:rPr>
        <w:t xml:space="preserve"> less than the level of significance (0.0</w:t>
      </w:r>
      <w:r w:rsidR="00062453">
        <w:rPr>
          <w:rFonts w:ascii="Times New Roman" w:hAnsi="Times New Roman" w:cs="Times New Roman"/>
          <w:sz w:val="24"/>
          <w:szCs w:val="24"/>
        </w:rPr>
        <w:t>5</w:t>
      </w:r>
      <w:r w:rsidR="0094173F"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bCs/>
          <w:iCs/>
          <w:sz w:val="24"/>
          <w:szCs w:val="24"/>
        </w:rPr>
        <w:t>the conclusion is</w:t>
      </w:r>
      <w:r w:rsidRPr="00E05C86">
        <w:rPr>
          <w:rFonts w:ascii="Times New Roman" w:hAnsi="Times New Roman" w:cs="Times New Roman"/>
          <w:bCs/>
          <w:iCs/>
          <w:sz w:val="24"/>
          <w:szCs w:val="24"/>
        </w:rPr>
        <w:t xml:space="preserve"> REJECT THE NULL</w:t>
      </w:r>
      <w:r w:rsidRPr="0094173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94173F" w:rsidRPr="0094173F">
        <w:rPr>
          <w:rFonts w:ascii="Times New Roman" w:hAnsi="Times New Roman" w:cs="Times New Roman"/>
          <w:i/>
          <w:iCs/>
          <w:sz w:val="24"/>
          <w:szCs w:val="24"/>
        </w:rPr>
        <w:t>β</w:t>
      </w:r>
      <w:r w:rsidR="0094173F" w:rsidRPr="0094173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="0094173F" w:rsidRPr="0094173F">
        <w:rPr>
          <w:rFonts w:ascii="Times New Roman" w:hAnsi="Times New Roman" w:cs="Times New Roman"/>
          <w:sz w:val="24"/>
          <w:szCs w:val="24"/>
        </w:rPr>
        <w:t> = 0</w:t>
      </w:r>
      <w:r w:rsidR="0094173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e can be 9</w:t>
      </w:r>
      <w:r w:rsidR="00062453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% confident in this model </w:t>
      </w:r>
      <w:r w:rsidR="0094173F" w:rsidRPr="00051C7F">
        <w:rPr>
          <w:rFonts w:ascii="Times New Roman" w:hAnsi="Times New Roman" w:cs="Times New Roman"/>
          <w:sz w:val="24"/>
          <w:szCs w:val="24"/>
        </w:rPr>
        <w:t>that there is a relationship between the score on longevity and close relationships</w:t>
      </w:r>
      <w:bookmarkEnd w:id="4"/>
      <w:bookmarkEnd w:id="5"/>
      <w:r>
        <w:rPr>
          <w:rFonts w:ascii="Times New Roman" w:hAnsi="Times New Roman" w:cs="Times New Roman"/>
          <w:sz w:val="24"/>
          <w:szCs w:val="24"/>
        </w:rPr>
        <w:t>.</w:t>
      </w:r>
      <w:bookmarkEnd w:id="6"/>
      <w:bookmarkEnd w:id="7"/>
    </w:p>
    <w:p w14:paraId="026B4035" w14:textId="77777777" w:rsidR="005D18D9" w:rsidRPr="00C51D9A" w:rsidRDefault="005D18D9" w:rsidP="0053486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8BE6EC" w14:textId="6E99C956" w:rsidR="00C51D9A" w:rsidRPr="00C51D9A" w:rsidRDefault="001374A2" w:rsidP="005D18D9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10" w:name="OLE_LINK4"/>
      <w:r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Pr="001374A2">
        <w:rPr>
          <w:rFonts w:ascii="Times New Roman" w:hAnsi="Times New Roman" w:cs="Times New Roman"/>
          <w:b/>
          <w:bCs/>
          <w:sz w:val="24"/>
          <w:szCs w:val="24"/>
        </w:rPr>
        <w:t>everage points or outliers</w:t>
      </w:r>
      <w:bookmarkEnd w:id="10"/>
    </w:p>
    <w:p w14:paraId="0A903E9E" w14:textId="5ABEDACF" w:rsidR="001E2C6D" w:rsidRDefault="001E2C6D" w:rsidP="00534869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237974F" w14:textId="7F5200CD" w:rsidR="004B22AC" w:rsidRDefault="00511A4C" w:rsidP="00534869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D262B7E" wp14:editId="5EBC19A0">
            <wp:extent cx="1816193" cy="1689187"/>
            <wp:effectExtent l="0" t="0" r="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93" cy="168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22AC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="004B22A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116C98C" wp14:editId="37FAA49F">
            <wp:extent cx="3092450" cy="1565393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8285" cy="1598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5C02C" w14:textId="77777777" w:rsidR="004B22AC" w:rsidRDefault="004B22AC" w:rsidP="00534869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4D463F3" w14:textId="09B39381" w:rsidR="004B22AC" w:rsidRPr="00C51D9A" w:rsidRDefault="004B22AC" w:rsidP="00534869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7D5D681" wp14:editId="5192E309">
            <wp:extent cx="1816193" cy="1720938"/>
            <wp:effectExtent l="0" t="0" r="0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93" cy="172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A0F2790" wp14:editId="00639DD1">
            <wp:extent cx="3194050" cy="1500040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9250" cy="153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E4C5F" w14:textId="57CB2369" w:rsidR="004B22AC" w:rsidRDefault="004B22AC" w:rsidP="0053486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linear regression </w:t>
      </w:r>
      <w:r w:rsidRPr="004B22AC">
        <w:rPr>
          <w:rFonts w:ascii="Times New Roman" w:hAnsi="Times New Roman" w:cs="Times New Roman"/>
          <w:sz w:val="24"/>
          <w:szCs w:val="24"/>
        </w:rPr>
        <w:t>model equation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0024426" w14:textId="40063DD1" w:rsidR="004B22AC" w:rsidRDefault="004B22AC" w:rsidP="0053486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Above: </w:t>
      </w:r>
      <w:r w:rsidRPr="00DD4AAC">
        <w:rPr>
          <w:rFonts w:ascii="Times New Roman" w:hAnsi="Times New Roman" w:cs="Times New Roman"/>
          <w:sz w:val="24"/>
          <w:szCs w:val="24"/>
        </w:rPr>
        <w:t xml:space="preserve">ŷ </w:t>
      </w:r>
      <w:r w:rsidRPr="00B56E55">
        <w:rPr>
          <w:rFonts w:ascii="Times New Roman" w:hAnsi="Times New Roman" w:cs="Times New Roman"/>
          <w:sz w:val="24"/>
          <w:szCs w:val="24"/>
        </w:rPr>
        <w:t xml:space="preserve">= -37.7773 + </w:t>
      </w:r>
      <w:r>
        <w:rPr>
          <w:rFonts w:ascii="Times New Roman" w:hAnsi="Times New Roman" w:cs="Times New Roman"/>
          <w:sz w:val="24"/>
          <w:szCs w:val="24"/>
        </w:rPr>
        <w:t>1.4080</w:t>
      </w:r>
      <w:r w:rsidRPr="00B56E55">
        <w:rPr>
          <w:rFonts w:ascii="Times New Roman" w:hAnsi="Times New Roman" w:cs="Times New Roman"/>
          <w:sz w:val="24"/>
          <w:szCs w:val="24"/>
        </w:rPr>
        <w:t xml:space="preserve"> </w:t>
      </w:r>
      <w:r w:rsidRPr="00DD4AAC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(with the </w:t>
      </w:r>
      <w:r w:rsidRPr="0056553B">
        <w:rPr>
          <w:rFonts w:ascii="Times New Roman" w:hAnsi="Times New Roman" w:cs="Times New Roman"/>
          <w:sz w:val="24"/>
          <w:szCs w:val="24"/>
        </w:rPr>
        <w:t>leverage </w:t>
      </w:r>
      <w:r>
        <w:rPr>
          <w:rFonts w:ascii="Times New Roman" w:hAnsi="Times New Roman" w:cs="Times New Roman"/>
          <w:sz w:val="24"/>
          <w:szCs w:val="24"/>
        </w:rPr>
        <w:t>point)</w:t>
      </w:r>
    </w:p>
    <w:p w14:paraId="3829846F" w14:textId="03207DAE" w:rsidR="007F54DA" w:rsidRDefault="004B22AC" w:rsidP="0053486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Below: </w:t>
      </w:r>
      <w:r w:rsidRPr="00DD4AAC">
        <w:rPr>
          <w:rFonts w:ascii="Times New Roman" w:hAnsi="Times New Roman" w:cs="Times New Roman"/>
          <w:sz w:val="24"/>
          <w:szCs w:val="24"/>
        </w:rPr>
        <w:t xml:space="preserve">ŷ </w:t>
      </w:r>
      <w:r w:rsidRPr="00B56E55">
        <w:rPr>
          <w:rFonts w:ascii="Times New Roman" w:hAnsi="Times New Roman" w:cs="Times New Roman"/>
          <w:sz w:val="24"/>
          <w:szCs w:val="24"/>
        </w:rPr>
        <w:t>= -</w:t>
      </w:r>
      <w:r>
        <w:rPr>
          <w:rFonts w:ascii="Times New Roman" w:hAnsi="Times New Roman" w:cs="Times New Roman"/>
          <w:sz w:val="24"/>
          <w:szCs w:val="24"/>
        </w:rPr>
        <w:t>41</w:t>
      </w:r>
      <w:r w:rsidRPr="00B56E5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1935</w:t>
      </w:r>
      <w:r w:rsidRPr="00B56E55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</w:rPr>
        <w:t>1.4669</w:t>
      </w:r>
      <w:r w:rsidRPr="00B56E55">
        <w:rPr>
          <w:rFonts w:ascii="Times New Roman" w:hAnsi="Times New Roman" w:cs="Times New Roman"/>
          <w:sz w:val="24"/>
          <w:szCs w:val="24"/>
        </w:rPr>
        <w:t xml:space="preserve"> </w:t>
      </w:r>
      <w:r w:rsidRPr="00DD4AAC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(without the </w:t>
      </w:r>
      <w:r w:rsidRPr="0056553B">
        <w:rPr>
          <w:rFonts w:ascii="Times New Roman" w:hAnsi="Times New Roman" w:cs="Times New Roman"/>
          <w:sz w:val="24"/>
          <w:szCs w:val="24"/>
        </w:rPr>
        <w:t>leverage </w:t>
      </w:r>
      <w:r>
        <w:rPr>
          <w:rFonts w:ascii="Times New Roman" w:hAnsi="Times New Roman" w:cs="Times New Roman"/>
          <w:sz w:val="24"/>
          <w:szCs w:val="24"/>
        </w:rPr>
        <w:t>point)</w:t>
      </w:r>
    </w:p>
    <w:p w14:paraId="10823EAD" w14:textId="77777777" w:rsidR="00C51D9A" w:rsidRPr="00C51D9A" w:rsidRDefault="00C51D9A" w:rsidP="0053486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5E64B9E" w14:textId="63A93409" w:rsidR="00C51D9A" w:rsidRDefault="00365CCA" w:rsidP="00534869">
      <w:pPr>
        <w:pStyle w:val="ListParagraph"/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65CCA">
        <w:rPr>
          <w:rFonts w:ascii="Times New Roman" w:hAnsi="Times New Roman" w:cs="Times New Roman"/>
          <w:sz w:val="24"/>
          <w:szCs w:val="24"/>
        </w:rPr>
        <w:t xml:space="preserve">First, </w:t>
      </w:r>
      <w:hyperlink r:id="rId15" w:history="1">
        <w:r w:rsidR="00DD3A4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a</w:t>
        </w:r>
        <w:r w:rsidR="00DD3A46" w:rsidRPr="00926F5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ccording</w:t>
        </w:r>
      </w:hyperlink>
      <w:r w:rsidR="00DD3A46" w:rsidRPr="00926F50">
        <w:rPr>
          <w:rFonts w:ascii="Times New Roman" w:hAnsi="Times New Roman" w:cs="Times New Roman"/>
          <w:sz w:val="24"/>
          <w:szCs w:val="24"/>
        </w:rPr>
        <w:t> </w:t>
      </w:r>
      <w:hyperlink r:id="rId16" w:history="1">
        <w:r w:rsidR="00DD3A46" w:rsidRPr="00926F5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to</w:t>
        </w:r>
      </w:hyperlink>
      <w:r w:rsidR="00DD3A46" w:rsidRPr="00926F50">
        <w:rPr>
          <w:rFonts w:ascii="Times New Roman" w:hAnsi="Times New Roman" w:cs="Times New Roman"/>
          <w:sz w:val="24"/>
          <w:szCs w:val="24"/>
        </w:rPr>
        <w:t> </w:t>
      </w:r>
      <w:hyperlink r:id="rId17" w:history="1">
        <w:r w:rsidR="00DD3A46" w:rsidRPr="00926F5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the</w:t>
        </w:r>
      </w:hyperlink>
      <w:r w:rsidR="00DD3A46" w:rsidRPr="00926F50">
        <w:rPr>
          <w:rFonts w:ascii="Times New Roman" w:hAnsi="Times New Roman" w:cs="Times New Roman"/>
          <w:sz w:val="24"/>
          <w:szCs w:val="24"/>
        </w:rPr>
        <w:t> </w:t>
      </w:r>
      <w:hyperlink r:id="rId18" w:history="1">
        <w:r w:rsidR="00DD3A46" w:rsidRPr="00926F5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definition</w:t>
        </w:r>
      </w:hyperlink>
      <w:r w:rsidR="00DD3A46">
        <w:rPr>
          <w:rFonts w:ascii="Times New Roman" w:hAnsi="Times New Roman" w:cs="Times New Roman"/>
          <w:sz w:val="24"/>
          <w:szCs w:val="24"/>
        </w:rPr>
        <w:t>,</w:t>
      </w:r>
      <w:r w:rsidR="00DD3A46" w:rsidRPr="00926F50">
        <w:rPr>
          <w:rFonts w:ascii="Times New Roman" w:hAnsi="Times New Roman" w:cs="Times New Roman"/>
          <w:sz w:val="24"/>
          <w:szCs w:val="24"/>
        </w:rPr>
        <w:t xml:space="preserve"> </w:t>
      </w:r>
      <w:r w:rsidR="00DD3A46">
        <w:rPr>
          <w:rFonts w:ascii="Times New Roman" w:hAnsi="Times New Roman" w:cs="Times New Roman"/>
          <w:sz w:val="24"/>
          <w:szCs w:val="24"/>
        </w:rPr>
        <w:t>a</w:t>
      </w:r>
      <w:r w:rsidR="00DD3A46" w:rsidRPr="0056553B">
        <w:rPr>
          <w:rFonts w:ascii="Times New Roman" w:hAnsi="Times New Roman" w:cs="Times New Roman"/>
          <w:sz w:val="24"/>
          <w:szCs w:val="24"/>
        </w:rPr>
        <w:t xml:space="preserve"> data point has high leverage if it has "extreme"</w:t>
      </w:r>
      <w:r w:rsidR="00DD3A46">
        <w:rPr>
          <w:rFonts w:ascii="Times New Roman" w:hAnsi="Times New Roman" w:cs="Times New Roman"/>
          <w:sz w:val="24"/>
          <w:szCs w:val="24"/>
        </w:rPr>
        <w:t xml:space="preserve"> </w:t>
      </w:r>
      <w:r w:rsidR="00DD3A46" w:rsidRPr="0056553B">
        <w:rPr>
          <w:rFonts w:ascii="Times New Roman" w:hAnsi="Times New Roman" w:cs="Times New Roman"/>
          <w:sz w:val="24"/>
          <w:szCs w:val="24"/>
        </w:rPr>
        <w:t>predictor </w:t>
      </w:r>
      <w:r w:rsidR="00DD3A46" w:rsidRPr="0056553B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DD3A46" w:rsidRPr="0056553B">
        <w:rPr>
          <w:rFonts w:ascii="Times New Roman" w:hAnsi="Times New Roman" w:cs="Times New Roman"/>
          <w:sz w:val="24"/>
          <w:szCs w:val="24"/>
        </w:rPr>
        <w:t> values.</w:t>
      </w:r>
      <w:r w:rsidR="00DD3A46">
        <w:rPr>
          <w:rFonts w:ascii="Times New Roman" w:hAnsi="Times New Roman" w:cs="Times New Roman"/>
          <w:sz w:val="24"/>
          <w:szCs w:val="24"/>
        </w:rPr>
        <w:t xml:space="preserve"> </w:t>
      </w:r>
      <w:bookmarkStart w:id="11" w:name="OLE_LINK15"/>
      <w:bookmarkStart w:id="12" w:name="OLE_LINK16"/>
      <w:bookmarkStart w:id="13" w:name="OLE_LINK17"/>
      <w:r w:rsidRPr="00DD3A46">
        <w:rPr>
          <w:rFonts w:ascii="Times New Roman" w:hAnsi="Times New Roman" w:cs="Times New Roman"/>
          <w:sz w:val="24"/>
          <w:szCs w:val="24"/>
        </w:rPr>
        <w:t xml:space="preserve">I observe the data set. When the score of close </w:t>
      </w:r>
      <w:bookmarkStart w:id="14" w:name="OLE_LINK31"/>
      <w:bookmarkStart w:id="15" w:name="OLE_LINK34"/>
      <w:r w:rsidRPr="00DD3A46">
        <w:rPr>
          <w:rFonts w:ascii="Times New Roman" w:hAnsi="Times New Roman" w:cs="Times New Roman"/>
          <w:sz w:val="24"/>
          <w:szCs w:val="24"/>
        </w:rPr>
        <w:t xml:space="preserve">relationships </w:t>
      </w:r>
      <w:bookmarkEnd w:id="14"/>
      <w:bookmarkEnd w:id="15"/>
      <w:r w:rsidRPr="00DD3A46">
        <w:rPr>
          <w:rFonts w:ascii="Times New Roman" w:hAnsi="Times New Roman" w:cs="Times New Roman"/>
          <w:sz w:val="24"/>
          <w:szCs w:val="24"/>
        </w:rPr>
        <w:t xml:space="preserve">is 100 which is very different with other scores of close relationships. </w:t>
      </w:r>
    </w:p>
    <w:p w14:paraId="6D3E3587" w14:textId="77777777" w:rsidR="00C51D9A" w:rsidRDefault="00C51D9A" w:rsidP="00534869">
      <w:pPr>
        <w:pStyle w:val="ListParagraph"/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0D12C9C" w14:textId="5FE7005E" w:rsidR="00C51D9A" w:rsidRDefault="00365CCA" w:rsidP="00534869">
      <w:pPr>
        <w:pStyle w:val="ListParagraph"/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D3A46">
        <w:rPr>
          <w:rFonts w:ascii="Times New Roman" w:hAnsi="Times New Roman" w:cs="Times New Roman"/>
          <w:sz w:val="24"/>
          <w:szCs w:val="24"/>
        </w:rPr>
        <w:t xml:space="preserve">At the same time, when I observe the residual graph, there is a high leverage point at about 100 above the x-axis which is much larger than other values. I think this point </w:t>
      </w:r>
      <w:r w:rsidRPr="00DD3A46">
        <w:rPr>
          <w:rFonts w:ascii="Times New Roman" w:hAnsi="Times New Roman" w:cs="Times New Roman"/>
          <w:sz w:val="24"/>
          <w:szCs w:val="24"/>
        </w:rPr>
        <w:lastRenderedPageBreak/>
        <w:t>may have an impact on the predicted value, so I tr</w:t>
      </w:r>
      <w:r w:rsidR="002A009A" w:rsidRPr="00DD3A46">
        <w:rPr>
          <w:rFonts w:ascii="Times New Roman" w:hAnsi="Times New Roman" w:cs="Times New Roman"/>
          <w:sz w:val="24"/>
          <w:szCs w:val="24"/>
        </w:rPr>
        <w:t>y</w:t>
      </w:r>
      <w:r w:rsidRPr="00DD3A46">
        <w:rPr>
          <w:rFonts w:ascii="Times New Roman" w:hAnsi="Times New Roman" w:cs="Times New Roman"/>
          <w:sz w:val="24"/>
          <w:szCs w:val="24"/>
        </w:rPr>
        <w:t xml:space="preserve"> to delete this point in the data set</w:t>
      </w:r>
      <w:r w:rsidR="002A009A" w:rsidRPr="00DD3A46">
        <w:rPr>
          <w:rFonts w:ascii="Times New Roman" w:hAnsi="Times New Roman" w:cs="Times New Roman"/>
          <w:sz w:val="24"/>
          <w:szCs w:val="24"/>
        </w:rPr>
        <w:t xml:space="preserve">. Then I rerun the Linear Regression for the data set </w:t>
      </w:r>
      <w:r w:rsidRPr="00DD3A46">
        <w:rPr>
          <w:rFonts w:ascii="Times New Roman" w:hAnsi="Times New Roman" w:cs="Times New Roman"/>
          <w:sz w:val="24"/>
          <w:szCs w:val="24"/>
        </w:rPr>
        <w:t>and g</w:t>
      </w:r>
      <w:r w:rsidR="002A009A" w:rsidRPr="00DD3A46">
        <w:rPr>
          <w:rFonts w:ascii="Times New Roman" w:hAnsi="Times New Roman" w:cs="Times New Roman"/>
          <w:sz w:val="24"/>
          <w:szCs w:val="24"/>
        </w:rPr>
        <w:t>e</w:t>
      </w:r>
      <w:r w:rsidRPr="00DD3A46">
        <w:rPr>
          <w:rFonts w:ascii="Times New Roman" w:hAnsi="Times New Roman" w:cs="Times New Roman"/>
          <w:sz w:val="24"/>
          <w:szCs w:val="24"/>
        </w:rPr>
        <w:t xml:space="preserve">t the data comparison and regression model </w:t>
      </w:r>
      <w:r w:rsidR="007F54DA">
        <w:rPr>
          <w:rFonts w:ascii="Times New Roman" w:hAnsi="Times New Roman" w:cs="Times New Roman"/>
          <w:sz w:val="24"/>
          <w:szCs w:val="24"/>
        </w:rPr>
        <w:t>above</w:t>
      </w:r>
      <w:r w:rsidRPr="00DD3A4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C0605F1" w14:textId="77777777" w:rsidR="00C51D9A" w:rsidRDefault="00C51D9A" w:rsidP="00534869">
      <w:pPr>
        <w:pStyle w:val="ListParagraph"/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2845C9E" w14:textId="1BAB8021" w:rsidR="001E2C6D" w:rsidRPr="005D18D9" w:rsidRDefault="005C25DF" w:rsidP="005D18D9">
      <w:pPr>
        <w:pStyle w:val="ListParagraph"/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  <w:sectPr w:rsidR="001E2C6D" w:rsidRPr="005D18D9" w:rsidSect="0094173F">
          <w:type w:val="continuous"/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For the first regression, w</w:t>
      </w:r>
      <w:r w:rsidR="007F54DA">
        <w:rPr>
          <w:rFonts w:ascii="Times New Roman" w:hAnsi="Times New Roman" w:cs="Times New Roman"/>
          <w:sz w:val="24"/>
          <w:szCs w:val="24"/>
        </w:rPr>
        <w:t xml:space="preserve">hen the score of close </w:t>
      </w:r>
      <w:r w:rsidR="007F54DA" w:rsidRPr="00DD3A46">
        <w:rPr>
          <w:rFonts w:ascii="Times New Roman" w:hAnsi="Times New Roman" w:cs="Times New Roman"/>
          <w:sz w:val="24"/>
          <w:szCs w:val="24"/>
        </w:rPr>
        <w:t xml:space="preserve">relationships </w:t>
      </w:r>
      <w:r w:rsidR="007F54DA">
        <w:rPr>
          <w:rFonts w:ascii="Times New Roman" w:hAnsi="Times New Roman" w:cs="Times New Roman"/>
          <w:sz w:val="24"/>
          <w:szCs w:val="24"/>
        </w:rPr>
        <w:t xml:space="preserve">is 100, the </w:t>
      </w:r>
      <w:r w:rsidR="007F54DA" w:rsidRPr="007F54DA">
        <w:rPr>
          <w:rFonts w:ascii="Times New Roman" w:hAnsi="Times New Roman" w:cs="Times New Roman"/>
          <w:sz w:val="24"/>
          <w:szCs w:val="24"/>
        </w:rPr>
        <w:t>residual</w:t>
      </w:r>
      <w:r w:rsidR="007F54DA">
        <w:rPr>
          <w:rFonts w:ascii="Times New Roman" w:hAnsi="Times New Roman" w:cs="Times New Roman"/>
          <w:sz w:val="24"/>
          <w:szCs w:val="24"/>
        </w:rPr>
        <w:t xml:space="preserve"> is -9 (94 - 103)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bookmarkStart w:id="16" w:name="OLE_LINK35"/>
      <w:bookmarkStart w:id="17" w:name="OLE_LINK36"/>
      <w:r w:rsidRPr="005C25DF">
        <w:rPr>
          <w:rFonts w:ascii="Times New Roman" w:hAnsi="Times New Roman" w:cs="Times New Roman"/>
          <w:sz w:val="24"/>
          <w:szCs w:val="24"/>
        </w:rPr>
        <w:t xml:space="preserve">r-squared values </w:t>
      </w:r>
      <w:r>
        <w:rPr>
          <w:rFonts w:ascii="Times New Roman" w:hAnsi="Times New Roman" w:cs="Times New Roman"/>
          <w:sz w:val="24"/>
          <w:szCs w:val="24"/>
        </w:rPr>
        <w:t xml:space="preserve">is </w:t>
      </w:r>
      <w:bookmarkEnd w:id="16"/>
      <w:bookmarkEnd w:id="17"/>
      <w:r>
        <w:rPr>
          <w:rFonts w:ascii="Times New Roman" w:hAnsi="Times New Roman" w:cs="Times New Roman"/>
          <w:sz w:val="24"/>
          <w:szCs w:val="24"/>
        </w:rPr>
        <w:t xml:space="preserve">0.8588. For the second, the residual is -11 (94 - 105) and </w:t>
      </w:r>
      <w:r w:rsidRPr="005C25DF">
        <w:rPr>
          <w:rFonts w:ascii="Times New Roman" w:hAnsi="Times New Roman" w:cs="Times New Roman"/>
          <w:sz w:val="24"/>
          <w:szCs w:val="24"/>
        </w:rPr>
        <w:t xml:space="preserve">r-squared values </w:t>
      </w:r>
      <w:r>
        <w:rPr>
          <w:rFonts w:ascii="Times New Roman" w:hAnsi="Times New Roman" w:cs="Times New Roman"/>
          <w:sz w:val="24"/>
          <w:szCs w:val="24"/>
        </w:rPr>
        <w:t>is 0.8487. I think the first</w:t>
      </w:r>
      <w:r w:rsidRPr="005C25DF">
        <w:rPr>
          <w:rFonts w:ascii="Times New Roman" w:hAnsi="Times New Roman" w:cs="Times New Roman"/>
          <w:sz w:val="24"/>
          <w:szCs w:val="24"/>
        </w:rPr>
        <w:t xml:space="preserve"> equation is </w:t>
      </w:r>
      <w:r>
        <w:rPr>
          <w:rFonts w:ascii="Times New Roman" w:hAnsi="Times New Roman" w:cs="Times New Roman"/>
          <w:sz w:val="24"/>
          <w:szCs w:val="24"/>
        </w:rPr>
        <w:t xml:space="preserve">still </w:t>
      </w:r>
      <w:r w:rsidRPr="005C25DF">
        <w:rPr>
          <w:rFonts w:ascii="Times New Roman" w:hAnsi="Times New Roman" w:cs="Times New Roman"/>
          <w:sz w:val="24"/>
          <w:szCs w:val="24"/>
        </w:rPr>
        <w:t>the best choice</w:t>
      </w:r>
      <w:r>
        <w:rPr>
          <w:rFonts w:ascii="Times New Roman" w:hAnsi="Times New Roman" w:cs="Times New Roman"/>
          <w:sz w:val="24"/>
          <w:szCs w:val="24"/>
        </w:rPr>
        <w:t xml:space="preserve">, but the </w:t>
      </w:r>
      <w:r w:rsidRPr="0056553B">
        <w:rPr>
          <w:rFonts w:ascii="Times New Roman" w:hAnsi="Times New Roman" w:cs="Times New Roman"/>
          <w:sz w:val="24"/>
          <w:szCs w:val="24"/>
        </w:rPr>
        <w:t>leverage </w:t>
      </w:r>
      <w:r>
        <w:rPr>
          <w:rFonts w:ascii="Times New Roman" w:hAnsi="Times New Roman" w:cs="Times New Roman"/>
          <w:sz w:val="24"/>
          <w:szCs w:val="24"/>
        </w:rPr>
        <w:t>point</w:t>
      </w:r>
      <w:r w:rsidR="00365CCA" w:rsidRPr="00DD3A46">
        <w:rPr>
          <w:rFonts w:ascii="Times New Roman" w:hAnsi="Times New Roman" w:cs="Times New Roman"/>
          <w:sz w:val="24"/>
          <w:szCs w:val="24"/>
        </w:rPr>
        <w:t xml:space="preserve"> is worth </w:t>
      </w:r>
      <w:r w:rsidR="002A009A" w:rsidRPr="00DD3A46">
        <w:rPr>
          <w:rFonts w:ascii="Times New Roman" w:hAnsi="Times New Roman" w:cs="Times New Roman"/>
          <w:sz w:val="24"/>
          <w:szCs w:val="24"/>
        </w:rPr>
        <w:t>concerning</w:t>
      </w:r>
      <w:r w:rsidR="00365CCA" w:rsidRPr="00DD3A46">
        <w:rPr>
          <w:rFonts w:ascii="Times New Roman" w:hAnsi="Times New Roman" w:cs="Times New Roman"/>
          <w:sz w:val="24"/>
          <w:szCs w:val="24"/>
        </w:rPr>
        <w:t>.</w:t>
      </w:r>
      <w:bookmarkEnd w:id="11"/>
      <w:bookmarkEnd w:id="12"/>
      <w:bookmarkEnd w:id="13"/>
    </w:p>
    <w:p w14:paraId="50F2865D" w14:textId="77777777" w:rsidR="00C51D9A" w:rsidRPr="005C25DF" w:rsidRDefault="00C51D9A" w:rsidP="00534869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</w:p>
    <w:p w14:paraId="22A41C3C" w14:textId="37B10A43" w:rsidR="005D18D9" w:rsidRPr="00B25CEB" w:rsidRDefault="005D18D9" w:rsidP="0053486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  <w:sectPr w:rsidR="005D18D9" w:rsidRPr="00B25CEB" w:rsidSect="00B25CEB">
          <w:type w:val="continuous"/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14:paraId="7D1150B4" w14:textId="77777777" w:rsidR="005D18D9" w:rsidRPr="00534869" w:rsidRDefault="00C51D9A" w:rsidP="005D18D9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  <w:sectPr w:rsidR="005D18D9" w:rsidRPr="00534869" w:rsidSect="0094173F">
          <w:type w:val="continuous"/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  <w:bookmarkStart w:id="18" w:name="OLE_LINK51"/>
      <w:bookmarkStart w:id="19" w:name="OLE_LINK52"/>
      <w:r>
        <w:rPr>
          <w:rFonts w:ascii="Times New Roman" w:hAnsi="Times New Roman" w:cs="Times New Roman"/>
          <w:sz w:val="24"/>
          <w:szCs w:val="24"/>
        </w:rPr>
        <w:t xml:space="preserve">           </w:t>
      </w:r>
      <w:bookmarkStart w:id="20" w:name="OLE_LINK20"/>
      <w:bookmarkStart w:id="21" w:name="OLE_LINK21"/>
      <w:r w:rsidR="005D18D9" w:rsidRPr="00534869">
        <w:rPr>
          <w:rFonts w:ascii="Times New Roman" w:hAnsi="Times New Roman" w:cs="Times New Roman" w:hint="eastAsia"/>
          <w:b/>
          <w:bCs/>
          <w:sz w:val="24"/>
          <w:szCs w:val="24"/>
          <w:u w:val="single"/>
        </w:rPr>
        <w:t>Q</w:t>
      </w:r>
      <w:r w:rsidR="005D18D9" w:rsidRPr="00534869">
        <w:rPr>
          <w:rFonts w:ascii="Times New Roman" w:hAnsi="Times New Roman" w:cs="Times New Roman"/>
          <w:b/>
          <w:bCs/>
          <w:sz w:val="24"/>
          <w:szCs w:val="24"/>
          <w:u w:val="single"/>
        </w:rPr>
        <w:t>uadratic and a cubic regression mode</w:t>
      </w:r>
      <w:bookmarkEnd w:id="20"/>
      <w:bookmarkEnd w:id="21"/>
    </w:p>
    <w:p w14:paraId="4D02362F" w14:textId="33149551" w:rsidR="00C12E9F" w:rsidRPr="00C51D9A" w:rsidRDefault="005D18D9" w:rsidP="005348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C12E9F" w:rsidRPr="00C51D9A">
        <w:rPr>
          <w:rFonts w:ascii="Times New Roman" w:hAnsi="Times New Roman" w:cs="Times New Roman"/>
          <w:sz w:val="24"/>
          <w:szCs w:val="24"/>
        </w:rPr>
        <w:t xml:space="preserve">This is the residuals and statistical data for the </w:t>
      </w:r>
      <w:r w:rsidR="00C12E9F" w:rsidRPr="00C51D9A">
        <w:rPr>
          <w:rFonts w:ascii="Times New Roman" w:hAnsi="Times New Roman" w:cs="Times New Roman"/>
          <w:sz w:val="24"/>
          <w:szCs w:val="24"/>
          <w:u w:val="single"/>
        </w:rPr>
        <w:t>linear regression</w:t>
      </w:r>
      <w:r w:rsidR="00C12E9F" w:rsidRPr="00C51D9A">
        <w:rPr>
          <w:rFonts w:ascii="Times New Roman" w:hAnsi="Times New Roman" w:cs="Times New Roman"/>
          <w:sz w:val="24"/>
          <w:szCs w:val="24"/>
        </w:rPr>
        <w:t xml:space="preserve"> model.</w:t>
      </w:r>
      <w:bookmarkEnd w:id="18"/>
      <w:bookmarkEnd w:id="19"/>
    </w:p>
    <w:p w14:paraId="03CDCD77" w14:textId="38891375" w:rsidR="00C12E9F" w:rsidRDefault="001E2C6D" w:rsidP="00534869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E7D87D1" wp14:editId="4877FF97">
            <wp:extent cx="1809843" cy="1727289"/>
            <wp:effectExtent l="0" t="0" r="0" b="0"/>
            <wp:docPr id="45" name="Picture 4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Chart, scatter char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843" cy="172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2299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63229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DC16A71" wp14:editId="701D3B4D">
            <wp:extent cx="2755900" cy="1395032"/>
            <wp:effectExtent l="0" t="0" r="0" b="0"/>
            <wp:docPr id="49" name="Picture 4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132" cy="141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C4CC9" w14:textId="77777777" w:rsidR="005D18D9" w:rsidRDefault="005D18D9" w:rsidP="00534869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295B892" w14:textId="00AEF035" w:rsidR="00C12E9F" w:rsidRDefault="00C12E9F" w:rsidP="0053486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2E9F">
        <w:rPr>
          <w:rFonts w:ascii="Times New Roman" w:hAnsi="Times New Roman" w:cs="Times New Roman"/>
          <w:sz w:val="24"/>
          <w:szCs w:val="24"/>
        </w:rPr>
        <w:t>This is the residuals</w:t>
      </w:r>
      <w:r>
        <w:rPr>
          <w:rFonts w:ascii="Times New Roman" w:hAnsi="Times New Roman" w:cs="Times New Roman"/>
          <w:sz w:val="24"/>
          <w:szCs w:val="24"/>
        </w:rPr>
        <w:t xml:space="preserve"> and s</w:t>
      </w:r>
      <w:r w:rsidRPr="00C12E9F">
        <w:rPr>
          <w:rFonts w:ascii="Times New Roman" w:hAnsi="Times New Roman" w:cs="Times New Roman"/>
          <w:sz w:val="24"/>
          <w:szCs w:val="24"/>
        </w:rPr>
        <w:t>tatistical data</w:t>
      </w:r>
      <w:r>
        <w:rPr>
          <w:rFonts w:ascii="Times New Roman" w:hAnsi="Times New Roman" w:cs="Times New Roman"/>
          <w:sz w:val="24"/>
          <w:szCs w:val="24"/>
        </w:rPr>
        <w:t xml:space="preserve"> for the </w:t>
      </w:r>
      <w:bookmarkStart w:id="22" w:name="OLE_LINK53"/>
      <w:bookmarkStart w:id="23" w:name="OLE_LINK54"/>
      <w:r w:rsidRPr="00C51D9A">
        <w:rPr>
          <w:rFonts w:ascii="Times New Roman" w:hAnsi="Times New Roman" w:cs="Times New Roman"/>
          <w:sz w:val="24"/>
          <w:szCs w:val="24"/>
          <w:u w:val="single"/>
        </w:rPr>
        <w:t xml:space="preserve">quadratic </w:t>
      </w:r>
      <w:bookmarkEnd w:id="22"/>
      <w:bookmarkEnd w:id="23"/>
      <w:r w:rsidRPr="00C51D9A">
        <w:rPr>
          <w:rFonts w:ascii="Times New Roman" w:hAnsi="Times New Roman" w:cs="Times New Roman"/>
          <w:sz w:val="24"/>
          <w:szCs w:val="24"/>
          <w:u w:val="single"/>
        </w:rPr>
        <w:t>regression</w:t>
      </w:r>
      <w:r>
        <w:rPr>
          <w:rFonts w:ascii="Times New Roman" w:hAnsi="Times New Roman" w:cs="Times New Roman"/>
          <w:sz w:val="24"/>
          <w:szCs w:val="24"/>
        </w:rPr>
        <w:t xml:space="preserve"> model.</w:t>
      </w:r>
    </w:p>
    <w:p w14:paraId="5241E151" w14:textId="77777777" w:rsidR="005D18D9" w:rsidRPr="00C51D9A" w:rsidRDefault="005D18D9" w:rsidP="0053486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39BD927" w14:textId="3BDAC0B1" w:rsidR="00C12E9F" w:rsidRDefault="00511A4C" w:rsidP="00534869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35AF72A" wp14:editId="53C8B8FC">
            <wp:extent cx="1816193" cy="1797142"/>
            <wp:effectExtent l="0" t="0" r="0" b="0"/>
            <wp:docPr id="44" name="Picture 4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Chart, scatter char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93" cy="17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2299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="0063229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2B0B43B" wp14:editId="4FFEFAF9">
            <wp:extent cx="2832100" cy="1940313"/>
            <wp:effectExtent l="0" t="0" r="0" b="0"/>
            <wp:docPr id="47" name="Picture 4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Table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3959" cy="1948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F21F0" w14:textId="0F65D3A6" w:rsidR="005D18D9" w:rsidRDefault="005D18D9" w:rsidP="00534869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0754A84" w14:textId="3EB8812C" w:rsidR="005D18D9" w:rsidRDefault="005D18D9" w:rsidP="00534869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74038F2" w14:textId="05D56C17" w:rsidR="005D18D9" w:rsidRDefault="005D18D9" w:rsidP="00534869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7A06F77" w14:textId="10E12284" w:rsidR="005D18D9" w:rsidRDefault="005D18D9" w:rsidP="00534869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7F5E637" w14:textId="1F8D91AB" w:rsidR="005D18D9" w:rsidRDefault="005D18D9" w:rsidP="00534869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519FDC1" w14:textId="2128842C" w:rsidR="005D18D9" w:rsidRDefault="005D18D9" w:rsidP="00534869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A634229" w14:textId="3CEDDEE2" w:rsidR="005D18D9" w:rsidRDefault="005D18D9" w:rsidP="00534869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C8C6297" w14:textId="77777777" w:rsidR="005D18D9" w:rsidRDefault="005D18D9" w:rsidP="00534869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A89BD78" w14:textId="446DC5E1" w:rsidR="00C12E9F" w:rsidRDefault="00C12E9F" w:rsidP="0053486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2E9F">
        <w:rPr>
          <w:rFonts w:ascii="Times New Roman" w:hAnsi="Times New Roman" w:cs="Times New Roman"/>
          <w:sz w:val="24"/>
          <w:szCs w:val="24"/>
        </w:rPr>
        <w:t>This is the residuals</w:t>
      </w:r>
      <w:r>
        <w:rPr>
          <w:rFonts w:ascii="Times New Roman" w:hAnsi="Times New Roman" w:cs="Times New Roman"/>
          <w:sz w:val="24"/>
          <w:szCs w:val="24"/>
        </w:rPr>
        <w:t xml:space="preserve"> and s</w:t>
      </w:r>
      <w:r w:rsidRPr="00C12E9F">
        <w:rPr>
          <w:rFonts w:ascii="Times New Roman" w:hAnsi="Times New Roman" w:cs="Times New Roman"/>
          <w:sz w:val="24"/>
          <w:szCs w:val="24"/>
        </w:rPr>
        <w:t>tatistical data</w:t>
      </w:r>
      <w:r>
        <w:rPr>
          <w:rFonts w:ascii="Times New Roman" w:hAnsi="Times New Roman" w:cs="Times New Roman"/>
          <w:sz w:val="24"/>
          <w:szCs w:val="24"/>
        </w:rPr>
        <w:t xml:space="preserve"> for the </w:t>
      </w:r>
      <w:r w:rsidRPr="00C51D9A">
        <w:rPr>
          <w:rFonts w:ascii="Times New Roman" w:hAnsi="Times New Roman" w:cs="Times New Roman"/>
          <w:bCs/>
          <w:iCs/>
          <w:sz w:val="24"/>
          <w:szCs w:val="24"/>
          <w:u w:val="single"/>
        </w:rPr>
        <w:t xml:space="preserve">cubic </w:t>
      </w:r>
      <w:r w:rsidRPr="00C51D9A">
        <w:rPr>
          <w:rFonts w:ascii="Times New Roman" w:hAnsi="Times New Roman" w:cs="Times New Roman"/>
          <w:sz w:val="24"/>
          <w:szCs w:val="24"/>
          <w:u w:val="single"/>
        </w:rPr>
        <w:t>regression</w:t>
      </w:r>
      <w:r>
        <w:rPr>
          <w:rFonts w:ascii="Times New Roman" w:hAnsi="Times New Roman" w:cs="Times New Roman"/>
          <w:sz w:val="24"/>
          <w:szCs w:val="24"/>
        </w:rPr>
        <w:t xml:space="preserve"> model.</w:t>
      </w:r>
    </w:p>
    <w:p w14:paraId="424D2BCB" w14:textId="77777777" w:rsidR="005D18D9" w:rsidRPr="00C12E9F" w:rsidRDefault="005D18D9" w:rsidP="0053486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E9C82AF" w14:textId="2595E988" w:rsidR="007A1896" w:rsidRDefault="001E2C6D" w:rsidP="00534869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814FE4C" wp14:editId="62CE4EE6">
            <wp:extent cx="1841595" cy="1727289"/>
            <wp:effectExtent l="0" t="0" r="0" b="0"/>
            <wp:docPr id="46" name="Picture 4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Chart, scatter char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595" cy="172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2299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="0063229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93B9937" wp14:editId="1E7183FC">
            <wp:extent cx="2438400" cy="1914487"/>
            <wp:effectExtent l="0" t="0" r="0" b="0"/>
            <wp:docPr id="48" name="Picture 4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Table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3192" cy="191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CD7A2" w14:textId="77777777" w:rsidR="005D18D9" w:rsidRPr="00C12E9F" w:rsidRDefault="005D18D9" w:rsidP="00534869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ABE198A" w14:textId="1E9883DF" w:rsidR="007A1896" w:rsidRDefault="008676A5" w:rsidP="00534869">
      <w:pPr>
        <w:pStyle w:val="ListParagraph"/>
        <w:spacing w:after="0" w:line="240" w:lineRule="auto"/>
        <w:ind w:left="1080" w:firstLine="360"/>
        <w:rPr>
          <w:rFonts w:ascii="Times New Roman" w:hAnsi="Times New Roman" w:cs="Times New Roman"/>
          <w:bCs/>
          <w:iCs/>
          <w:sz w:val="24"/>
          <w:szCs w:val="24"/>
        </w:rPr>
      </w:pPr>
      <w:r w:rsidRPr="008676A5">
        <w:rPr>
          <w:rFonts w:ascii="Times New Roman" w:hAnsi="Times New Roman" w:cs="Times New Roman"/>
          <w:bCs/>
          <w:iCs/>
          <w:sz w:val="24"/>
          <w:szCs w:val="24"/>
        </w:rPr>
        <w:t xml:space="preserve">By observing </w:t>
      </w:r>
      <w:r w:rsidRPr="00C12E9F">
        <w:rPr>
          <w:rFonts w:ascii="Times New Roman" w:hAnsi="Times New Roman" w:cs="Times New Roman"/>
          <w:sz w:val="24"/>
          <w:szCs w:val="24"/>
        </w:rPr>
        <w:t>the residuals</w:t>
      </w:r>
      <w:r>
        <w:rPr>
          <w:rFonts w:ascii="Times New Roman" w:hAnsi="Times New Roman" w:cs="Times New Roman"/>
          <w:sz w:val="24"/>
          <w:szCs w:val="24"/>
        </w:rPr>
        <w:t xml:space="preserve"> for the </w:t>
      </w:r>
      <w:r>
        <w:rPr>
          <w:rFonts w:ascii="Times New Roman" w:hAnsi="Times New Roman" w:cs="Times New Roman"/>
          <w:bCs/>
          <w:iCs/>
          <w:sz w:val="24"/>
          <w:szCs w:val="24"/>
        </w:rPr>
        <w:t>linear</w:t>
      </w:r>
      <w:r w:rsidRPr="00E039CF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regression model</w:t>
      </w:r>
      <w:r>
        <w:rPr>
          <w:rFonts w:ascii="Times New Roman" w:hAnsi="Times New Roman" w:cs="Times New Roman"/>
          <w:bCs/>
          <w:iCs/>
          <w:sz w:val="24"/>
          <w:szCs w:val="24"/>
        </w:rPr>
        <w:t>, we can see t</w:t>
      </w:r>
      <w:r w:rsidR="007A1896" w:rsidRPr="007A1896">
        <w:rPr>
          <w:rFonts w:ascii="Times New Roman" w:hAnsi="Times New Roman" w:cs="Times New Roman"/>
          <w:bCs/>
          <w:iCs/>
          <w:sz w:val="24"/>
          <w:szCs w:val="24"/>
        </w:rPr>
        <w:t xml:space="preserve">he mean of the residuals </w:t>
      </w:r>
      <w:r>
        <w:rPr>
          <w:rFonts w:ascii="Times New Roman" w:hAnsi="Times New Roman" w:cs="Times New Roman"/>
          <w:bCs/>
          <w:iCs/>
          <w:sz w:val="24"/>
          <w:szCs w:val="24"/>
        </w:rPr>
        <w:t>is not</w:t>
      </w:r>
      <w:r w:rsidR="007A1896" w:rsidRPr="007A1896">
        <w:rPr>
          <w:rFonts w:ascii="Times New Roman" w:hAnsi="Times New Roman" w:cs="Times New Roman"/>
          <w:bCs/>
          <w:iCs/>
          <w:sz w:val="24"/>
          <w:szCs w:val="24"/>
        </w:rPr>
        <w:t xml:space="preserve"> zero at several values of the independent variable </w:t>
      </w:r>
      <w:bookmarkStart w:id="24" w:name="_Hlk53236962"/>
      <w:r w:rsidR="00A06C8B" w:rsidRPr="00A06C8B">
        <w:rPr>
          <w:rFonts w:ascii="Times New Roman" w:hAnsi="Times New Roman" w:cs="Times New Roman"/>
          <w:bCs/>
          <w:iCs/>
          <w:sz w:val="24"/>
          <w:szCs w:val="24"/>
        </w:rPr>
        <w:t>close relationships</w:t>
      </w:r>
      <w:bookmarkEnd w:id="24"/>
      <w:r>
        <w:rPr>
          <w:rFonts w:ascii="Times New Roman" w:hAnsi="Times New Roman" w:cs="Times New Roman"/>
          <w:bCs/>
          <w:iCs/>
          <w:sz w:val="24"/>
          <w:szCs w:val="24"/>
        </w:rPr>
        <w:t>.</w:t>
      </w:r>
      <w:r w:rsidR="007A1896" w:rsidRPr="007A1896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Cs/>
          <w:sz w:val="24"/>
          <w:szCs w:val="24"/>
        </w:rPr>
        <w:t>R</w:t>
      </w:r>
      <w:r w:rsidR="007A1896" w:rsidRPr="007A1896">
        <w:rPr>
          <w:rFonts w:ascii="Times New Roman" w:hAnsi="Times New Roman" w:cs="Times New Roman"/>
          <w:bCs/>
          <w:iCs/>
          <w:sz w:val="24"/>
          <w:szCs w:val="24"/>
        </w:rPr>
        <w:t xml:space="preserve">esiduals for relatively small or relatively large values of </w:t>
      </w:r>
      <w:r w:rsidR="00A06C8B" w:rsidRPr="00A06C8B">
        <w:rPr>
          <w:rFonts w:ascii="Times New Roman" w:hAnsi="Times New Roman" w:cs="Times New Roman"/>
          <w:bCs/>
          <w:iCs/>
          <w:sz w:val="24"/>
          <w:szCs w:val="24"/>
        </w:rPr>
        <w:t>close relationships</w:t>
      </w:r>
      <w:r w:rsidR="007A1896" w:rsidRPr="007A1896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Cs/>
          <w:sz w:val="24"/>
          <w:szCs w:val="24"/>
        </w:rPr>
        <w:t>is more</w:t>
      </w:r>
      <w:r w:rsidR="007A1896" w:rsidRPr="007A1896">
        <w:rPr>
          <w:rFonts w:ascii="Times New Roman" w:hAnsi="Times New Roman" w:cs="Times New Roman"/>
          <w:bCs/>
          <w:iCs/>
          <w:sz w:val="24"/>
          <w:szCs w:val="24"/>
        </w:rPr>
        <w:t xml:space="preserve"> positive, while 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the </w:t>
      </w:r>
      <w:proofErr w:type="gramStart"/>
      <w:r>
        <w:rPr>
          <w:rFonts w:ascii="Times New Roman" w:hAnsi="Times New Roman" w:cs="Times New Roman"/>
          <w:bCs/>
          <w:iCs/>
          <w:sz w:val="24"/>
          <w:szCs w:val="24"/>
        </w:rPr>
        <w:t>values</w:t>
      </w:r>
      <w:proofErr w:type="gram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 in the middle is more</w:t>
      </w:r>
      <w:r w:rsidR="007A1896" w:rsidRPr="007A1896">
        <w:rPr>
          <w:rFonts w:ascii="Times New Roman" w:hAnsi="Times New Roman" w:cs="Times New Roman"/>
          <w:bCs/>
          <w:iCs/>
          <w:sz w:val="24"/>
          <w:szCs w:val="24"/>
        </w:rPr>
        <w:t xml:space="preserve"> negative. </w:t>
      </w:r>
      <w:r>
        <w:rPr>
          <w:rFonts w:ascii="Times New Roman" w:hAnsi="Times New Roman" w:cs="Times New Roman"/>
          <w:bCs/>
          <w:iCs/>
          <w:sz w:val="24"/>
          <w:szCs w:val="24"/>
        </w:rPr>
        <w:t>T</w:t>
      </w:r>
      <w:r w:rsidRPr="0033012C">
        <w:rPr>
          <w:rFonts w:ascii="Times New Roman" w:hAnsi="Times New Roman" w:cs="Times New Roman"/>
          <w:bCs/>
          <w:iCs/>
          <w:sz w:val="24"/>
          <w:szCs w:val="24"/>
        </w:rPr>
        <w:t xml:space="preserve">here appears to be a curvilinear relationship between </w:t>
      </w:r>
      <w:r w:rsidRPr="00276694">
        <w:rPr>
          <w:rFonts w:ascii="Times New Roman" w:hAnsi="Times New Roman" w:cs="Times New Roman"/>
          <w:sz w:val="24"/>
          <w:szCs w:val="24"/>
        </w:rPr>
        <w:t xml:space="preserve">longevity and </w:t>
      </w:r>
      <w:r w:rsidRPr="00302873">
        <w:rPr>
          <w:rFonts w:ascii="Times New Roman" w:hAnsi="Times New Roman" w:cs="Times New Roman"/>
          <w:sz w:val="24"/>
          <w:szCs w:val="24"/>
        </w:rPr>
        <w:t>close relationships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C12E9F">
        <w:rPr>
          <w:rFonts w:ascii="Times New Roman" w:hAnsi="Times New Roman" w:cs="Times New Roman"/>
          <w:sz w:val="24"/>
          <w:szCs w:val="24"/>
        </w:rPr>
        <w:t>smiley face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33012C">
        <w:rPr>
          <w:rFonts w:ascii="Times New Roman" w:hAnsi="Times New Roman" w:cs="Times New Roman"/>
          <w:bCs/>
          <w:iCs/>
          <w:sz w:val="24"/>
          <w:szCs w:val="24"/>
        </w:rPr>
        <w:t>.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7A1896" w:rsidRPr="007A1896">
        <w:rPr>
          <w:rFonts w:ascii="Times New Roman" w:hAnsi="Times New Roman" w:cs="Times New Roman"/>
          <w:bCs/>
          <w:iCs/>
          <w:sz w:val="24"/>
          <w:szCs w:val="24"/>
        </w:rPr>
        <w:t xml:space="preserve">This suggests the relationship between the independent variable </w:t>
      </w:r>
      <w:r w:rsidR="00A06C8B" w:rsidRPr="00A06C8B">
        <w:rPr>
          <w:rFonts w:ascii="Times New Roman" w:hAnsi="Times New Roman" w:cs="Times New Roman"/>
          <w:bCs/>
          <w:iCs/>
          <w:sz w:val="24"/>
          <w:szCs w:val="24"/>
        </w:rPr>
        <w:t>close relationships</w:t>
      </w:r>
      <w:r w:rsidR="00A06C8B" w:rsidRPr="007A1896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7A1896" w:rsidRPr="007A1896">
        <w:rPr>
          <w:rFonts w:ascii="Times New Roman" w:hAnsi="Times New Roman" w:cs="Times New Roman"/>
          <w:bCs/>
          <w:iCs/>
          <w:sz w:val="24"/>
          <w:szCs w:val="24"/>
        </w:rPr>
        <w:t xml:space="preserve">and the dependent variable </w:t>
      </w:r>
      <w:r w:rsidR="00A06C8B" w:rsidRPr="00A06C8B">
        <w:rPr>
          <w:rFonts w:ascii="Times New Roman" w:hAnsi="Times New Roman" w:cs="Times New Roman"/>
          <w:bCs/>
          <w:iCs/>
          <w:sz w:val="24"/>
          <w:szCs w:val="24"/>
        </w:rPr>
        <w:t xml:space="preserve">longevity </w:t>
      </w:r>
      <w:r w:rsidR="007A1896" w:rsidRPr="007A1896">
        <w:rPr>
          <w:rFonts w:ascii="Times New Roman" w:hAnsi="Times New Roman" w:cs="Times New Roman"/>
          <w:bCs/>
          <w:iCs/>
          <w:sz w:val="24"/>
          <w:szCs w:val="24"/>
        </w:rPr>
        <w:t>may be nonlinear, and so a simple linear regression model may not be appropriate.</w:t>
      </w:r>
    </w:p>
    <w:p w14:paraId="722DCA74" w14:textId="656AEB7A" w:rsidR="00B25CEB" w:rsidRDefault="00B25CEB" w:rsidP="00534869">
      <w:pPr>
        <w:pStyle w:val="ListParagraph"/>
        <w:spacing w:after="0" w:line="240" w:lineRule="auto"/>
        <w:ind w:left="1080" w:firstLine="360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Then we</w:t>
      </w:r>
      <w:r w:rsidRPr="008676A5">
        <w:rPr>
          <w:rFonts w:ascii="Times New Roman" w:hAnsi="Times New Roman" w:cs="Times New Roman"/>
          <w:bCs/>
          <w:iCs/>
          <w:sz w:val="24"/>
          <w:szCs w:val="24"/>
        </w:rPr>
        <w:t xml:space="preserve"> observ</w:t>
      </w:r>
      <w:r>
        <w:rPr>
          <w:rFonts w:ascii="Times New Roman" w:hAnsi="Times New Roman" w:cs="Times New Roman"/>
          <w:bCs/>
          <w:iCs/>
          <w:sz w:val="24"/>
          <w:szCs w:val="24"/>
        </w:rPr>
        <w:t>e</w:t>
      </w:r>
      <w:r w:rsidRPr="008676A5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C12E9F">
        <w:rPr>
          <w:rFonts w:ascii="Times New Roman" w:hAnsi="Times New Roman" w:cs="Times New Roman"/>
          <w:sz w:val="24"/>
          <w:szCs w:val="24"/>
        </w:rPr>
        <w:t xml:space="preserve">the </w:t>
      </w:r>
      <w:bookmarkStart w:id="25" w:name="OLE_LINK55"/>
      <w:bookmarkStart w:id="26" w:name="OLE_LINK56"/>
      <w:r w:rsidRPr="00C12E9F">
        <w:rPr>
          <w:rFonts w:ascii="Times New Roman" w:hAnsi="Times New Roman" w:cs="Times New Roman"/>
          <w:sz w:val="24"/>
          <w:szCs w:val="24"/>
        </w:rPr>
        <w:t>residuals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25"/>
      <w:bookmarkEnd w:id="26"/>
      <w:r>
        <w:rPr>
          <w:rFonts w:ascii="Times New Roman" w:hAnsi="Times New Roman" w:cs="Times New Roman"/>
          <w:sz w:val="24"/>
          <w:szCs w:val="24"/>
        </w:rPr>
        <w:t>for the q</w:t>
      </w:r>
      <w:r w:rsidRPr="00C12E9F">
        <w:rPr>
          <w:rFonts w:ascii="Times New Roman" w:hAnsi="Times New Roman" w:cs="Times New Roman"/>
          <w:sz w:val="24"/>
          <w:szCs w:val="24"/>
        </w:rPr>
        <w:t>uadratic</w:t>
      </w:r>
      <w:r>
        <w:rPr>
          <w:rFonts w:ascii="Times New Roman" w:hAnsi="Times New Roman" w:cs="Times New Roman"/>
          <w:sz w:val="24"/>
          <w:szCs w:val="24"/>
        </w:rPr>
        <w:t xml:space="preserve"> regression model</w:t>
      </w:r>
      <w:r>
        <w:rPr>
          <w:rFonts w:ascii="Times New Roman" w:hAnsi="Times New Roman" w:cs="Times New Roman"/>
          <w:bCs/>
          <w:iCs/>
          <w:sz w:val="24"/>
          <w:szCs w:val="24"/>
        </w:rPr>
        <w:t>, i</w:t>
      </w:r>
      <w:r w:rsidRPr="00B25CEB">
        <w:rPr>
          <w:rFonts w:ascii="Times New Roman" w:hAnsi="Times New Roman" w:cs="Times New Roman"/>
          <w:bCs/>
          <w:iCs/>
          <w:sz w:val="24"/>
          <w:szCs w:val="24"/>
        </w:rPr>
        <w:t xml:space="preserve">ts 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shape </w:t>
      </w:r>
      <w:r w:rsidRPr="00B25CEB">
        <w:rPr>
          <w:rFonts w:ascii="Times New Roman" w:hAnsi="Times New Roman" w:cs="Times New Roman"/>
          <w:bCs/>
          <w:iCs/>
          <w:sz w:val="24"/>
          <w:szCs w:val="24"/>
        </w:rPr>
        <w:t xml:space="preserve">is </w:t>
      </w:r>
      <w:proofErr w:type="gramStart"/>
      <w:r w:rsidRPr="00B25CEB">
        <w:rPr>
          <w:rFonts w:ascii="Times New Roman" w:hAnsi="Times New Roman" w:cs="Times New Roman"/>
          <w:bCs/>
          <w:iCs/>
          <w:sz w:val="24"/>
          <w:szCs w:val="24"/>
        </w:rPr>
        <w:t>similar to</w:t>
      </w:r>
      <w:proofErr w:type="gramEnd"/>
      <w:r w:rsidRPr="00B25CEB">
        <w:rPr>
          <w:rFonts w:ascii="Times New Roman" w:hAnsi="Times New Roman" w:cs="Times New Roman"/>
          <w:bCs/>
          <w:iCs/>
          <w:sz w:val="24"/>
          <w:szCs w:val="24"/>
        </w:rPr>
        <w:t xml:space="preserve"> the </w:t>
      </w:r>
      <w:r w:rsidRPr="00C12E9F">
        <w:rPr>
          <w:rFonts w:ascii="Times New Roman" w:hAnsi="Times New Roman" w:cs="Times New Roman"/>
          <w:sz w:val="24"/>
          <w:szCs w:val="24"/>
        </w:rPr>
        <w:t>residuals</w:t>
      </w:r>
      <w:r>
        <w:rPr>
          <w:rFonts w:ascii="Times New Roman" w:hAnsi="Times New Roman" w:cs="Times New Roman"/>
          <w:sz w:val="24"/>
          <w:szCs w:val="24"/>
        </w:rPr>
        <w:t xml:space="preserve"> for the linear regression model.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T</w:t>
      </w:r>
      <w:r w:rsidRPr="0033012C">
        <w:rPr>
          <w:rFonts w:ascii="Times New Roman" w:hAnsi="Times New Roman" w:cs="Times New Roman"/>
          <w:bCs/>
          <w:iCs/>
          <w:sz w:val="24"/>
          <w:szCs w:val="24"/>
        </w:rPr>
        <w:t xml:space="preserve">here appears to be a curvilinear relationship between </w:t>
      </w:r>
      <w:r w:rsidRPr="00276694">
        <w:rPr>
          <w:rFonts w:ascii="Times New Roman" w:hAnsi="Times New Roman" w:cs="Times New Roman"/>
          <w:sz w:val="24"/>
          <w:szCs w:val="24"/>
        </w:rPr>
        <w:t xml:space="preserve">longevity and </w:t>
      </w:r>
      <w:r w:rsidRPr="00302873">
        <w:rPr>
          <w:rFonts w:ascii="Times New Roman" w:hAnsi="Times New Roman" w:cs="Times New Roman"/>
          <w:sz w:val="24"/>
          <w:szCs w:val="24"/>
        </w:rPr>
        <w:t>close relationships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C12E9F">
        <w:rPr>
          <w:rFonts w:ascii="Times New Roman" w:hAnsi="Times New Roman" w:cs="Times New Roman"/>
          <w:sz w:val="24"/>
          <w:szCs w:val="24"/>
        </w:rPr>
        <w:t>smiley face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33012C">
        <w:rPr>
          <w:rFonts w:ascii="Times New Roman" w:hAnsi="Times New Roman" w:cs="Times New Roman"/>
          <w:bCs/>
          <w:iCs/>
          <w:sz w:val="24"/>
          <w:szCs w:val="24"/>
        </w:rPr>
        <w:t>.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S</w:t>
      </w:r>
      <w:r w:rsidRPr="007A1896">
        <w:rPr>
          <w:rFonts w:ascii="Times New Roman" w:hAnsi="Times New Roman" w:cs="Times New Roman"/>
          <w:bCs/>
          <w:iCs/>
          <w:sz w:val="24"/>
          <w:szCs w:val="24"/>
        </w:rPr>
        <w:t xml:space="preserve">o, a </w:t>
      </w:r>
      <w:r>
        <w:rPr>
          <w:rFonts w:ascii="Times New Roman" w:hAnsi="Times New Roman" w:cs="Times New Roman"/>
          <w:sz w:val="24"/>
          <w:szCs w:val="24"/>
        </w:rPr>
        <w:t>q</w:t>
      </w:r>
      <w:r w:rsidRPr="00C12E9F">
        <w:rPr>
          <w:rFonts w:ascii="Times New Roman" w:hAnsi="Times New Roman" w:cs="Times New Roman"/>
          <w:sz w:val="24"/>
          <w:szCs w:val="24"/>
        </w:rPr>
        <w:t>uadratic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1896">
        <w:rPr>
          <w:rFonts w:ascii="Times New Roman" w:hAnsi="Times New Roman" w:cs="Times New Roman"/>
          <w:bCs/>
          <w:iCs/>
          <w:sz w:val="24"/>
          <w:szCs w:val="24"/>
        </w:rPr>
        <w:t>regression model may not be appropriate</w:t>
      </w:r>
      <w:r>
        <w:rPr>
          <w:rFonts w:ascii="Times New Roman" w:hAnsi="Times New Roman" w:cs="Times New Roman"/>
          <w:bCs/>
          <w:iCs/>
          <w:sz w:val="24"/>
          <w:szCs w:val="24"/>
        </w:rPr>
        <w:t>, too</w:t>
      </w:r>
      <w:r w:rsidRPr="007A1896">
        <w:rPr>
          <w:rFonts w:ascii="Times New Roman" w:hAnsi="Times New Roman" w:cs="Times New Roman"/>
          <w:bCs/>
          <w:iCs/>
          <w:sz w:val="24"/>
          <w:szCs w:val="24"/>
        </w:rPr>
        <w:t>.</w:t>
      </w:r>
    </w:p>
    <w:p w14:paraId="5C07D149" w14:textId="60EB9EDD" w:rsidR="00B25CEB" w:rsidRDefault="00B25CEB" w:rsidP="00534869">
      <w:pPr>
        <w:pStyle w:val="ListParagraph"/>
        <w:spacing w:after="0" w:line="240" w:lineRule="auto"/>
        <w:ind w:left="1080" w:firstLine="360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In the last, </w:t>
      </w:r>
      <w:r w:rsidRPr="00C12E9F">
        <w:rPr>
          <w:rFonts w:ascii="Times New Roman" w:hAnsi="Times New Roman" w:cs="Times New Roman"/>
          <w:sz w:val="24"/>
          <w:szCs w:val="24"/>
        </w:rPr>
        <w:t>the residuals</w:t>
      </w:r>
      <w:r>
        <w:rPr>
          <w:rFonts w:ascii="Times New Roman" w:hAnsi="Times New Roman" w:cs="Times New Roman"/>
          <w:sz w:val="24"/>
          <w:szCs w:val="24"/>
        </w:rPr>
        <w:t xml:space="preserve"> for the </w:t>
      </w:r>
      <w:r w:rsidRPr="00E039CF">
        <w:rPr>
          <w:rFonts w:ascii="Times New Roman" w:hAnsi="Times New Roman" w:cs="Times New Roman"/>
          <w:bCs/>
          <w:iCs/>
          <w:sz w:val="24"/>
          <w:szCs w:val="24"/>
        </w:rPr>
        <w:t xml:space="preserve">cubic </w:t>
      </w:r>
      <w:r>
        <w:rPr>
          <w:rFonts w:ascii="Times New Roman" w:hAnsi="Times New Roman" w:cs="Times New Roman"/>
          <w:sz w:val="24"/>
          <w:szCs w:val="24"/>
        </w:rPr>
        <w:t xml:space="preserve">regression model </w:t>
      </w:r>
      <w:proofErr w:type="gramStart"/>
      <w:r>
        <w:rPr>
          <w:rFonts w:ascii="Times New Roman" w:hAnsi="Times New Roman" w:cs="Times New Roman"/>
          <w:sz w:val="24"/>
          <w:szCs w:val="24"/>
        </w:rPr>
        <w:t>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much better. </w:t>
      </w:r>
      <w:r w:rsidRPr="00B25CEB">
        <w:rPr>
          <w:rFonts w:ascii="Times New Roman" w:hAnsi="Times New Roman" w:cs="Times New Roman"/>
          <w:sz w:val="24"/>
          <w:szCs w:val="24"/>
        </w:rPr>
        <w:t>It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Pr="00B25CEB">
        <w:rPr>
          <w:rFonts w:ascii="Times New Roman" w:hAnsi="Times New Roman" w:cs="Times New Roman"/>
          <w:sz w:val="24"/>
          <w:szCs w:val="24"/>
        </w:rPr>
        <w:t>s averaging close to zero</w:t>
      </w:r>
      <w:r w:rsidR="00722655">
        <w:rPr>
          <w:rFonts w:ascii="Times New Roman" w:hAnsi="Times New Roman" w:cs="Times New Roman"/>
          <w:sz w:val="24"/>
          <w:szCs w:val="24"/>
        </w:rPr>
        <w:t xml:space="preserve"> and </w:t>
      </w:r>
      <w:r w:rsidRPr="00B25CEB">
        <w:rPr>
          <w:rFonts w:ascii="Times New Roman" w:hAnsi="Times New Roman" w:cs="Times New Roman"/>
          <w:sz w:val="24"/>
          <w:szCs w:val="24"/>
        </w:rPr>
        <w:t xml:space="preserve">a consistent variance. </w:t>
      </w:r>
      <w:r w:rsidR="00722655">
        <w:rPr>
          <w:rFonts w:ascii="Times New Roman" w:hAnsi="Times New Roman" w:cs="Times New Roman"/>
          <w:sz w:val="24"/>
          <w:szCs w:val="24"/>
        </w:rPr>
        <w:t xml:space="preserve">I think the </w:t>
      </w:r>
      <w:r w:rsidR="00722655" w:rsidRPr="00E039CF">
        <w:rPr>
          <w:rFonts w:ascii="Times New Roman" w:hAnsi="Times New Roman" w:cs="Times New Roman"/>
          <w:bCs/>
          <w:iCs/>
          <w:sz w:val="24"/>
          <w:szCs w:val="24"/>
        </w:rPr>
        <w:t xml:space="preserve">cubic </w:t>
      </w:r>
      <w:r w:rsidR="00722655">
        <w:rPr>
          <w:rFonts w:ascii="Times New Roman" w:hAnsi="Times New Roman" w:cs="Times New Roman"/>
          <w:sz w:val="24"/>
          <w:szCs w:val="24"/>
        </w:rPr>
        <w:t xml:space="preserve">regression model </w:t>
      </w:r>
      <w:r w:rsidR="00722655" w:rsidRPr="00722655">
        <w:rPr>
          <w:rFonts w:ascii="Times New Roman" w:hAnsi="Times New Roman" w:cs="Times New Roman"/>
          <w:sz w:val="24"/>
          <w:szCs w:val="24"/>
        </w:rPr>
        <w:t>seems to have the best fit statistically</w:t>
      </w:r>
      <w:r w:rsidR="00722655">
        <w:rPr>
          <w:rFonts w:ascii="Times New Roman" w:hAnsi="Times New Roman" w:cs="Times New Roman"/>
          <w:sz w:val="24"/>
          <w:szCs w:val="24"/>
        </w:rPr>
        <w:t>.</w:t>
      </w:r>
    </w:p>
    <w:p w14:paraId="576A8140" w14:textId="1B69D20E" w:rsidR="00ED5DE3" w:rsidRDefault="002B1BB6" w:rsidP="00534869">
      <w:pPr>
        <w:pStyle w:val="ListParagraph"/>
        <w:spacing w:after="0" w:line="240" w:lineRule="auto"/>
        <w:ind w:left="1080" w:firstLine="360"/>
        <w:rPr>
          <w:rFonts w:ascii="Times New Roman" w:hAnsi="Times New Roman" w:cs="Times New Roman"/>
          <w:bCs/>
          <w:iCs/>
          <w:sz w:val="24"/>
          <w:szCs w:val="24"/>
        </w:rPr>
      </w:pPr>
      <w:r w:rsidRPr="002B1BB6">
        <w:rPr>
          <w:rFonts w:ascii="Times New Roman" w:hAnsi="Times New Roman" w:cs="Times New Roman"/>
          <w:bCs/>
          <w:iCs/>
          <w:sz w:val="24"/>
          <w:szCs w:val="24"/>
        </w:rPr>
        <w:t>In addition, a</w:t>
      </w:r>
      <w:r w:rsidR="0022069C" w:rsidRPr="002B1BB6">
        <w:rPr>
          <w:rFonts w:ascii="Times New Roman" w:hAnsi="Times New Roman" w:cs="Times New Roman"/>
          <w:bCs/>
          <w:iCs/>
          <w:sz w:val="24"/>
          <w:szCs w:val="24"/>
        </w:rPr>
        <w:t>ccording to statistics</w:t>
      </w:r>
      <w:r w:rsidR="0022069C" w:rsidRPr="002B1BB6">
        <w:rPr>
          <w:rFonts w:ascii="Times New Roman" w:hAnsi="Times New Roman" w:cs="Times New Roman" w:hint="eastAsia"/>
          <w:bCs/>
          <w:iCs/>
          <w:sz w:val="24"/>
          <w:szCs w:val="24"/>
        </w:rPr>
        <w:t>,</w:t>
      </w:r>
      <w:r w:rsidR="0022069C" w:rsidRPr="002B1BB6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BD2A46" w:rsidRPr="002B1BB6">
        <w:rPr>
          <w:rFonts w:ascii="Times New Roman" w:hAnsi="Times New Roman" w:cs="Times New Roman"/>
          <w:bCs/>
          <w:iCs/>
          <w:sz w:val="24"/>
          <w:szCs w:val="24"/>
        </w:rPr>
        <w:t xml:space="preserve">the coefficient of determination </w:t>
      </w:r>
      <w:r w:rsidR="00E039CF" w:rsidRPr="002B1BB6">
        <w:rPr>
          <w:rFonts w:ascii="Times New Roman" w:hAnsi="Times New Roman" w:cs="Times New Roman"/>
          <w:bCs/>
          <w:iCs/>
          <w:sz w:val="24"/>
          <w:szCs w:val="24"/>
        </w:rPr>
        <w:t xml:space="preserve">for </w:t>
      </w:r>
      <w:bookmarkStart w:id="27" w:name="OLE_LINK57"/>
      <w:bookmarkStart w:id="28" w:name="OLE_LINK58"/>
      <w:r w:rsidR="00E039CF" w:rsidRPr="002B1BB6">
        <w:rPr>
          <w:rFonts w:ascii="Times New Roman" w:hAnsi="Times New Roman" w:cs="Times New Roman"/>
          <w:bCs/>
          <w:iCs/>
          <w:sz w:val="24"/>
          <w:szCs w:val="24"/>
        </w:rPr>
        <w:t xml:space="preserve">cubic </w:t>
      </w:r>
      <w:bookmarkEnd w:id="27"/>
      <w:bookmarkEnd w:id="28"/>
      <w:r w:rsidR="00E039CF" w:rsidRPr="002B1BB6">
        <w:rPr>
          <w:rFonts w:ascii="Times New Roman" w:hAnsi="Times New Roman" w:cs="Times New Roman"/>
          <w:bCs/>
          <w:iCs/>
          <w:sz w:val="24"/>
          <w:szCs w:val="24"/>
        </w:rPr>
        <w:t xml:space="preserve">regression model is </w:t>
      </w:r>
      <w:bookmarkStart w:id="29" w:name="OLE_LINK42"/>
      <w:bookmarkStart w:id="30" w:name="OLE_LINK43"/>
      <w:r w:rsidR="00E039CF" w:rsidRPr="002B1BB6">
        <w:rPr>
          <w:rFonts w:ascii="Times New Roman" w:hAnsi="Times New Roman" w:cs="Times New Roman"/>
          <w:sz w:val="24"/>
          <w:szCs w:val="24"/>
        </w:rPr>
        <w:t xml:space="preserve">r-squared values </w:t>
      </w:r>
      <w:bookmarkEnd w:id="29"/>
      <w:bookmarkEnd w:id="30"/>
      <w:r w:rsidR="00E039CF" w:rsidRPr="002B1BB6">
        <w:rPr>
          <w:rFonts w:ascii="Times New Roman" w:hAnsi="Times New Roman" w:cs="Times New Roman"/>
          <w:bCs/>
          <w:iCs/>
          <w:sz w:val="24"/>
          <w:szCs w:val="24"/>
        </w:rPr>
        <w:t>= 91.8%, for</w:t>
      </w:r>
      <w:r w:rsidR="00BD2A46" w:rsidRPr="002B1BB6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bookmarkStart w:id="31" w:name="OLE_LINK39"/>
      <w:bookmarkStart w:id="32" w:name="OLE_LINK40"/>
      <w:bookmarkStart w:id="33" w:name="OLE_LINK44"/>
      <w:r w:rsidR="00BD2A46" w:rsidRPr="002B1BB6">
        <w:rPr>
          <w:rFonts w:ascii="Times New Roman" w:hAnsi="Times New Roman" w:cs="Times New Roman"/>
          <w:bCs/>
          <w:iCs/>
          <w:sz w:val="24"/>
          <w:szCs w:val="24"/>
        </w:rPr>
        <w:t xml:space="preserve">quadratic regression model </w:t>
      </w:r>
      <w:bookmarkEnd w:id="31"/>
      <w:bookmarkEnd w:id="32"/>
      <w:bookmarkEnd w:id="33"/>
      <w:r w:rsidR="00BD2A46" w:rsidRPr="002B1BB6">
        <w:rPr>
          <w:rFonts w:ascii="Times New Roman" w:hAnsi="Times New Roman" w:cs="Times New Roman"/>
          <w:bCs/>
          <w:iCs/>
          <w:sz w:val="24"/>
          <w:szCs w:val="24"/>
        </w:rPr>
        <w:t>is 8</w:t>
      </w:r>
      <w:r w:rsidR="001D6835" w:rsidRPr="002B1BB6">
        <w:rPr>
          <w:rFonts w:ascii="Times New Roman" w:hAnsi="Times New Roman" w:cs="Times New Roman"/>
          <w:bCs/>
          <w:iCs/>
          <w:sz w:val="24"/>
          <w:szCs w:val="24"/>
        </w:rPr>
        <w:t>7</w:t>
      </w:r>
      <w:r w:rsidR="00BD2A46" w:rsidRPr="002B1BB6">
        <w:rPr>
          <w:rFonts w:ascii="Times New Roman" w:hAnsi="Times New Roman" w:cs="Times New Roman"/>
          <w:bCs/>
          <w:iCs/>
          <w:sz w:val="24"/>
          <w:szCs w:val="24"/>
        </w:rPr>
        <w:t>.</w:t>
      </w:r>
      <w:r w:rsidR="001D6835" w:rsidRPr="002B1BB6">
        <w:rPr>
          <w:rFonts w:ascii="Times New Roman" w:hAnsi="Times New Roman" w:cs="Times New Roman"/>
          <w:bCs/>
          <w:iCs/>
          <w:sz w:val="24"/>
          <w:szCs w:val="24"/>
        </w:rPr>
        <w:t>99</w:t>
      </w:r>
      <w:r w:rsidR="00BD2A46" w:rsidRPr="002B1BB6">
        <w:rPr>
          <w:rFonts w:ascii="Times New Roman" w:hAnsi="Times New Roman" w:cs="Times New Roman"/>
          <w:bCs/>
          <w:iCs/>
          <w:sz w:val="24"/>
          <w:szCs w:val="24"/>
        </w:rPr>
        <w:t xml:space="preserve">%, </w:t>
      </w:r>
      <w:r w:rsidR="001D6835" w:rsidRPr="002B1BB6">
        <w:rPr>
          <w:rFonts w:ascii="Times New Roman" w:hAnsi="Times New Roman" w:cs="Times New Roman"/>
          <w:bCs/>
          <w:iCs/>
          <w:sz w:val="24"/>
          <w:szCs w:val="24"/>
        </w:rPr>
        <w:t xml:space="preserve">for linear regression model is 85.88%. </w:t>
      </w:r>
      <w:r w:rsidR="00E039CF" w:rsidRPr="002B1BB6">
        <w:rPr>
          <w:rFonts w:ascii="Times New Roman" w:hAnsi="Times New Roman" w:cs="Times New Roman"/>
          <w:bCs/>
          <w:iCs/>
          <w:sz w:val="24"/>
          <w:szCs w:val="24"/>
        </w:rPr>
        <w:t xml:space="preserve">So, the cubic regression model explains </w:t>
      </w:r>
      <w:r>
        <w:rPr>
          <w:rFonts w:ascii="Times New Roman" w:hAnsi="Times New Roman" w:cs="Times New Roman"/>
          <w:bCs/>
          <w:iCs/>
          <w:sz w:val="24"/>
          <w:szCs w:val="24"/>
        </w:rPr>
        <w:t>the most</w:t>
      </w:r>
      <w:r w:rsidR="00E039CF" w:rsidRPr="002B1BB6">
        <w:rPr>
          <w:rFonts w:ascii="Times New Roman" w:hAnsi="Times New Roman" w:cs="Times New Roman"/>
          <w:bCs/>
          <w:iCs/>
          <w:sz w:val="24"/>
          <w:szCs w:val="24"/>
        </w:rPr>
        <w:t xml:space="preserve"> variation in the sample values of longevity </w:t>
      </w:r>
      <w:r>
        <w:rPr>
          <w:rFonts w:ascii="Times New Roman" w:hAnsi="Times New Roman" w:cs="Times New Roman"/>
          <w:bCs/>
          <w:iCs/>
          <w:sz w:val="24"/>
          <w:szCs w:val="24"/>
        </w:rPr>
        <w:t>in the three</w:t>
      </w:r>
      <w:r w:rsidRPr="002B1BB6">
        <w:rPr>
          <w:rFonts w:ascii="Times New Roman" w:hAnsi="Times New Roman" w:cs="Times New Roman"/>
          <w:bCs/>
          <w:iCs/>
          <w:sz w:val="24"/>
          <w:szCs w:val="24"/>
        </w:rPr>
        <w:t>-regression</w:t>
      </w:r>
      <w:r w:rsidR="00E039CF" w:rsidRPr="002B1BB6">
        <w:rPr>
          <w:rFonts w:ascii="Times New Roman" w:hAnsi="Times New Roman" w:cs="Times New Roman"/>
          <w:bCs/>
          <w:iCs/>
          <w:sz w:val="24"/>
          <w:szCs w:val="24"/>
        </w:rPr>
        <w:t xml:space="preserve"> model.</w:t>
      </w:r>
      <w:r w:rsidR="00BD2A46" w:rsidRPr="002B1BB6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Cs/>
          <w:sz w:val="24"/>
          <w:szCs w:val="24"/>
        </w:rPr>
        <w:t>So,</w:t>
      </w:r>
      <w:r w:rsidR="00BD2A46" w:rsidRPr="002B1BB6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Cs/>
          <w:sz w:val="24"/>
          <w:szCs w:val="24"/>
        </w:rPr>
        <w:t>t</w:t>
      </w:r>
      <w:r w:rsidR="00BD2A46" w:rsidRPr="002B1BB6">
        <w:rPr>
          <w:rFonts w:ascii="Times New Roman" w:hAnsi="Times New Roman" w:cs="Times New Roman"/>
          <w:bCs/>
          <w:iCs/>
          <w:sz w:val="24"/>
          <w:szCs w:val="24"/>
        </w:rPr>
        <w:t xml:space="preserve">he </w:t>
      </w:r>
      <w:r w:rsidR="00E039CF" w:rsidRPr="002B1BB6">
        <w:rPr>
          <w:rFonts w:ascii="Times New Roman" w:hAnsi="Times New Roman" w:cs="Times New Roman"/>
          <w:bCs/>
          <w:iCs/>
          <w:sz w:val="24"/>
          <w:szCs w:val="24"/>
        </w:rPr>
        <w:t xml:space="preserve">cubic </w:t>
      </w:r>
      <w:r w:rsidR="00F92354" w:rsidRPr="002B1BB6">
        <w:rPr>
          <w:rFonts w:ascii="Times New Roman" w:hAnsi="Times New Roman" w:cs="Times New Roman"/>
          <w:bCs/>
          <w:iCs/>
          <w:sz w:val="24"/>
          <w:szCs w:val="24"/>
        </w:rPr>
        <w:t xml:space="preserve">regression model </w:t>
      </w:r>
      <w:r w:rsidR="00BD2A46" w:rsidRPr="002B1BB6">
        <w:rPr>
          <w:rFonts w:ascii="Times New Roman" w:hAnsi="Times New Roman" w:cs="Times New Roman"/>
          <w:bCs/>
          <w:iCs/>
          <w:sz w:val="24"/>
          <w:szCs w:val="24"/>
        </w:rPr>
        <w:t xml:space="preserve">is superior </w:t>
      </w:r>
      <w:r w:rsidR="00E039CF" w:rsidRPr="002B1BB6">
        <w:rPr>
          <w:rFonts w:ascii="Times New Roman" w:hAnsi="Times New Roman" w:cs="Times New Roman"/>
          <w:bCs/>
          <w:iCs/>
          <w:sz w:val="24"/>
          <w:szCs w:val="24"/>
        </w:rPr>
        <w:t>to the</w:t>
      </w:r>
      <w:r w:rsidR="00BD2A46" w:rsidRPr="002B1BB6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E039CF" w:rsidRPr="002B1BB6">
        <w:rPr>
          <w:rFonts w:ascii="Times New Roman" w:hAnsi="Times New Roman" w:cs="Times New Roman"/>
          <w:bCs/>
          <w:iCs/>
          <w:sz w:val="24"/>
          <w:szCs w:val="24"/>
        </w:rPr>
        <w:t xml:space="preserve">quadratic regression model and </w:t>
      </w:r>
      <w:r w:rsidR="00BD2A46" w:rsidRPr="002B1BB6">
        <w:rPr>
          <w:rFonts w:ascii="Times New Roman" w:hAnsi="Times New Roman" w:cs="Times New Roman"/>
          <w:bCs/>
          <w:iCs/>
          <w:sz w:val="24"/>
          <w:szCs w:val="24"/>
        </w:rPr>
        <w:t>the</w:t>
      </w:r>
      <w:r w:rsidR="00F92354" w:rsidRPr="002B1BB6">
        <w:rPr>
          <w:rFonts w:ascii="Times New Roman" w:hAnsi="Times New Roman" w:cs="Times New Roman"/>
          <w:bCs/>
          <w:iCs/>
          <w:sz w:val="24"/>
          <w:szCs w:val="24"/>
        </w:rPr>
        <w:t xml:space="preserve"> linear regression model</w:t>
      </w:r>
      <w:r w:rsidR="00BD2A46" w:rsidRPr="002B1BB6">
        <w:rPr>
          <w:rFonts w:ascii="Times New Roman" w:hAnsi="Times New Roman" w:cs="Times New Roman"/>
          <w:bCs/>
          <w:iCs/>
          <w:sz w:val="24"/>
          <w:szCs w:val="24"/>
        </w:rPr>
        <w:t>.</w:t>
      </w:r>
      <w:r w:rsidR="00E039CF" w:rsidRPr="002B1BB6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</w:p>
    <w:p w14:paraId="45AC265F" w14:textId="7848E8B2" w:rsidR="00534869" w:rsidRDefault="00534869" w:rsidP="00534869">
      <w:pPr>
        <w:pStyle w:val="ListParagraph"/>
        <w:spacing w:after="0" w:line="240" w:lineRule="auto"/>
        <w:ind w:left="1080" w:firstLine="360"/>
        <w:rPr>
          <w:rFonts w:ascii="Times New Roman" w:hAnsi="Times New Roman" w:cs="Times New Roman"/>
          <w:bCs/>
          <w:iCs/>
          <w:sz w:val="24"/>
          <w:szCs w:val="24"/>
        </w:rPr>
      </w:pPr>
    </w:p>
    <w:p w14:paraId="2013DADE" w14:textId="77777777" w:rsidR="00534869" w:rsidRDefault="00534869" w:rsidP="00534869">
      <w:pPr>
        <w:pStyle w:val="ListParagraph"/>
        <w:spacing w:after="0" w:line="240" w:lineRule="auto"/>
        <w:ind w:left="1080" w:firstLine="360"/>
        <w:rPr>
          <w:rFonts w:ascii="Times New Roman" w:hAnsi="Times New Roman" w:cs="Times New Roman"/>
          <w:bCs/>
          <w:iCs/>
          <w:sz w:val="24"/>
          <w:szCs w:val="24"/>
        </w:rPr>
      </w:pPr>
    </w:p>
    <w:p w14:paraId="327BC1A3" w14:textId="6A59116E" w:rsidR="00C51D9A" w:rsidRDefault="00C51D9A" w:rsidP="00534869">
      <w:pPr>
        <w:pStyle w:val="ListParagraph"/>
        <w:spacing w:after="0" w:line="240" w:lineRule="auto"/>
        <w:ind w:left="1080" w:firstLine="360"/>
        <w:rPr>
          <w:rFonts w:ascii="Times New Roman" w:hAnsi="Times New Roman" w:cs="Times New Roman"/>
          <w:bCs/>
          <w:iCs/>
          <w:sz w:val="24"/>
          <w:szCs w:val="24"/>
        </w:rPr>
      </w:pPr>
    </w:p>
    <w:p w14:paraId="75FE8FE9" w14:textId="41E3E484" w:rsidR="005D18D9" w:rsidRDefault="005D18D9" w:rsidP="00534869">
      <w:pPr>
        <w:pStyle w:val="ListParagraph"/>
        <w:spacing w:after="0" w:line="240" w:lineRule="auto"/>
        <w:ind w:left="1080" w:firstLine="360"/>
        <w:rPr>
          <w:rFonts w:ascii="Times New Roman" w:hAnsi="Times New Roman" w:cs="Times New Roman"/>
          <w:bCs/>
          <w:iCs/>
          <w:sz w:val="24"/>
          <w:szCs w:val="24"/>
        </w:rPr>
      </w:pPr>
    </w:p>
    <w:p w14:paraId="5EC273FE" w14:textId="67299BB2" w:rsidR="005D18D9" w:rsidRDefault="005D18D9" w:rsidP="00534869">
      <w:pPr>
        <w:pStyle w:val="ListParagraph"/>
        <w:spacing w:after="0" w:line="240" w:lineRule="auto"/>
        <w:ind w:left="1080" w:firstLine="360"/>
        <w:rPr>
          <w:rFonts w:ascii="Times New Roman" w:hAnsi="Times New Roman" w:cs="Times New Roman"/>
          <w:bCs/>
          <w:iCs/>
          <w:sz w:val="24"/>
          <w:szCs w:val="24"/>
        </w:rPr>
      </w:pPr>
    </w:p>
    <w:p w14:paraId="4246F593" w14:textId="014545E8" w:rsidR="005D18D9" w:rsidRDefault="005D18D9" w:rsidP="00534869">
      <w:pPr>
        <w:pStyle w:val="ListParagraph"/>
        <w:spacing w:after="0" w:line="240" w:lineRule="auto"/>
        <w:ind w:left="1080" w:firstLine="360"/>
        <w:rPr>
          <w:rFonts w:ascii="Times New Roman" w:hAnsi="Times New Roman" w:cs="Times New Roman"/>
          <w:bCs/>
          <w:iCs/>
          <w:sz w:val="24"/>
          <w:szCs w:val="24"/>
        </w:rPr>
      </w:pPr>
    </w:p>
    <w:p w14:paraId="599795F1" w14:textId="0F0F674B" w:rsidR="005D18D9" w:rsidRDefault="005D18D9" w:rsidP="00534869">
      <w:pPr>
        <w:pStyle w:val="ListParagraph"/>
        <w:spacing w:after="0" w:line="240" w:lineRule="auto"/>
        <w:ind w:left="1080" w:firstLine="360"/>
        <w:rPr>
          <w:rFonts w:ascii="Times New Roman" w:hAnsi="Times New Roman" w:cs="Times New Roman"/>
          <w:bCs/>
          <w:iCs/>
          <w:sz w:val="24"/>
          <w:szCs w:val="24"/>
        </w:rPr>
      </w:pPr>
    </w:p>
    <w:p w14:paraId="5CFA5D4B" w14:textId="77777777" w:rsidR="005D18D9" w:rsidRPr="002B1BB6" w:rsidRDefault="005D18D9" w:rsidP="00534869">
      <w:pPr>
        <w:pStyle w:val="ListParagraph"/>
        <w:spacing w:after="0" w:line="240" w:lineRule="auto"/>
        <w:ind w:left="1080" w:firstLine="360"/>
        <w:rPr>
          <w:rFonts w:ascii="Times New Roman" w:hAnsi="Times New Roman" w:cs="Times New Roman"/>
          <w:bCs/>
          <w:iCs/>
          <w:sz w:val="24"/>
          <w:szCs w:val="24"/>
        </w:rPr>
      </w:pPr>
    </w:p>
    <w:p w14:paraId="448FBC2A" w14:textId="34C04733" w:rsidR="000E4491" w:rsidRDefault="001374A2" w:rsidP="00534869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iCs/>
          <w:sz w:val="24"/>
          <w:szCs w:val="24"/>
          <w:u w:val="single"/>
        </w:rPr>
      </w:pPr>
      <w:bookmarkStart w:id="34" w:name="OLE_LINK38"/>
      <w:bookmarkStart w:id="35" w:name="OLE_LINK49"/>
      <w:r w:rsidRPr="00534869">
        <w:rPr>
          <w:rFonts w:ascii="Times New Roman" w:hAnsi="Times New Roman" w:cs="Times New Roman"/>
          <w:b/>
          <w:iCs/>
          <w:sz w:val="24"/>
          <w:szCs w:val="24"/>
          <w:u w:val="single"/>
        </w:rPr>
        <w:lastRenderedPageBreak/>
        <w:t>Multivariate linear regression model</w:t>
      </w:r>
    </w:p>
    <w:p w14:paraId="4F782D1E" w14:textId="77777777" w:rsidR="00534869" w:rsidRPr="00534869" w:rsidRDefault="00534869" w:rsidP="00534869">
      <w:pPr>
        <w:pStyle w:val="ListParagraph"/>
        <w:spacing w:line="240" w:lineRule="auto"/>
        <w:jc w:val="center"/>
        <w:rPr>
          <w:b/>
          <w:iCs/>
          <w:u w:val="single"/>
        </w:rPr>
      </w:pPr>
    </w:p>
    <w:p w14:paraId="535E82BA" w14:textId="49772279" w:rsidR="00F959E2" w:rsidRDefault="00783949" w:rsidP="00534869">
      <w:pPr>
        <w:pStyle w:val="ListParagraph"/>
        <w:spacing w:line="240" w:lineRule="auto"/>
        <w:rPr>
          <w:bCs/>
          <w:iCs/>
        </w:rPr>
      </w:pPr>
      <w:r>
        <w:rPr>
          <w:bCs/>
          <w:iCs/>
          <w:noProof/>
        </w:rPr>
        <w:drawing>
          <wp:inline distT="0" distB="0" distL="0" distR="0" wp14:anchorId="719D89FE" wp14:editId="43C3D8EC">
            <wp:extent cx="1803493" cy="1733639"/>
            <wp:effectExtent l="0" t="0" r="0" b="0"/>
            <wp:docPr id="52" name="Picture 5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Chart, scatter char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493" cy="173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59E2">
        <w:rPr>
          <w:bCs/>
          <w:iCs/>
          <w:noProof/>
        </w:rPr>
        <w:drawing>
          <wp:inline distT="0" distB="0" distL="0" distR="0" wp14:anchorId="3DBF2F60" wp14:editId="13E60E08">
            <wp:extent cx="3371850" cy="1581059"/>
            <wp:effectExtent l="0" t="0" r="0" b="0"/>
            <wp:docPr id="51" name="Picture 5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Table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8883" cy="158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24A7B" w14:textId="77777777" w:rsidR="005D18D9" w:rsidRPr="00783949" w:rsidRDefault="005D18D9" w:rsidP="00534869">
      <w:pPr>
        <w:pStyle w:val="ListParagraph"/>
        <w:spacing w:line="240" w:lineRule="auto"/>
        <w:rPr>
          <w:bCs/>
          <w:iCs/>
        </w:rPr>
      </w:pPr>
    </w:p>
    <w:p w14:paraId="2464AF46" w14:textId="77777777" w:rsidR="00783949" w:rsidRDefault="00F959E2" w:rsidP="0053486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6CD8">
        <w:rPr>
          <w:rFonts w:ascii="Times New Roman" w:hAnsi="Times New Roman" w:cs="Times New Roman"/>
          <w:sz w:val="24"/>
          <w:szCs w:val="24"/>
        </w:rPr>
        <w:t>Let </w:t>
      </w:r>
      <w:r w:rsidRPr="00D17A08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D17A0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76CD8">
        <w:rPr>
          <w:rFonts w:ascii="Times New Roman" w:hAnsi="Times New Roman" w:cs="Times New Roman"/>
          <w:sz w:val="24"/>
          <w:szCs w:val="24"/>
        </w:rPr>
        <w:t xml:space="preserve"> represent the </w:t>
      </w:r>
      <w:r>
        <w:rPr>
          <w:rFonts w:ascii="Times New Roman" w:hAnsi="Times New Roman" w:cs="Times New Roman"/>
          <w:sz w:val="24"/>
          <w:szCs w:val="24"/>
        </w:rPr>
        <w:t>scores of</w:t>
      </w:r>
      <w:r w:rsidRPr="00976CD8">
        <w:rPr>
          <w:rFonts w:ascii="Times New Roman" w:hAnsi="Times New Roman" w:cs="Times New Roman"/>
          <w:sz w:val="24"/>
          <w:szCs w:val="24"/>
        </w:rPr>
        <w:t xml:space="preserve"> </w:t>
      </w:r>
      <w:r w:rsidRPr="00302873">
        <w:rPr>
          <w:rFonts w:ascii="Times New Roman" w:hAnsi="Times New Roman" w:cs="Times New Roman"/>
          <w:sz w:val="24"/>
          <w:szCs w:val="24"/>
        </w:rPr>
        <w:t>close relationships</w:t>
      </w:r>
      <w:r w:rsidRPr="00976CD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2A6AE2" w14:textId="5572AC0D" w:rsidR="00783949" w:rsidRDefault="00F959E2" w:rsidP="0053486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6CD8">
        <w:rPr>
          <w:rFonts w:ascii="Times New Roman" w:hAnsi="Times New Roman" w:cs="Times New Roman"/>
          <w:sz w:val="24"/>
          <w:szCs w:val="24"/>
        </w:rPr>
        <w:t>Let </w:t>
      </w:r>
      <w:r w:rsidRPr="00D17A08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D17A0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76CD8">
        <w:rPr>
          <w:rFonts w:ascii="Times New Roman" w:hAnsi="Times New Roman" w:cs="Times New Roman"/>
          <w:sz w:val="24"/>
          <w:szCs w:val="24"/>
        </w:rPr>
        <w:t xml:space="preserve"> represent the </w:t>
      </w:r>
      <w:r>
        <w:rPr>
          <w:rFonts w:ascii="Times New Roman" w:hAnsi="Times New Roman" w:cs="Times New Roman"/>
          <w:sz w:val="24"/>
          <w:szCs w:val="24"/>
        </w:rPr>
        <w:t>scores of</w:t>
      </w:r>
      <w:r w:rsidRPr="00976CD8">
        <w:rPr>
          <w:rFonts w:ascii="Times New Roman" w:hAnsi="Times New Roman" w:cs="Times New Roman"/>
          <w:sz w:val="24"/>
          <w:szCs w:val="24"/>
        </w:rPr>
        <w:t xml:space="preserve"> </w:t>
      </w:r>
      <w:r w:rsidR="003B56E3" w:rsidRPr="003B56E3">
        <w:rPr>
          <w:rFonts w:ascii="Times New Roman" w:hAnsi="Times New Roman" w:cs="Times New Roman"/>
          <w:sz w:val="24"/>
          <w:szCs w:val="24"/>
        </w:rPr>
        <w:t xml:space="preserve">social </w:t>
      </w:r>
      <w:r w:rsidR="00573D0B" w:rsidRPr="003B56E3">
        <w:rPr>
          <w:rFonts w:ascii="Times New Roman" w:hAnsi="Times New Roman" w:cs="Times New Roman"/>
          <w:sz w:val="24"/>
          <w:szCs w:val="24"/>
        </w:rPr>
        <w:t>integrations</w:t>
      </w:r>
      <w:r w:rsidRPr="00976CD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6F525F" w14:textId="77777777" w:rsidR="00783949" w:rsidRDefault="00F959E2" w:rsidP="0053486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6CD8">
        <w:rPr>
          <w:rFonts w:ascii="Times New Roman" w:hAnsi="Times New Roman" w:cs="Times New Roman"/>
          <w:sz w:val="24"/>
          <w:szCs w:val="24"/>
        </w:rPr>
        <w:t>Let </w:t>
      </w:r>
      <w:r w:rsidRPr="00D17A08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D17A08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976CD8">
        <w:rPr>
          <w:rFonts w:ascii="Times New Roman" w:hAnsi="Times New Roman" w:cs="Times New Roman"/>
          <w:sz w:val="24"/>
          <w:szCs w:val="24"/>
        </w:rPr>
        <w:t xml:space="preserve"> represent the </w:t>
      </w:r>
      <w:r>
        <w:rPr>
          <w:rFonts w:ascii="Times New Roman" w:hAnsi="Times New Roman" w:cs="Times New Roman"/>
          <w:sz w:val="24"/>
          <w:szCs w:val="24"/>
        </w:rPr>
        <w:t>scores of</w:t>
      </w:r>
      <w:r w:rsidRPr="00976CD8">
        <w:rPr>
          <w:rFonts w:ascii="Times New Roman" w:hAnsi="Times New Roman" w:cs="Times New Roman"/>
          <w:sz w:val="24"/>
          <w:szCs w:val="24"/>
        </w:rPr>
        <w:t xml:space="preserve"> </w:t>
      </w:r>
      <w:r w:rsidR="003B56E3">
        <w:rPr>
          <w:rFonts w:ascii="Times New Roman" w:hAnsi="Times New Roman" w:cs="Times New Roman"/>
          <w:sz w:val="24"/>
          <w:szCs w:val="24"/>
        </w:rPr>
        <w:t>IQ</w:t>
      </w:r>
      <w:r w:rsidRPr="00976CD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9EFFA4" w14:textId="7DB50CA1" w:rsidR="00F959E2" w:rsidRDefault="00F959E2" w:rsidP="0053486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1987">
        <w:rPr>
          <w:rFonts w:ascii="Times New Roman" w:hAnsi="Times New Roman" w:cs="Times New Roman"/>
          <w:sz w:val="24"/>
          <w:szCs w:val="24"/>
        </w:rPr>
        <w:t>The model equation</w:t>
      </w:r>
      <w:r w:rsidR="0046354D">
        <w:rPr>
          <w:rFonts w:ascii="Times New Roman" w:hAnsi="Times New Roman" w:cs="Times New Roman"/>
          <w:sz w:val="24"/>
          <w:szCs w:val="24"/>
        </w:rPr>
        <w:t xml:space="preserve">: </w:t>
      </w:r>
      <w:r w:rsidRPr="0046354D">
        <w:rPr>
          <w:rFonts w:ascii="Times New Roman" w:hAnsi="Times New Roman" w:cs="Times New Roman"/>
          <w:sz w:val="24"/>
          <w:szCs w:val="24"/>
        </w:rPr>
        <w:t xml:space="preserve">ŷ = -65.2028 + 1.0396 </w:t>
      </w:r>
      <w:r w:rsidRPr="0046354D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46354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46354D">
        <w:rPr>
          <w:rFonts w:ascii="Times New Roman" w:hAnsi="Times New Roman" w:cs="Times New Roman"/>
          <w:sz w:val="24"/>
          <w:szCs w:val="24"/>
        </w:rPr>
        <w:t xml:space="preserve"> + 0.7417</w:t>
      </w:r>
      <w:r w:rsidRPr="0046354D">
        <w:rPr>
          <w:rFonts w:ascii="Times New Roman" w:hAnsi="Times New Roman" w:cs="Times New Roman"/>
          <w:i/>
          <w:iCs/>
          <w:sz w:val="24"/>
          <w:szCs w:val="24"/>
        </w:rPr>
        <w:t xml:space="preserve"> x</w:t>
      </w:r>
      <w:r w:rsidRPr="0046354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6354D">
        <w:rPr>
          <w:rFonts w:ascii="Times New Roman" w:hAnsi="Times New Roman" w:cs="Times New Roman"/>
          <w:sz w:val="24"/>
          <w:szCs w:val="24"/>
        </w:rPr>
        <w:t xml:space="preserve"> – 0.1109 </w:t>
      </w:r>
      <w:r w:rsidRPr="0046354D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46354D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46354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B2731A" w14:textId="77777777" w:rsidR="003C636D" w:rsidRPr="0046354D" w:rsidRDefault="003C636D" w:rsidP="0053486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469A8DB" w14:textId="475DECA4" w:rsidR="00C51D9A" w:rsidRPr="00534869" w:rsidRDefault="001510C8" w:rsidP="00534869">
      <w:pPr>
        <w:pStyle w:val="ListParagraph"/>
        <w:spacing w:line="240" w:lineRule="auto"/>
        <w:ind w:firstLine="720"/>
        <w:rPr>
          <w:rFonts w:ascii="Times New Roman" w:hAnsi="Times New Roman" w:cs="Times New Roman"/>
          <w:color w:val="FF0000"/>
          <w:sz w:val="24"/>
          <w:szCs w:val="24"/>
        </w:rPr>
      </w:pPr>
      <w:bookmarkStart w:id="36" w:name="OLE_LINK59"/>
      <w:bookmarkStart w:id="37" w:name="OLE_LINK60"/>
      <w:r>
        <w:rPr>
          <w:rFonts w:ascii="Times New Roman" w:hAnsi="Times New Roman" w:cs="Times New Roman"/>
          <w:sz w:val="24"/>
          <w:szCs w:val="24"/>
        </w:rPr>
        <w:t>T</w:t>
      </w:r>
      <w:r w:rsidR="006363D4">
        <w:rPr>
          <w:rFonts w:ascii="Times New Roman" w:hAnsi="Times New Roman" w:cs="Times New Roman"/>
          <w:sz w:val="24"/>
          <w:szCs w:val="24"/>
        </w:rPr>
        <w:t>he c</w:t>
      </w:r>
      <w:r w:rsidR="006363D4" w:rsidRPr="00CE6992">
        <w:rPr>
          <w:rFonts w:ascii="Times New Roman" w:hAnsi="Times New Roman" w:cs="Times New Roman"/>
          <w:sz w:val="24"/>
          <w:szCs w:val="24"/>
        </w:rPr>
        <w:t>oefficient of determination</w:t>
      </w:r>
      <w:r w:rsidR="006363D4">
        <w:rPr>
          <w:rFonts w:ascii="Times New Roman" w:hAnsi="Times New Roman" w:cs="Times New Roman"/>
          <w:sz w:val="24"/>
          <w:szCs w:val="24"/>
        </w:rPr>
        <w:t xml:space="preserve"> is 0.8588 in simple linear regression model, </w:t>
      </w:r>
      <w:r>
        <w:rPr>
          <w:rFonts w:ascii="Times New Roman" w:hAnsi="Times New Roman" w:cs="Times New Roman"/>
          <w:sz w:val="24"/>
          <w:szCs w:val="24"/>
        </w:rPr>
        <w:t>while the c</w:t>
      </w:r>
      <w:r w:rsidR="00F959E2" w:rsidRPr="00CE6992">
        <w:rPr>
          <w:rFonts w:ascii="Times New Roman" w:hAnsi="Times New Roman" w:cs="Times New Roman"/>
          <w:sz w:val="24"/>
          <w:szCs w:val="24"/>
        </w:rPr>
        <w:t>oefficient of determination</w:t>
      </w:r>
      <w:r w:rsidR="00F959E2">
        <w:rPr>
          <w:rFonts w:ascii="Times New Roman" w:hAnsi="Times New Roman" w:cs="Times New Roman"/>
          <w:sz w:val="24"/>
          <w:szCs w:val="24"/>
        </w:rPr>
        <w:t xml:space="preserve"> is 0.</w:t>
      </w:r>
      <w:r w:rsidR="006D6091">
        <w:rPr>
          <w:rFonts w:ascii="Times New Roman" w:hAnsi="Times New Roman" w:cs="Times New Roman"/>
          <w:sz w:val="24"/>
          <w:szCs w:val="24"/>
        </w:rPr>
        <w:t>8889</w:t>
      </w:r>
      <w:r w:rsidR="009E00D0">
        <w:rPr>
          <w:rFonts w:ascii="Times New Roman" w:hAnsi="Times New Roman" w:cs="Times New Roman"/>
          <w:sz w:val="24"/>
          <w:szCs w:val="24"/>
        </w:rPr>
        <w:t xml:space="preserve"> in </w:t>
      </w:r>
      <w:r w:rsidR="009E00D0" w:rsidRPr="00B77050">
        <w:rPr>
          <w:rFonts w:ascii="Times New Roman" w:hAnsi="Times New Roman" w:cs="Times New Roman"/>
          <w:sz w:val="24"/>
          <w:szCs w:val="24"/>
        </w:rPr>
        <w:t>the</w:t>
      </w:r>
      <w:r w:rsidR="009E00D0">
        <w:rPr>
          <w:rFonts w:ascii="Times New Roman" w:hAnsi="Times New Roman" w:cs="Times New Roman"/>
          <w:sz w:val="24"/>
          <w:szCs w:val="24"/>
        </w:rPr>
        <w:t xml:space="preserve"> </w:t>
      </w:r>
      <w:r w:rsidR="009E00D0">
        <w:rPr>
          <w:rFonts w:ascii="Times New Roman" w:hAnsi="Times New Roman" w:cs="Times New Roman"/>
          <w:bCs/>
          <w:iCs/>
          <w:sz w:val="24"/>
          <w:szCs w:val="24"/>
        </w:rPr>
        <w:t>m</w:t>
      </w:r>
      <w:r w:rsidR="009E00D0" w:rsidRPr="006D6091">
        <w:rPr>
          <w:rFonts w:ascii="Times New Roman" w:hAnsi="Times New Roman" w:cs="Times New Roman"/>
          <w:bCs/>
          <w:iCs/>
          <w:sz w:val="24"/>
          <w:szCs w:val="24"/>
        </w:rPr>
        <w:t>ultivariate</w:t>
      </w:r>
      <w:r w:rsidR="009E00D0" w:rsidRPr="00B77050">
        <w:rPr>
          <w:rFonts w:ascii="Times New Roman" w:hAnsi="Times New Roman" w:cs="Times New Roman"/>
          <w:sz w:val="24"/>
          <w:szCs w:val="24"/>
        </w:rPr>
        <w:t xml:space="preserve"> </w:t>
      </w:r>
      <w:r w:rsidR="009E00D0">
        <w:rPr>
          <w:rFonts w:ascii="Times New Roman" w:hAnsi="Times New Roman" w:cs="Times New Roman"/>
          <w:sz w:val="24"/>
          <w:szCs w:val="24"/>
        </w:rPr>
        <w:t>linear regression model. It shows</w:t>
      </w:r>
      <w:r w:rsidR="00F959E2">
        <w:rPr>
          <w:rFonts w:ascii="Times New Roman" w:hAnsi="Times New Roman" w:cs="Times New Roman"/>
          <w:sz w:val="24"/>
          <w:szCs w:val="24"/>
        </w:rPr>
        <w:t xml:space="preserve"> 8</w:t>
      </w:r>
      <w:r w:rsidR="006D6091">
        <w:rPr>
          <w:rFonts w:ascii="Times New Roman" w:hAnsi="Times New Roman" w:cs="Times New Roman"/>
          <w:sz w:val="24"/>
          <w:szCs w:val="24"/>
        </w:rPr>
        <w:t>8</w:t>
      </w:r>
      <w:r w:rsidR="00F959E2">
        <w:rPr>
          <w:rFonts w:ascii="Times New Roman" w:hAnsi="Times New Roman" w:cs="Times New Roman"/>
          <w:sz w:val="24"/>
          <w:szCs w:val="24"/>
        </w:rPr>
        <w:t>.8</w:t>
      </w:r>
      <w:r w:rsidR="006D6091">
        <w:rPr>
          <w:rFonts w:ascii="Times New Roman" w:hAnsi="Times New Roman" w:cs="Times New Roman"/>
          <w:sz w:val="24"/>
          <w:szCs w:val="24"/>
        </w:rPr>
        <w:t>9</w:t>
      </w:r>
      <w:r w:rsidR="00F959E2">
        <w:rPr>
          <w:rFonts w:ascii="Times New Roman" w:hAnsi="Times New Roman" w:cs="Times New Roman"/>
          <w:sz w:val="24"/>
          <w:szCs w:val="24"/>
        </w:rPr>
        <w:t>%</w:t>
      </w:r>
      <w:r w:rsidR="00F959E2" w:rsidRPr="00976CD8">
        <w:rPr>
          <w:rFonts w:ascii="Times New Roman" w:hAnsi="Times New Roman" w:cs="Times New Roman"/>
          <w:sz w:val="24"/>
          <w:szCs w:val="24"/>
        </w:rPr>
        <w:t xml:space="preserve"> of the </w:t>
      </w:r>
      <w:r w:rsidR="00F959E2" w:rsidRPr="00B77050">
        <w:rPr>
          <w:rFonts w:ascii="Times New Roman" w:hAnsi="Times New Roman" w:cs="Times New Roman"/>
          <w:sz w:val="24"/>
          <w:szCs w:val="24"/>
        </w:rPr>
        <w:t xml:space="preserve">variability </w:t>
      </w:r>
      <w:r w:rsidR="00F959E2" w:rsidRPr="00976CD8">
        <w:rPr>
          <w:rFonts w:ascii="Times New Roman" w:hAnsi="Times New Roman" w:cs="Times New Roman"/>
          <w:sz w:val="24"/>
          <w:szCs w:val="24"/>
        </w:rPr>
        <w:t xml:space="preserve">in the </w:t>
      </w:r>
      <w:r w:rsidR="00F959E2">
        <w:rPr>
          <w:rFonts w:ascii="Times New Roman" w:hAnsi="Times New Roman" w:cs="Times New Roman"/>
          <w:sz w:val="24"/>
          <w:szCs w:val="24"/>
        </w:rPr>
        <w:t xml:space="preserve">sample </w:t>
      </w:r>
      <w:r w:rsidR="00F959E2" w:rsidRPr="00976CD8">
        <w:rPr>
          <w:rFonts w:ascii="Times New Roman" w:hAnsi="Times New Roman" w:cs="Times New Roman"/>
          <w:sz w:val="24"/>
          <w:szCs w:val="24"/>
        </w:rPr>
        <w:t xml:space="preserve">values of </w:t>
      </w:r>
      <w:r w:rsidR="00F959E2" w:rsidRPr="00276694">
        <w:rPr>
          <w:rFonts w:ascii="Times New Roman" w:hAnsi="Times New Roman" w:cs="Times New Roman"/>
          <w:sz w:val="24"/>
          <w:szCs w:val="24"/>
        </w:rPr>
        <w:t xml:space="preserve">longevity </w:t>
      </w:r>
      <w:r w:rsidR="00F959E2" w:rsidRPr="00B77050">
        <w:rPr>
          <w:rFonts w:ascii="Times New Roman" w:hAnsi="Times New Roman" w:cs="Times New Roman"/>
          <w:sz w:val="24"/>
          <w:szCs w:val="24"/>
        </w:rPr>
        <w:t>can be explained by the</w:t>
      </w:r>
      <w:r w:rsidR="006D6091">
        <w:rPr>
          <w:rFonts w:ascii="Times New Roman" w:hAnsi="Times New Roman" w:cs="Times New Roman"/>
          <w:sz w:val="24"/>
          <w:szCs w:val="24"/>
        </w:rPr>
        <w:t xml:space="preserve"> </w:t>
      </w:r>
      <w:r w:rsidR="006D6091">
        <w:rPr>
          <w:rFonts w:ascii="Times New Roman" w:hAnsi="Times New Roman" w:cs="Times New Roman"/>
          <w:bCs/>
          <w:iCs/>
          <w:sz w:val="24"/>
          <w:szCs w:val="24"/>
        </w:rPr>
        <w:t>m</w:t>
      </w:r>
      <w:r w:rsidR="006D6091" w:rsidRPr="006D6091">
        <w:rPr>
          <w:rFonts w:ascii="Times New Roman" w:hAnsi="Times New Roman" w:cs="Times New Roman"/>
          <w:bCs/>
          <w:iCs/>
          <w:sz w:val="24"/>
          <w:szCs w:val="24"/>
        </w:rPr>
        <w:t>ultivariate</w:t>
      </w:r>
      <w:r w:rsidR="00F959E2" w:rsidRPr="00B77050">
        <w:rPr>
          <w:rFonts w:ascii="Times New Roman" w:hAnsi="Times New Roman" w:cs="Times New Roman"/>
          <w:sz w:val="24"/>
          <w:szCs w:val="24"/>
        </w:rPr>
        <w:t xml:space="preserve"> </w:t>
      </w:r>
      <w:r w:rsidR="00F959E2">
        <w:rPr>
          <w:rFonts w:ascii="Times New Roman" w:hAnsi="Times New Roman" w:cs="Times New Roman"/>
          <w:sz w:val="24"/>
          <w:szCs w:val="24"/>
        </w:rPr>
        <w:t>linear regression model</w:t>
      </w:r>
      <w:r w:rsidR="006D6091">
        <w:rPr>
          <w:rFonts w:ascii="Times New Roman" w:hAnsi="Times New Roman" w:cs="Times New Roman"/>
          <w:sz w:val="24"/>
          <w:szCs w:val="24"/>
        </w:rPr>
        <w:t>.</w:t>
      </w:r>
      <w:r w:rsidR="006363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</w:t>
      </w:r>
      <w:r w:rsidR="006363D4" w:rsidRPr="006363D4">
        <w:rPr>
          <w:rFonts w:ascii="Times New Roman" w:hAnsi="Times New Roman" w:cs="Times New Roman"/>
          <w:sz w:val="24"/>
          <w:szCs w:val="24"/>
        </w:rPr>
        <w:t xml:space="preserve">t explains over </w:t>
      </w:r>
      <w:r w:rsidR="006363D4">
        <w:rPr>
          <w:rFonts w:ascii="Times New Roman" w:hAnsi="Times New Roman" w:cs="Times New Roman"/>
          <w:sz w:val="24"/>
          <w:szCs w:val="24"/>
        </w:rPr>
        <w:t>3</w:t>
      </w:r>
      <w:r w:rsidR="006363D4" w:rsidRPr="006363D4">
        <w:rPr>
          <w:rFonts w:ascii="Times New Roman" w:hAnsi="Times New Roman" w:cs="Times New Roman"/>
          <w:sz w:val="24"/>
          <w:szCs w:val="24"/>
        </w:rPr>
        <w:t>% more variation than did the simple linear regression.</w:t>
      </w:r>
      <w:r w:rsidR="006363D4">
        <w:rPr>
          <w:rFonts w:ascii="Times New Roman" w:hAnsi="Times New Roman" w:cs="Times New Roman"/>
          <w:sz w:val="24"/>
          <w:szCs w:val="24"/>
        </w:rPr>
        <w:t xml:space="preserve"> </w:t>
      </w:r>
      <w:r w:rsidR="006363D4" w:rsidRPr="006363D4">
        <w:rPr>
          <w:rFonts w:ascii="Times New Roman" w:hAnsi="Times New Roman" w:cs="Times New Roman"/>
          <w:sz w:val="24"/>
          <w:szCs w:val="24"/>
        </w:rPr>
        <w:t xml:space="preserve">The multiple linear regression model </w:t>
      </w:r>
      <w:r w:rsidR="006363D4">
        <w:rPr>
          <w:rFonts w:ascii="Times New Roman" w:hAnsi="Times New Roman" w:cs="Times New Roman"/>
          <w:sz w:val="24"/>
          <w:szCs w:val="24"/>
        </w:rPr>
        <w:t>improves on the linear regression model in question 2.</w:t>
      </w:r>
      <w:bookmarkEnd w:id="36"/>
      <w:bookmarkEnd w:id="37"/>
    </w:p>
    <w:p w14:paraId="7DAACE52" w14:textId="77777777" w:rsidR="00534869" w:rsidRDefault="00BB55E3" w:rsidP="005348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C636D">
        <w:rPr>
          <w:rFonts w:ascii="Times New Roman" w:hAnsi="Times New Roman" w:cs="Times New Roman"/>
          <w:sz w:val="24"/>
          <w:szCs w:val="24"/>
        </w:rPr>
        <w:tab/>
      </w:r>
      <w:r w:rsidRPr="003C636D">
        <w:rPr>
          <w:rFonts w:ascii="Times New Roman" w:hAnsi="Times New Roman" w:cs="Times New Roman"/>
          <w:sz w:val="24"/>
          <w:szCs w:val="24"/>
        </w:rPr>
        <w:tab/>
      </w:r>
      <w:r w:rsidRPr="003C636D">
        <w:rPr>
          <w:rFonts w:ascii="Times New Roman" w:hAnsi="Times New Roman" w:cs="Times New Roman"/>
          <w:sz w:val="24"/>
          <w:szCs w:val="24"/>
        </w:rPr>
        <w:tab/>
      </w:r>
    </w:p>
    <w:p w14:paraId="12C62F93" w14:textId="6334DA62" w:rsidR="00F959E2" w:rsidRPr="00534869" w:rsidRDefault="00E41A99" w:rsidP="0053486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34869">
        <w:rPr>
          <w:rFonts w:ascii="Times New Roman" w:hAnsi="Times New Roman" w:cs="Times New Roman"/>
          <w:b/>
          <w:bCs/>
          <w:sz w:val="24"/>
          <w:szCs w:val="24"/>
          <w:u w:val="single"/>
        </w:rPr>
        <w:t>95% confident</w:t>
      </w:r>
    </w:p>
    <w:p w14:paraId="55D66FCD" w14:textId="4C4A2A96" w:rsidR="00DD443B" w:rsidRPr="00C51D9A" w:rsidRDefault="00883782" w:rsidP="00534869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883782">
        <w:rPr>
          <w:rFonts w:ascii="Times New Roman" w:hAnsi="Times New Roman" w:cs="Times New Roman"/>
          <w:iCs/>
          <w:sz w:val="24"/>
          <w:szCs w:val="24"/>
        </w:rPr>
        <w:t>Claim: the estimated regression parameter β1 is 0.</w:t>
      </w:r>
      <w:r w:rsidR="00C51D9A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C51D9A">
        <w:rPr>
          <w:rFonts w:ascii="Times New Roman" w:hAnsi="Times New Roman" w:cs="Times New Roman"/>
          <w:iCs/>
          <w:sz w:val="24"/>
          <w:szCs w:val="24"/>
        </w:rPr>
        <w:t>Ho:  μ = 0</w:t>
      </w:r>
      <w:r w:rsidR="00C51D9A">
        <w:rPr>
          <w:rFonts w:ascii="Times New Roman" w:hAnsi="Times New Roman" w:cs="Times New Roman"/>
          <w:iCs/>
          <w:sz w:val="24"/>
          <w:szCs w:val="24"/>
        </w:rPr>
        <w:t xml:space="preserve">; </w:t>
      </w:r>
      <w:r w:rsidRPr="00C51D9A">
        <w:rPr>
          <w:rFonts w:ascii="Times New Roman" w:hAnsi="Times New Roman" w:cs="Times New Roman" w:hint="eastAsia"/>
          <w:iCs/>
          <w:sz w:val="24"/>
          <w:szCs w:val="24"/>
        </w:rPr>
        <w:t xml:space="preserve">Ha:  </w:t>
      </w:r>
      <w:r w:rsidRPr="00C51D9A">
        <w:rPr>
          <w:rFonts w:ascii="Times New Roman" w:hAnsi="Times New Roman" w:cs="Times New Roman"/>
          <w:iCs/>
          <w:sz w:val="24"/>
          <w:szCs w:val="24"/>
        </w:rPr>
        <w:t>μ ≠ 0</w:t>
      </w:r>
    </w:p>
    <w:p w14:paraId="78E0349C" w14:textId="54508A1E" w:rsidR="00DD443B" w:rsidRDefault="00883782" w:rsidP="00534869">
      <w:pPr>
        <w:pStyle w:val="ListParagraph"/>
        <w:spacing w:line="240" w:lineRule="auto"/>
        <w:ind w:left="1440"/>
        <w:rPr>
          <w:rFonts w:ascii="Times New Roman" w:hAnsi="Times New Roman" w:cs="Times New Roman"/>
          <w:iCs/>
          <w:sz w:val="24"/>
          <w:szCs w:val="24"/>
        </w:rPr>
      </w:pPr>
      <w:r w:rsidRPr="00DD443B">
        <w:rPr>
          <w:rFonts w:ascii="Times New Roman" w:hAnsi="Times New Roman" w:cs="Times New Roman"/>
          <w:iCs/>
          <w:sz w:val="24"/>
          <w:szCs w:val="24"/>
        </w:rPr>
        <w:t>Because the P-value associated with the estimated regression parameter b1 is close to 0</w:t>
      </w:r>
      <w:r w:rsidR="00DD443B" w:rsidRPr="00DD443B">
        <w:rPr>
          <w:rFonts w:ascii="Times New Roman" w:hAnsi="Times New Roman" w:cs="Times New Roman"/>
          <w:iCs/>
          <w:sz w:val="24"/>
          <w:szCs w:val="24"/>
        </w:rPr>
        <w:t xml:space="preserve"> (&lt;0.0001)</w:t>
      </w:r>
      <w:r w:rsidRPr="00DD443B">
        <w:rPr>
          <w:rFonts w:ascii="Times New Roman" w:hAnsi="Times New Roman" w:cs="Times New Roman"/>
          <w:iCs/>
          <w:sz w:val="24"/>
          <w:szCs w:val="24"/>
        </w:rPr>
        <w:t xml:space="preserve"> less than the level of significance (0.05), the conclusion is REJECT THE NULL β1 = 0. We can be 95% confident in this model that there is a relationship between the score on longevity and close relationships.</w:t>
      </w:r>
    </w:p>
    <w:p w14:paraId="30CF81A2" w14:textId="77777777" w:rsidR="00C51D9A" w:rsidRDefault="00C51D9A" w:rsidP="00534869">
      <w:pPr>
        <w:pStyle w:val="ListParagraph"/>
        <w:spacing w:line="240" w:lineRule="auto"/>
        <w:ind w:left="1440"/>
        <w:rPr>
          <w:rFonts w:ascii="Times New Roman" w:hAnsi="Times New Roman" w:cs="Times New Roman"/>
          <w:iCs/>
          <w:sz w:val="24"/>
          <w:szCs w:val="24"/>
        </w:rPr>
      </w:pPr>
    </w:p>
    <w:p w14:paraId="7755B775" w14:textId="542C5DB7" w:rsidR="00DD443B" w:rsidRPr="00C51D9A" w:rsidRDefault="00DD443B" w:rsidP="00534869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883782">
        <w:rPr>
          <w:rFonts w:ascii="Times New Roman" w:hAnsi="Times New Roman" w:cs="Times New Roman"/>
          <w:iCs/>
          <w:sz w:val="24"/>
          <w:szCs w:val="24"/>
        </w:rPr>
        <w:t xml:space="preserve">Claim: the estimated regression parameter </w:t>
      </w:r>
      <w:r w:rsidRPr="00E41A99">
        <w:rPr>
          <w:rFonts w:ascii="Times New Roman" w:hAnsi="Times New Roman" w:cs="Times New Roman"/>
          <w:iCs/>
          <w:sz w:val="24"/>
          <w:szCs w:val="24"/>
        </w:rPr>
        <w:t>β2</w:t>
      </w:r>
      <w:r w:rsidRPr="00883782">
        <w:rPr>
          <w:rFonts w:ascii="Times New Roman" w:hAnsi="Times New Roman" w:cs="Times New Roman"/>
          <w:iCs/>
          <w:sz w:val="24"/>
          <w:szCs w:val="24"/>
        </w:rPr>
        <w:t xml:space="preserve"> is 0.</w:t>
      </w:r>
      <w:r w:rsidR="00C51D9A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C51D9A">
        <w:rPr>
          <w:rFonts w:ascii="Times New Roman" w:hAnsi="Times New Roman" w:cs="Times New Roman"/>
          <w:iCs/>
          <w:sz w:val="24"/>
          <w:szCs w:val="24"/>
        </w:rPr>
        <w:t>Ho:  μ = 0</w:t>
      </w:r>
      <w:r w:rsidR="00C51D9A">
        <w:rPr>
          <w:rFonts w:ascii="Times New Roman" w:hAnsi="Times New Roman" w:cs="Times New Roman"/>
          <w:iCs/>
          <w:sz w:val="24"/>
          <w:szCs w:val="24"/>
        </w:rPr>
        <w:t xml:space="preserve">; </w:t>
      </w:r>
      <w:r w:rsidRPr="00C51D9A">
        <w:rPr>
          <w:rFonts w:ascii="Times New Roman" w:hAnsi="Times New Roman" w:cs="Times New Roman" w:hint="eastAsia"/>
          <w:iCs/>
          <w:sz w:val="24"/>
          <w:szCs w:val="24"/>
        </w:rPr>
        <w:t xml:space="preserve">Ha:  </w:t>
      </w:r>
      <w:r w:rsidRPr="00C51D9A">
        <w:rPr>
          <w:rFonts w:ascii="Times New Roman" w:hAnsi="Times New Roman" w:cs="Times New Roman"/>
          <w:iCs/>
          <w:sz w:val="24"/>
          <w:szCs w:val="24"/>
        </w:rPr>
        <w:t>μ ≠ 0</w:t>
      </w:r>
    </w:p>
    <w:p w14:paraId="2E6BF818" w14:textId="45141876" w:rsidR="00DD443B" w:rsidRDefault="00DD443B" w:rsidP="00534869">
      <w:pPr>
        <w:pStyle w:val="ListParagraph"/>
        <w:spacing w:line="240" w:lineRule="auto"/>
        <w:ind w:left="1440"/>
        <w:rPr>
          <w:rFonts w:ascii="Times New Roman" w:hAnsi="Times New Roman" w:cs="Times New Roman"/>
          <w:iCs/>
          <w:sz w:val="24"/>
          <w:szCs w:val="24"/>
        </w:rPr>
      </w:pPr>
      <w:r w:rsidRPr="00DD443B">
        <w:rPr>
          <w:rFonts w:ascii="Times New Roman" w:hAnsi="Times New Roman" w:cs="Times New Roman"/>
          <w:iCs/>
          <w:sz w:val="24"/>
          <w:szCs w:val="24"/>
        </w:rPr>
        <w:t>Because the P-value associated with the estimated regression parameter b</w:t>
      </w:r>
      <w:r>
        <w:rPr>
          <w:rFonts w:ascii="Times New Roman" w:hAnsi="Times New Roman" w:cs="Times New Roman"/>
          <w:iCs/>
          <w:sz w:val="24"/>
          <w:szCs w:val="24"/>
        </w:rPr>
        <w:t>2</w:t>
      </w:r>
      <w:r w:rsidRPr="00DD443B">
        <w:rPr>
          <w:rFonts w:ascii="Times New Roman" w:hAnsi="Times New Roman" w:cs="Times New Roman"/>
          <w:iCs/>
          <w:sz w:val="24"/>
          <w:szCs w:val="24"/>
        </w:rPr>
        <w:t xml:space="preserve"> is </w:t>
      </w:r>
      <w:r>
        <w:rPr>
          <w:rFonts w:ascii="Times New Roman" w:hAnsi="Times New Roman" w:cs="Times New Roman"/>
          <w:iCs/>
          <w:sz w:val="24"/>
          <w:szCs w:val="24"/>
        </w:rPr>
        <w:t>0.0253</w:t>
      </w:r>
      <w:r w:rsidRPr="00DD443B">
        <w:rPr>
          <w:rFonts w:ascii="Times New Roman" w:hAnsi="Times New Roman" w:cs="Times New Roman"/>
          <w:iCs/>
          <w:sz w:val="24"/>
          <w:szCs w:val="24"/>
        </w:rPr>
        <w:t xml:space="preserve"> less than the level of significance (0.05), the conclusion is REJECT THE NULL β</w:t>
      </w:r>
      <w:r>
        <w:rPr>
          <w:rFonts w:ascii="Times New Roman" w:hAnsi="Times New Roman" w:cs="Times New Roman"/>
          <w:iCs/>
          <w:sz w:val="24"/>
          <w:szCs w:val="24"/>
        </w:rPr>
        <w:t>2</w:t>
      </w:r>
      <w:r w:rsidRPr="00DD443B">
        <w:rPr>
          <w:rFonts w:ascii="Times New Roman" w:hAnsi="Times New Roman" w:cs="Times New Roman"/>
          <w:iCs/>
          <w:sz w:val="24"/>
          <w:szCs w:val="24"/>
        </w:rPr>
        <w:t xml:space="preserve"> = 0. We can be 95% confident in this model that there is a relationship between the score on longevity and </w:t>
      </w:r>
      <w:bookmarkStart w:id="38" w:name="_Hlk53240182"/>
      <w:bookmarkStart w:id="39" w:name="OLE_LINK41"/>
      <w:r w:rsidRPr="00DD443B">
        <w:rPr>
          <w:rFonts w:ascii="Times New Roman" w:hAnsi="Times New Roman" w:cs="Times New Roman"/>
          <w:iCs/>
          <w:sz w:val="24"/>
          <w:szCs w:val="24"/>
        </w:rPr>
        <w:t>social integration</w:t>
      </w:r>
      <w:bookmarkEnd w:id="38"/>
      <w:bookmarkEnd w:id="39"/>
      <w:r>
        <w:rPr>
          <w:rFonts w:ascii="Times New Roman" w:hAnsi="Times New Roman" w:cs="Times New Roman"/>
          <w:iCs/>
          <w:sz w:val="24"/>
          <w:szCs w:val="24"/>
        </w:rPr>
        <w:t>s</w:t>
      </w:r>
      <w:r w:rsidRPr="00DD443B">
        <w:rPr>
          <w:rFonts w:ascii="Times New Roman" w:hAnsi="Times New Roman" w:cs="Times New Roman"/>
          <w:iCs/>
          <w:sz w:val="24"/>
          <w:szCs w:val="24"/>
        </w:rPr>
        <w:t>.</w:t>
      </w:r>
    </w:p>
    <w:p w14:paraId="2EFB3EAF" w14:textId="77777777" w:rsidR="00C51D9A" w:rsidRDefault="00C51D9A" w:rsidP="00534869">
      <w:pPr>
        <w:pStyle w:val="ListParagraph"/>
        <w:spacing w:line="240" w:lineRule="auto"/>
        <w:ind w:left="1440"/>
        <w:rPr>
          <w:rFonts w:ascii="Times New Roman" w:hAnsi="Times New Roman" w:cs="Times New Roman"/>
          <w:iCs/>
          <w:sz w:val="24"/>
          <w:szCs w:val="24"/>
        </w:rPr>
      </w:pPr>
    </w:p>
    <w:p w14:paraId="73C12805" w14:textId="2A375A77" w:rsidR="00DD443B" w:rsidRPr="00C51D9A" w:rsidRDefault="00DD443B" w:rsidP="00534869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883782">
        <w:rPr>
          <w:rFonts w:ascii="Times New Roman" w:hAnsi="Times New Roman" w:cs="Times New Roman"/>
          <w:iCs/>
          <w:sz w:val="24"/>
          <w:szCs w:val="24"/>
        </w:rPr>
        <w:t xml:space="preserve">Claim: the estimated regression parameter </w:t>
      </w:r>
      <w:r w:rsidRPr="00E41A99">
        <w:rPr>
          <w:rFonts w:ascii="Times New Roman" w:hAnsi="Times New Roman" w:cs="Times New Roman"/>
          <w:iCs/>
          <w:sz w:val="24"/>
          <w:szCs w:val="24"/>
        </w:rPr>
        <w:t>β</w:t>
      </w:r>
      <w:r>
        <w:rPr>
          <w:rFonts w:ascii="Times New Roman" w:hAnsi="Times New Roman" w:cs="Times New Roman"/>
          <w:iCs/>
          <w:sz w:val="24"/>
          <w:szCs w:val="24"/>
        </w:rPr>
        <w:t>3</w:t>
      </w:r>
      <w:r w:rsidRPr="00883782">
        <w:rPr>
          <w:rFonts w:ascii="Times New Roman" w:hAnsi="Times New Roman" w:cs="Times New Roman"/>
          <w:iCs/>
          <w:sz w:val="24"/>
          <w:szCs w:val="24"/>
        </w:rPr>
        <w:t xml:space="preserve"> is 0.</w:t>
      </w:r>
      <w:r w:rsidR="00C51D9A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C51D9A">
        <w:rPr>
          <w:rFonts w:ascii="Times New Roman" w:hAnsi="Times New Roman" w:cs="Times New Roman"/>
          <w:iCs/>
          <w:sz w:val="24"/>
          <w:szCs w:val="24"/>
        </w:rPr>
        <w:t>Ho:  μ = 0</w:t>
      </w:r>
      <w:r w:rsidR="00C51D9A">
        <w:rPr>
          <w:rFonts w:ascii="Times New Roman" w:hAnsi="Times New Roman" w:cs="Times New Roman"/>
          <w:iCs/>
          <w:sz w:val="24"/>
          <w:szCs w:val="24"/>
        </w:rPr>
        <w:t xml:space="preserve">; </w:t>
      </w:r>
      <w:r w:rsidRPr="00C51D9A">
        <w:rPr>
          <w:rFonts w:ascii="Times New Roman" w:hAnsi="Times New Roman" w:cs="Times New Roman" w:hint="eastAsia"/>
          <w:iCs/>
          <w:sz w:val="24"/>
          <w:szCs w:val="24"/>
        </w:rPr>
        <w:t xml:space="preserve">Ha:  </w:t>
      </w:r>
      <w:r w:rsidRPr="00C51D9A">
        <w:rPr>
          <w:rFonts w:ascii="Times New Roman" w:hAnsi="Times New Roman" w:cs="Times New Roman"/>
          <w:iCs/>
          <w:sz w:val="24"/>
          <w:szCs w:val="24"/>
        </w:rPr>
        <w:t>μ ≠ 0</w:t>
      </w:r>
    </w:p>
    <w:p w14:paraId="5429434C" w14:textId="28964ECA" w:rsidR="00DD443B" w:rsidRDefault="00DD443B" w:rsidP="00534869">
      <w:pPr>
        <w:pStyle w:val="ListParagraph"/>
        <w:spacing w:line="240" w:lineRule="auto"/>
        <w:ind w:left="1440"/>
        <w:rPr>
          <w:rFonts w:ascii="Times New Roman" w:hAnsi="Times New Roman" w:cs="Times New Roman"/>
          <w:iCs/>
          <w:sz w:val="24"/>
          <w:szCs w:val="24"/>
        </w:rPr>
      </w:pPr>
      <w:r w:rsidRPr="00DD443B">
        <w:rPr>
          <w:rFonts w:ascii="Times New Roman" w:hAnsi="Times New Roman" w:cs="Times New Roman"/>
          <w:iCs/>
          <w:sz w:val="24"/>
          <w:szCs w:val="24"/>
        </w:rPr>
        <w:t>Because the P-value associated with the estimated regression parameter b</w:t>
      </w:r>
      <w:r>
        <w:rPr>
          <w:rFonts w:ascii="Times New Roman" w:hAnsi="Times New Roman" w:cs="Times New Roman"/>
          <w:iCs/>
          <w:sz w:val="24"/>
          <w:szCs w:val="24"/>
        </w:rPr>
        <w:t>3</w:t>
      </w:r>
      <w:r w:rsidRPr="00DD443B">
        <w:rPr>
          <w:rFonts w:ascii="Times New Roman" w:hAnsi="Times New Roman" w:cs="Times New Roman"/>
          <w:iCs/>
          <w:sz w:val="24"/>
          <w:szCs w:val="24"/>
        </w:rPr>
        <w:t xml:space="preserve"> is </w:t>
      </w:r>
      <w:r>
        <w:rPr>
          <w:rFonts w:ascii="Times New Roman" w:hAnsi="Times New Roman" w:cs="Times New Roman"/>
          <w:iCs/>
          <w:sz w:val="24"/>
          <w:szCs w:val="24"/>
        </w:rPr>
        <w:t>0.2979</w:t>
      </w:r>
      <w:r w:rsidRPr="00DD443B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greater</w:t>
      </w:r>
      <w:r w:rsidRPr="00DD443B">
        <w:rPr>
          <w:rFonts w:ascii="Times New Roman" w:hAnsi="Times New Roman" w:cs="Times New Roman"/>
          <w:iCs/>
          <w:sz w:val="24"/>
          <w:szCs w:val="24"/>
        </w:rPr>
        <w:t xml:space="preserve"> than the level of significance (0.05), the conclusion is </w:t>
      </w:r>
      <w:r>
        <w:rPr>
          <w:rFonts w:ascii="Times New Roman" w:hAnsi="Times New Roman" w:cs="Times New Roman"/>
          <w:iCs/>
          <w:sz w:val="24"/>
          <w:szCs w:val="24"/>
        </w:rPr>
        <w:t xml:space="preserve">FAIL TO </w:t>
      </w:r>
      <w:r w:rsidRPr="00DD443B">
        <w:rPr>
          <w:rFonts w:ascii="Times New Roman" w:hAnsi="Times New Roman" w:cs="Times New Roman"/>
          <w:iCs/>
          <w:sz w:val="24"/>
          <w:szCs w:val="24"/>
        </w:rPr>
        <w:t>REJECT THE NULL β</w:t>
      </w:r>
      <w:r>
        <w:rPr>
          <w:rFonts w:ascii="Times New Roman" w:hAnsi="Times New Roman" w:cs="Times New Roman"/>
          <w:iCs/>
          <w:sz w:val="24"/>
          <w:szCs w:val="24"/>
        </w:rPr>
        <w:t>3</w:t>
      </w:r>
      <w:r w:rsidRPr="00DD443B">
        <w:rPr>
          <w:rFonts w:ascii="Times New Roman" w:hAnsi="Times New Roman" w:cs="Times New Roman"/>
          <w:iCs/>
          <w:sz w:val="24"/>
          <w:szCs w:val="24"/>
        </w:rPr>
        <w:t xml:space="preserve"> = 0. We can</w:t>
      </w:r>
      <w:r>
        <w:rPr>
          <w:rFonts w:ascii="Times New Roman" w:hAnsi="Times New Roman" w:cs="Times New Roman"/>
          <w:iCs/>
          <w:sz w:val="24"/>
          <w:szCs w:val="24"/>
        </w:rPr>
        <w:t>not</w:t>
      </w:r>
      <w:r w:rsidRPr="00DD443B">
        <w:rPr>
          <w:rFonts w:ascii="Times New Roman" w:hAnsi="Times New Roman" w:cs="Times New Roman"/>
          <w:iCs/>
          <w:sz w:val="24"/>
          <w:szCs w:val="24"/>
        </w:rPr>
        <w:t xml:space="preserve"> be 95% confident in this model that </w:t>
      </w:r>
      <w:r w:rsidRPr="00DD443B"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there is a relationship between the score on longevity and </w:t>
      </w:r>
      <w:r>
        <w:rPr>
          <w:rFonts w:ascii="Times New Roman" w:hAnsi="Times New Roman" w:cs="Times New Roman"/>
          <w:iCs/>
          <w:sz w:val="24"/>
          <w:szCs w:val="24"/>
        </w:rPr>
        <w:t>the scores of IQ</w:t>
      </w:r>
      <w:r w:rsidRPr="00DD443B">
        <w:rPr>
          <w:rFonts w:ascii="Times New Roman" w:hAnsi="Times New Roman" w:cs="Times New Roman"/>
          <w:iCs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 That means </w:t>
      </w:r>
      <w:r w:rsidRPr="00E41A99">
        <w:rPr>
          <w:rFonts w:ascii="Times New Roman" w:hAnsi="Times New Roman" w:cs="Times New Roman"/>
          <w:iCs/>
          <w:sz w:val="24"/>
          <w:szCs w:val="24"/>
        </w:rPr>
        <w:t xml:space="preserve">there is </w:t>
      </w:r>
      <w:r>
        <w:rPr>
          <w:rFonts w:ascii="Times New Roman" w:hAnsi="Times New Roman" w:cs="Times New Roman"/>
          <w:iCs/>
          <w:sz w:val="24"/>
          <w:szCs w:val="24"/>
        </w:rPr>
        <w:t xml:space="preserve">not </w:t>
      </w:r>
      <w:r w:rsidRPr="00E41A99">
        <w:rPr>
          <w:rFonts w:ascii="Times New Roman" w:hAnsi="Times New Roman" w:cs="Times New Roman"/>
          <w:iCs/>
          <w:sz w:val="24"/>
          <w:szCs w:val="24"/>
        </w:rPr>
        <w:t xml:space="preserve">a relationship between </w:t>
      </w:r>
      <w:r w:rsidRPr="00DD443B">
        <w:rPr>
          <w:rFonts w:ascii="Times New Roman" w:hAnsi="Times New Roman" w:cs="Times New Roman"/>
          <w:iCs/>
          <w:sz w:val="24"/>
          <w:szCs w:val="24"/>
        </w:rPr>
        <w:t xml:space="preserve">longevity </w:t>
      </w:r>
      <w:r w:rsidRPr="00E41A99">
        <w:rPr>
          <w:rFonts w:ascii="Times New Roman" w:hAnsi="Times New Roman" w:cs="Times New Roman"/>
          <w:iCs/>
          <w:sz w:val="24"/>
          <w:szCs w:val="24"/>
        </w:rPr>
        <w:t xml:space="preserve">and </w:t>
      </w:r>
      <w:r>
        <w:rPr>
          <w:rFonts w:ascii="Times New Roman" w:hAnsi="Times New Roman" w:cs="Times New Roman"/>
          <w:iCs/>
          <w:sz w:val="24"/>
          <w:szCs w:val="24"/>
        </w:rPr>
        <w:t>the scores of IQ</w:t>
      </w:r>
      <w:r w:rsidRPr="00E41A99">
        <w:rPr>
          <w:rFonts w:ascii="Times New Roman" w:hAnsi="Times New Roman" w:cs="Times New Roman"/>
          <w:iCs/>
          <w:sz w:val="24"/>
          <w:szCs w:val="24"/>
        </w:rPr>
        <w:t xml:space="preserve"> at the 0.0</w:t>
      </w:r>
      <w:r>
        <w:rPr>
          <w:rFonts w:ascii="Times New Roman" w:hAnsi="Times New Roman" w:cs="Times New Roman"/>
          <w:iCs/>
          <w:sz w:val="24"/>
          <w:szCs w:val="24"/>
        </w:rPr>
        <w:t>5</w:t>
      </w:r>
      <w:r w:rsidRPr="00E41A99">
        <w:rPr>
          <w:rFonts w:ascii="Times New Roman" w:hAnsi="Times New Roman" w:cs="Times New Roman"/>
          <w:iCs/>
          <w:sz w:val="24"/>
          <w:szCs w:val="24"/>
        </w:rPr>
        <w:t xml:space="preserve"> level of significance</w:t>
      </w:r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295960C5" w14:textId="01030D21" w:rsidR="00C51D9A" w:rsidRDefault="00C51D9A" w:rsidP="00534869">
      <w:pPr>
        <w:pStyle w:val="ListParagraph"/>
        <w:spacing w:line="240" w:lineRule="auto"/>
        <w:ind w:left="1440"/>
        <w:rPr>
          <w:rFonts w:ascii="Times New Roman" w:hAnsi="Times New Roman" w:cs="Times New Roman"/>
          <w:iCs/>
          <w:sz w:val="24"/>
          <w:szCs w:val="24"/>
        </w:rPr>
      </w:pPr>
    </w:p>
    <w:p w14:paraId="5813A2F6" w14:textId="77777777" w:rsidR="0012147E" w:rsidRDefault="0012147E" w:rsidP="00534869">
      <w:pPr>
        <w:pStyle w:val="ListParagraph"/>
        <w:spacing w:line="240" w:lineRule="auto"/>
        <w:ind w:left="1440"/>
        <w:rPr>
          <w:rFonts w:ascii="Times New Roman" w:hAnsi="Times New Roman" w:cs="Times New Roman"/>
          <w:iCs/>
          <w:sz w:val="24"/>
          <w:szCs w:val="24"/>
        </w:rPr>
      </w:pPr>
    </w:p>
    <w:p w14:paraId="00D18C62" w14:textId="1CBA0F23" w:rsidR="00F959E2" w:rsidRDefault="00E532B8" w:rsidP="00534869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iCs/>
          <w:sz w:val="24"/>
          <w:szCs w:val="24"/>
          <w:u w:val="single"/>
        </w:rPr>
      </w:pPr>
      <w:r w:rsidRPr="00534869">
        <w:rPr>
          <w:rFonts w:ascii="Times New Roman" w:hAnsi="Times New Roman" w:cs="Times New Roman"/>
          <w:b/>
          <w:iCs/>
          <w:sz w:val="24"/>
          <w:szCs w:val="24"/>
          <w:u w:val="single"/>
        </w:rPr>
        <w:t>Final multivariate model</w:t>
      </w:r>
    </w:p>
    <w:p w14:paraId="28E36232" w14:textId="77777777" w:rsidR="00534869" w:rsidRPr="00534869" w:rsidRDefault="00534869" w:rsidP="00534869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iCs/>
          <w:sz w:val="24"/>
          <w:szCs w:val="24"/>
          <w:u w:val="single"/>
        </w:rPr>
      </w:pPr>
    </w:p>
    <w:p w14:paraId="36202C2C" w14:textId="0FD3537F" w:rsidR="00C16BD0" w:rsidRPr="00C16BD0" w:rsidRDefault="00C16BD0" w:rsidP="00534869">
      <w:pPr>
        <w:pStyle w:val="ListParagraph"/>
        <w:spacing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Because </w:t>
      </w:r>
      <w:r w:rsidRPr="00E41A99">
        <w:rPr>
          <w:rFonts w:ascii="Times New Roman" w:hAnsi="Times New Roman" w:cs="Times New Roman"/>
          <w:iCs/>
          <w:sz w:val="24"/>
          <w:szCs w:val="24"/>
        </w:rPr>
        <w:t xml:space="preserve">there is </w:t>
      </w:r>
      <w:r>
        <w:rPr>
          <w:rFonts w:ascii="Times New Roman" w:hAnsi="Times New Roman" w:cs="Times New Roman"/>
          <w:iCs/>
          <w:sz w:val="24"/>
          <w:szCs w:val="24"/>
        </w:rPr>
        <w:t xml:space="preserve">not </w:t>
      </w:r>
      <w:r w:rsidRPr="00E41A99">
        <w:rPr>
          <w:rFonts w:ascii="Times New Roman" w:hAnsi="Times New Roman" w:cs="Times New Roman"/>
          <w:iCs/>
          <w:sz w:val="24"/>
          <w:szCs w:val="24"/>
        </w:rPr>
        <w:t xml:space="preserve">a relationship between </w:t>
      </w:r>
      <w:r w:rsidRPr="00DD443B">
        <w:rPr>
          <w:rFonts w:ascii="Times New Roman" w:hAnsi="Times New Roman" w:cs="Times New Roman"/>
          <w:iCs/>
          <w:sz w:val="24"/>
          <w:szCs w:val="24"/>
        </w:rPr>
        <w:t xml:space="preserve">longevity </w:t>
      </w:r>
      <w:r w:rsidRPr="00E41A99">
        <w:rPr>
          <w:rFonts w:ascii="Times New Roman" w:hAnsi="Times New Roman" w:cs="Times New Roman"/>
          <w:iCs/>
          <w:sz w:val="24"/>
          <w:szCs w:val="24"/>
        </w:rPr>
        <w:t xml:space="preserve">and </w:t>
      </w:r>
      <w:r>
        <w:rPr>
          <w:rFonts w:ascii="Times New Roman" w:hAnsi="Times New Roman" w:cs="Times New Roman"/>
          <w:iCs/>
          <w:sz w:val="24"/>
          <w:szCs w:val="24"/>
        </w:rPr>
        <w:t xml:space="preserve">the scores of IQ, </w:t>
      </w:r>
      <w:r>
        <w:rPr>
          <w:rFonts w:ascii="Times New Roman" w:hAnsi="Times New Roman" w:cs="Times New Roman"/>
          <w:bCs/>
          <w:iCs/>
          <w:sz w:val="24"/>
          <w:szCs w:val="24"/>
        </w:rPr>
        <w:t>w</w:t>
      </w:r>
      <w:r w:rsidRPr="00C16BD0">
        <w:rPr>
          <w:rFonts w:ascii="Times New Roman" w:hAnsi="Times New Roman" w:cs="Times New Roman"/>
          <w:bCs/>
          <w:iCs/>
          <w:sz w:val="24"/>
          <w:szCs w:val="24"/>
        </w:rPr>
        <w:t xml:space="preserve">e should remove the variable 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IQ. Then I get the final </w:t>
      </w:r>
      <w:r w:rsidRPr="00C16BD0">
        <w:rPr>
          <w:rFonts w:ascii="Times New Roman" w:hAnsi="Times New Roman" w:cs="Times New Roman"/>
          <w:iCs/>
          <w:sz w:val="24"/>
          <w:szCs w:val="24"/>
        </w:rPr>
        <w:t>multivariate model</w:t>
      </w:r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788BD25C" w14:textId="391870C5" w:rsidR="00F959E2" w:rsidRDefault="006B06E5" w:rsidP="00534869">
      <w:pPr>
        <w:spacing w:line="240" w:lineRule="auto"/>
        <w:ind w:left="360"/>
        <w:rPr>
          <w:bCs/>
          <w:iCs/>
        </w:rPr>
      </w:pPr>
      <w:r>
        <w:rPr>
          <w:bCs/>
          <w:iCs/>
        </w:rPr>
        <w:t xml:space="preserve">       </w:t>
      </w:r>
      <w:r w:rsidR="00F959E2">
        <w:rPr>
          <w:noProof/>
        </w:rPr>
        <w:drawing>
          <wp:inline distT="0" distB="0" distL="0" distR="0" wp14:anchorId="25747DD1" wp14:editId="577CC8FC">
            <wp:extent cx="3721100" cy="1572713"/>
            <wp:effectExtent l="0" t="0" r="0" b="0"/>
            <wp:docPr id="53" name="Picture 5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Table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7419" cy="157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BF24B" w14:textId="77777777" w:rsidR="00E532B8" w:rsidRDefault="00E532B8" w:rsidP="0053486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6CD8">
        <w:rPr>
          <w:rFonts w:ascii="Times New Roman" w:hAnsi="Times New Roman" w:cs="Times New Roman"/>
          <w:sz w:val="24"/>
          <w:szCs w:val="24"/>
        </w:rPr>
        <w:t>Let </w:t>
      </w:r>
      <w:r w:rsidRPr="00D17A08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D17A0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76CD8">
        <w:rPr>
          <w:rFonts w:ascii="Times New Roman" w:hAnsi="Times New Roman" w:cs="Times New Roman"/>
          <w:sz w:val="24"/>
          <w:szCs w:val="24"/>
        </w:rPr>
        <w:t xml:space="preserve"> represent the </w:t>
      </w:r>
      <w:r>
        <w:rPr>
          <w:rFonts w:ascii="Times New Roman" w:hAnsi="Times New Roman" w:cs="Times New Roman"/>
          <w:sz w:val="24"/>
          <w:szCs w:val="24"/>
        </w:rPr>
        <w:t>scores of</w:t>
      </w:r>
      <w:r w:rsidRPr="00976CD8">
        <w:rPr>
          <w:rFonts w:ascii="Times New Roman" w:hAnsi="Times New Roman" w:cs="Times New Roman"/>
          <w:sz w:val="24"/>
          <w:szCs w:val="24"/>
        </w:rPr>
        <w:t xml:space="preserve"> </w:t>
      </w:r>
      <w:r w:rsidRPr="00302873">
        <w:rPr>
          <w:rFonts w:ascii="Times New Roman" w:hAnsi="Times New Roman" w:cs="Times New Roman"/>
          <w:sz w:val="24"/>
          <w:szCs w:val="24"/>
        </w:rPr>
        <w:t>close relationships</w:t>
      </w:r>
      <w:r w:rsidRPr="00976CD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3AF851" w14:textId="644F0D86" w:rsidR="00E532B8" w:rsidRDefault="00E532B8" w:rsidP="0053486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6CD8">
        <w:rPr>
          <w:rFonts w:ascii="Times New Roman" w:hAnsi="Times New Roman" w:cs="Times New Roman"/>
          <w:sz w:val="24"/>
          <w:szCs w:val="24"/>
        </w:rPr>
        <w:t>Let </w:t>
      </w:r>
      <w:r w:rsidRPr="00D17A08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D17A0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76CD8">
        <w:rPr>
          <w:rFonts w:ascii="Times New Roman" w:hAnsi="Times New Roman" w:cs="Times New Roman"/>
          <w:sz w:val="24"/>
          <w:szCs w:val="24"/>
        </w:rPr>
        <w:t xml:space="preserve"> represent the </w:t>
      </w:r>
      <w:r>
        <w:rPr>
          <w:rFonts w:ascii="Times New Roman" w:hAnsi="Times New Roman" w:cs="Times New Roman"/>
          <w:sz w:val="24"/>
          <w:szCs w:val="24"/>
        </w:rPr>
        <w:t>scores of</w:t>
      </w:r>
      <w:r w:rsidRPr="00976CD8">
        <w:rPr>
          <w:rFonts w:ascii="Times New Roman" w:hAnsi="Times New Roman" w:cs="Times New Roman"/>
          <w:sz w:val="24"/>
          <w:szCs w:val="24"/>
        </w:rPr>
        <w:t xml:space="preserve"> </w:t>
      </w:r>
      <w:r w:rsidRPr="003B56E3">
        <w:rPr>
          <w:rFonts w:ascii="Times New Roman" w:hAnsi="Times New Roman" w:cs="Times New Roman"/>
          <w:sz w:val="24"/>
          <w:szCs w:val="24"/>
        </w:rPr>
        <w:t>social integrations</w:t>
      </w:r>
      <w:r w:rsidRPr="00976CD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B244C6" w14:textId="4D06D849" w:rsidR="0012147E" w:rsidRDefault="00E532B8" w:rsidP="0053486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1987">
        <w:rPr>
          <w:rFonts w:ascii="Times New Roman" w:hAnsi="Times New Roman" w:cs="Times New Roman"/>
          <w:sz w:val="24"/>
          <w:szCs w:val="24"/>
        </w:rPr>
        <w:t>The model equation</w:t>
      </w:r>
      <w:bookmarkEnd w:id="34"/>
      <w:bookmarkEnd w:id="35"/>
      <w:r w:rsidR="0046354D">
        <w:rPr>
          <w:rFonts w:ascii="Times New Roman" w:hAnsi="Times New Roman" w:cs="Times New Roman"/>
          <w:sz w:val="24"/>
          <w:szCs w:val="24"/>
        </w:rPr>
        <w:t xml:space="preserve">: </w:t>
      </w:r>
      <w:r w:rsidR="0012147E" w:rsidRPr="0046354D">
        <w:rPr>
          <w:rFonts w:ascii="Times New Roman" w:hAnsi="Times New Roman" w:cs="Times New Roman"/>
          <w:sz w:val="24"/>
          <w:szCs w:val="24"/>
        </w:rPr>
        <w:t xml:space="preserve">ŷ = -78.0949 + 1.0178 </w:t>
      </w:r>
      <w:r w:rsidR="0012147E" w:rsidRPr="0046354D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12147E" w:rsidRPr="0046354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12147E" w:rsidRPr="0046354D">
        <w:rPr>
          <w:rFonts w:ascii="Times New Roman" w:hAnsi="Times New Roman" w:cs="Times New Roman"/>
          <w:sz w:val="24"/>
          <w:szCs w:val="24"/>
        </w:rPr>
        <w:t xml:space="preserve"> + 0.7760</w:t>
      </w:r>
      <w:r w:rsidR="0012147E" w:rsidRPr="0046354D">
        <w:rPr>
          <w:rFonts w:ascii="Times New Roman" w:hAnsi="Times New Roman" w:cs="Times New Roman"/>
          <w:i/>
          <w:iCs/>
          <w:sz w:val="24"/>
          <w:szCs w:val="24"/>
        </w:rPr>
        <w:t xml:space="preserve"> x</w:t>
      </w:r>
      <w:r w:rsidR="0012147E" w:rsidRPr="0046354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12147E" w:rsidRPr="0046354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A43878" w14:textId="77777777" w:rsidR="003C636D" w:rsidRPr="0046354D" w:rsidRDefault="003C636D" w:rsidP="0053486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54ED811" w14:textId="77777777" w:rsidR="00B1029F" w:rsidRDefault="00B1029F" w:rsidP="00534869">
      <w:pPr>
        <w:pStyle w:val="ListParagraph"/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Compare the simple linear regression model (in question 2) to the final </w:t>
      </w:r>
      <w:r>
        <w:rPr>
          <w:rFonts w:ascii="Times New Roman" w:hAnsi="Times New Roman" w:cs="Times New Roman"/>
          <w:bCs/>
          <w:iCs/>
          <w:sz w:val="24"/>
          <w:szCs w:val="24"/>
        </w:rPr>
        <w:t>m</w:t>
      </w:r>
      <w:r w:rsidRPr="006D6091">
        <w:rPr>
          <w:rFonts w:ascii="Times New Roman" w:hAnsi="Times New Roman" w:cs="Times New Roman"/>
          <w:bCs/>
          <w:iCs/>
          <w:sz w:val="24"/>
          <w:szCs w:val="24"/>
        </w:rPr>
        <w:t>ultivariate</w:t>
      </w:r>
      <w:r w:rsidRPr="00B770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linear regression model, their c</w:t>
      </w:r>
      <w:r w:rsidRPr="00CE6992">
        <w:rPr>
          <w:rFonts w:ascii="Times New Roman" w:hAnsi="Times New Roman" w:cs="Times New Roman"/>
          <w:sz w:val="24"/>
          <w:szCs w:val="24"/>
        </w:rPr>
        <w:t>oefficient of determination</w:t>
      </w:r>
      <w:r>
        <w:rPr>
          <w:rFonts w:ascii="Times New Roman" w:hAnsi="Times New Roman" w:cs="Times New Roman"/>
          <w:sz w:val="24"/>
          <w:szCs w:val="24"/>
        </w:rPr>
        <w:t xml:space="preserve"> is 0.8588 and 0.8843.</w:t>
      </w:r>
      <w:r w:rsidRPr="00B102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B77050">
        <w:rPr>
          <w:rFonts w:ascii="Times New Roman" w:hAnsi="Times New Roman" w:cs="Times New Roman"/>
          <w:sz w:val="24"/>
          <w:szCs w:val="24"/>
        </w:rPr>
        <w:t>he</w:t>
      </w:r>
      <w:r>
        <w:rPr>
          <w:rFonts w:ascii="Times New Roman" w:hAnsi="Times New Roman" w:cs="Times New Roman"/>
          <w:sz w:val="24"/>
          <w:szCs w:val="24"/>
        </w:rPr>
        <w:t xml:space="preserve"> final </w:t>
      </w:r>
      <w:r>
        <w:rPr>
          <w:rFonts w:ascii="Times New Roman" w:hAnsi="Times New Roman" w:cs="Times New Roman"/>
          <w:bCs/>
          <w:iCs/>
          <w:sz w:val="24"/>
          <w:szCs w:val="24"/>
        </w:rPr>
        <w:t>m</w:t>
      </w:r>
      <w:r w:rsidRPr="006D6091">
        <w:rPr>
          <w:rFonts w:ascii="Times New Roman" w:hAnsi="Times New Roman" w:cs="Times New Roman"/>
          <w:bCs/>
          <w:iCs/>
          <w:sz w:val="24"/>
          <w:szCs w:val="24"/>
        </w:rPr>
        <w:t>ultivariate</w:t>
      </w:r>
      <w:r w:rsidRPr="00B770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linear regression model </w:t>
      </w:r>
      <w:r w:rsidRPr="006363D4">
        <w:rPr>
          <w:rFonts w:ascii="Times New Roman" w:hAnsi="Times New Roman" w:cs="Times New Roman"/>
          <w:sz w:val="24"/>
          <w:szCs w:val="24"/>
        </w:rPr>
        <w:t xml:space="preserve">explains </w:t>
      </w:r>
      <w:r>
        <w:rPr>
          <w:rFonts w:ascii="Times New Roman" w:hAnsi="Times New Roman" w:cs="Times New Roman"/>
          <w:sz w:val="24"/>
          <w:szCs w:val="24"/>
        </w:rPr>
        <w:t>about</w:t>
      </w:r>
      <w:r w:rsidRPr="006363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6363D4">
        <w:rPr>
          <w:rFonts w:ascii="Times New Roman" w:hAnsi="Times New Roman" w:cs="Times New Roman"/>
          <w:sz w:val="24"/>
          <w:szCs w:val="24"/>
        </w:rPr>
        <w:t>% more variation than did the simple linear regression.</w:t>
      </w:r>
      <w:r>
        <w:rPr>
          <w:rFonts w:ascii="Times New Roman" w:hAnsi="Times New Roman" w:cs="Times New Roman"/>
          <w:sz w:val="24"/>
          <w:szCs w:val="24"/>
        </w:rPr>
        <w:t xml:space="preserve"> So, it improves on the linear regression model, too.  </w:t>
      </w:r>
    </w:p>
    <w:p w14:paraId="3F920595" w14:textId="79AB1A91" w:rsidR="00C17142" w:rsidRPr="006B06E5" w:rsidRDefault="00B1029F" w:rsidP="00534869">
      <w:pPr>
        <w:pStyle w:val="ListParagraph"/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Compare the </w:t>
      </w:r>
      <w:r>
        <w:rPr>
          <w:rFonts w:ascii="Times New Roman" w:hAnsi="Times New Roman" w:cs="Times New Roman"/>
          <w:bCs/>
          <w:iCs/>
          <w:sz w:val="24"/>
          <w:szCs w:val="24"/>
        </w:rPr>
        <w:t>m</w:t>
      </w:r>
      <w:r w:rsidRPr="006D6091">
        <w:rPr>
          <w:rFonts w:ascii="Times New Roman" w:hAnsi="Times New Roman" w:cs="Times New Roman"/>
          <w:bCs/>
          <w:iCs/>
          <w:sz w:val="24"/>
          <w:szCs w:val="24"/>
        </w:rPr>
        <w:t>ultivariate</w:t>
      </w:r>
      <w:r w:rsidRPr="00B770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linear regression model </w:t>
      </w:r>
      <w:bookmarkStart w:id="40" w:name="OLE_LINK61"/>
      <w:bookmarkStart w:id="41" w:name="OLE_LINK62"/>
      <w:r>
        <w:rPr>
          <w:rFonts w:ascii="Times New Roman" w:hAnsi="Times New Roman" w:cs="Times New Roman"/>
          <w:sz w:val="24"/>
          <w:szCs w:val="24"/>
        </w:rPr>
        <w:t xml:space="preserve">(in question 6) </w:t>
      </w:r>
      <w:bookmarkEnd w:id="40"/>
      <w:bookmarkEnd w:id="41"/>
      <w:r>
        <w:rPr>
          <w:rFonts w:ascii="Times New Roman" w:hAnsi="Times New Roman" w:cs="Times New Roman"/>
          <w:sz w:val="24"/>
          <w:szCs w:val="24"/>
        </w:rPr>
        <w:t xml:space="preserve">to </w:t>
      </w:r>
      <w:bookmarkStart w:id="42" w:name="OLE_LINK63"/>
      <w:bookmarkStart w:id="43" w:name="OLE_LINK64"/>
      <w:r>
        <w:rPr>
          <w:rFonts w:ascii="Times New Roman" w:hAnsi="Times New Roman" w:cs="Times New Roman"/>
          <w:sz w:val="24"/>
          <w:szCs w:val="24"/>
        </w:rPr>
        <w:t xml:space="preserve">the final </w:t>
      </w:r>
      <w:r>
        <w:rPr>
          <w:rFonts w:ascii="Times New Roman" w:hAnsi="Times New Roman" w:cs="Times New Roman"/>
          <w:bCs/>
          <w:iCs/>
          <w:sz w:val="24"/>
          <w:szCs w:val="24"/>
        </w:rPr>
        <w:t>m</w:t>
      </w:r>
      <w:r w:rsidRPr="006D6091">
        <w:rPr>
          <w:rFonts w:ascii="Times New Roman" w:hAnsi="Times New Roman" w:cs="Times New Roman"/>
          <w:bCs/>
          <w:iCs/>
          <w:sz w:val="24"/>
          <w:szCs w:val="24"/>
        </w:rPr>
        <w:t>ultivariate</w:t>
      </w:r>
      <w:r w:rsidRPr="00B770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linear regression model</w:t>
      </w:r>
      <w:bookmarkEnd w:id="42"/>
      <w:bookmarkEnd w:id="43"/>
      <w:r>
        <w:rPr>
          <w:rFonts w:ascii="Times New Roman" w:hAnsi="Times New Roman" w:cs="Times New Roman"/>
          <w:sz w:val="24"/>
          <w:szCs w:val="24"/>
        </w:rPr>
        <w:t>, their c</w:t>
      </w:r>
      <w:r w:rsidRPr="00CE6992">
        <w:rPr>
          <w:rFonts w:ascii="Times New Roman" w:hAnsi="Times New Roman" w:cs="Times New Roman"/>
          <w:sz w:val="24"/>
          <w:szCs w:val="24"/>
        </w:rPr>
        <w:t>oefficient of determination</w:t>
      </w:r>
      <w:r>
        <w:rPr>
          <w:rFonts w:ascii="Times New Roman" w:hAnsi="Times New Roman" w:cs="Times New Roman"/>
          <w:sz w:val="24"/>
          <w:szCs w:val="24"/>
        </w:rPr>
        <w:t xml:space="preserve"> is 0.8889 and 0.8843.</w:t>
      </w:r>
      <w:r w:rsidRPr="00B1029F">
        <w:rPr>
          <w:rFonts w:ascii="Times New Roman" w:hAnsi="Times New Roman" w:cs="Times New Roman"/>
          <w:sz w:val="24"/>
          <w:szCs w:val="24"/>
        </w:rPr>
        <w:t xml:space="preserve"> They have the same level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Pr="006363D4">
        <w:rPr>
          <w:rFonts w:ascii="Times New Roman" w:hAnsi="Times New Roman" w:cs="Times New Roman"/>
          <w:sz w:val="24"/>
          <w:szCs w:val="24"/>
        </w:rPr>
        <w:t>explain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63D4">
        <w:rPr>
          <w:rFonts w:ascii="Times New Roman" w:hAnsi="Times New Roman" w:cs="Times New Roman"/>
          <w:sz w:val="24"/>
          <w:szCs w:val="24"/>
        </w:rPr>
        <w:t xml:space="preserve">variation </w:t>
      </w:r>
      <w:r w:rsidRPr="00976CD8">
        <w:rPr>
          <w:rFonts w:ascii="Times New Roman" w:hAnsi="Times New Roman" w:cs="Times New Roman"/>
          <w:sz w:val="24"/>
          <w:szCs w:val="24"/>
        </w:rPr>
        <w:t xml:space="preserve">in the </w:t>
      </w:r>
      <w:r>
        <w:rPr>
          <w:rFonts w:ascii="Times New Roman" w:hAnsi="Times New Roman" w:cs="Times New Roman"/>
          <w:sz w:val="24"/>
          <w:szCs w:val="24"/>
        </w:rPr>
        <w:t xml:space="preserve">sample </w:t>
      </w:r>
      <w:r w:rsidRPr="00976CD8">
        <w:rPr>
          <w:rFonts w:ascii="Times New Roman" w:hAnsi="Times New Roman" w:cs="Times New Roman"/>
          <w:sz w:val="24"/>
          <w:szCs w:val="24"/>
        </w:rPr>
        <w:t xml:space="preserve">values of </w:t>
      </w:r>
      <w:r w:rsidRPr="00276694">
        <w:rPr>
          <w:rFonts w:ascii="Times New Roman" w:hAnsi="Times New Roman" w:cs="Times New Roman"/>
          <w:sz w:val="24"/>
          <w:szCs w:val="24"/>
        </w:rPr>
        <w:t>longevity</w:t>
      </w:r>
      <w:r w:rsidR="009940B8">
        <w:rPr>
          <w:rFonts w:ascii="Times New Roman" w:hAnsi="Times New Roman" w:cs="Times New Roman"/>
          <w:sz w:val="24"/>
          <w:szCs w:val="24"/>
        </w:rPr>
        <w:t xml:space="preserve">. </w:t>
      </w:r>
      <w:bookmarkStart w:id="44" w:name="_Hlk53269112"/>
      <w:r w:rsidR="009940B8">
        <w:rPr>
          <w:rFonts w:ascii="Times New Roman" w:hAnsi="Times New Roman" w:cs="Times New Roman"/>
          <w:sz w:val="24"/>
          <w:szCs w:val="24"/>
        </w:rPr>
        <w:t xml:space="preserve">I think the final </w:t>
      </w:r>
      <w:r w:rsidR="009940B8">
        <w:rPr>
          <w:rFonts w:ascii="Times New Roman" w:hAnsi="Times New Roman" w:cs="Times New Roman"/>
          <w:bCs/>
          <w:iCs/>
          <w:sz w:val="24"/>
          <w:szCs w:val="24"/>
        </w:rPr>
        <w:t>m</w:t>
      </w:r>
      <w:r w:rsidR="009940B8" w:rsidRPr="006D6091">
        <w:rPr>
          <w:rFonts w:ascii="Times New Roman" w:hAnsi="Times New Roman" w:cs="Times New Roman"/>
          <w:bCs/>
          <w:iCs/>
          <w:sz w:val="24"/>
          <w:szCs w:val="24"/>
        </w:rPr>
        <w:t>ultivariate</w:t>
      </w:r>
      <w:r w:rsidR="009940B8" w:rsidRPr="00B77050">
        <w:rPr>
          <w:rFonts w:ascii="Times New Roman" w:hAnsi="Times New Roman" w:cs="Times New Roman"/>
          <w:sz w:val="24"/>
          <w:szCs w:val="24"/>
        </w:rPr>
        <w:t xml:space="preserve"> </w:t>
      </w:r>
      <w:r w:rsidR="009940B8">
        <w:rPr>
          <w:rFonts w:ascii="Times New Roman" w:hAnsi="Times New Roman" w:cs="Times New Roman"/>
          <w:sz w:val="24"/>
          <w:szCs w:val="24"/>
        </w:rPr>
        <w:t>linear regression model</w:t>
      </w:r>
      <w:r w:rsidR="009940B8" w:rsidRPr="009940B8">
        <w:rPr>
          <w:rFonts w:ascii="Times New Roman" w:hAnsi="Times New Roman" w:cs="Times New Roman"/>
          <w:sz w:val="24"/>
          <w:szCs w:val="24"/>
        </w:rPr>
        <w:t xml:space="preserve"> have the best fit statistically</w:t>
      </w:r>
      <w:bookmarkEnd w:id="44"/>
      <w:r w:rsidR="009940B8">
        <w:rPr>
          <w:rFonts w:ascii="Times New Roman" w:hAnsi="Times New Roman" w:cs="Times New Roman"/>
          <w:sz w:val="24"/>
          <w:szCs w:val="24"/>
        </w:rPr>
        <w:t>, because i</w:t>
      </w:r>
      <w:r w:rsidR="009940B8" w:rsidRPr="009940B8">
        <w:rPr>
          <w:rFonts w:ascii="Times New Roman" w:hAnsi="Times New Roman" w:cs="Times New Roman"/>
          <w:sz w:val="24"/>
          <w:szCs w:val="24"/>
        </w:rPr>
        <w:t>t deletes the irrelevant independent variable IQ</w:t>
      </w:r>
      <w:r w:rsidR="009940B8">
        <w:rPr>
          <w:rFonts w:ascii="Times New Roman" w:hAnsi="Times New Roman" w:cs="Times New Roman"/>
          <w:sz w:val="24"/>
          <w:szCs w:val="24"/>
        </w:rPr>
        <w:t xml:space="preserve"> making</w:t>
      </w:r>
      <w:r w:rsidR="009940B8" w:rsidRPr="009940B8">
        <w:rPr>
          <w:rFonts w:ascii="Times New Roman" w:hAnsi="Times New Roman" w:cs="Times New Roman"/>
          <w:sz w:val="24"/>
          <w:szCs w:val="24"/>
        </w:rPr>
        <w:t xml:space="preserve"> the model simpler, and at the same time has a similar fit with </w:t>
      </w:r>
      <w:r w:rsidR="009940B8">
        <w:rPr>
          <w:rFonts w:ascii="Times New Roman" w:hAnsi="Times New Roman" w:cs="Times New Roman"/>
          <w:sz w:val="24"/>
          <w:szCs w:val="24"/>
        </w:rPr>
        <w:t xml:space="preserve">the </w:t>
      </w:r>
      <w:r w:rsidR="009940B8">
        <w:rPr>
          <w:rFonts w:ascii="Times New Roman" w:hAnsi="Times New Roman" w:cs="Times New Roman"/>
          <w:bCs/>
          <w:iCs/>
          <w:sz w:val="24"/>
          <w:szCs w:val="24"/>
        </w:rPr>
        <w:t>m</w:t>
      </w:r>
      <w:r w:rsidR="009940B8" w:rsidRPr="006D6091">
        <w:rPr>
          <w:rFonts w:ascii="Times New Roman" w:hAnsi="Times New Roman" w:cs="Times New Roman"/>
          <w:bCs/>
          <w:iCs/>
          <w:sz w:val="24"/>
          <w:szCs w:val="24"/>
        </w:rPr>
        <w:t>ultivariate</w:t>
      </w:r>
      <w:r w:rsidR="009940B8" w:rsidRPr="00B77050">
        <w:rPr>
          <w:rFonts w:ascii="Times New Roman" w:hAnsi="Times New Roman" w:cs="Times New Roman"/>
          <w:sz w:val="24"/>
          <w:szCs w:val="24"/>
        </w:rPr>
        <w:t xml:space="preserve"> </w:t>
      </w:r>
      <w:r w:rsidR="009940B8">
        <w:rPr>
          <w:rFonts w:ascii="Times New Roman" w:hAnsi="Times New Roman" w:cs="Times New Roman"/>
          <w:sz w:val="24"/>
          <w:szCs w:val="24"/>
        </w:rPr>
        <w:t>linear regression model (in question 6)</w:t>
      </w:r>
      <w:r w:rsidR="009940B8" w:rsidRPr="009940B8">
        <w:rPr>
          <w:rFonts w:ascii="Times New Roman" w:hAnsi="Times New Roman" w:cs="Times New Roman"/>
          <w:sz w:val="24"/>
          <w:szCs w:val="24"/>
        </w:rPr>
        <w:t>.</w:t>
      </w:r>
      <w:r w:rsidR="009940B8">
        <w:rPr>
          <w:rFonts w:ascii="Times New Roman" w:hAnsi="Times New Roman" w:cs="Times New Roman"/>
          <w:sz w:val="24"/>
          <w:szCs w:val="24"/>
        </w:rPr>
        <w:t xml:space="preserve"> </w:t>
      </w:r>
      <w:r w:rsidRPr="00276694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17142" w:rsidRPr="006B06E5" w:rsidSect="0094173F"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A6573" w14:textId="77777777" w:rsidR="00F10C8B" w:rsidRDefault="00F10C8B" w:rsidP="009B7C12">
      <w:pPr>
        <w:spacing w:after="0" w:line="240" w:lineRule="auto"/>
      </w:pPr>
      <w:r>
        <w:separator/>
      </w:r>
    </w:p>
  </w:endnote>
  <w:endnote w:type="continuationSeparator" w:id="0">
    <w:p w14:paraId="5DE9A413" w14:textId="77777777" w:rsidR="00F10C8B" w:rsidRDefault="00F10C8B" w:rsidP="009B7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">
    <w:altName w:val="Times New Roman"/>
    <w:charset w:val="00"/>
    <w:family w:val="auto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16A6B" w14:textId="77777777" w:rsidR="00F10C8B" w:rsidRDefault="00F10C8B" w:rsidP="009B7C12">
      <w:pPr>
        <w:spacing w:after="0" w:line="240" w:lineRule="auto"/>
      </w:pPr>
      <w:r>
        <w:separator/>
      </w:r>
    </w:p>
  </w:footnote>
  <w:footnote w:type="continuationSeparator" w:id="0">
    <w:p w14:paraId="5605B37A" w14:textId="77777777" w:rsidR="00F10C8B" w:rsidRDefault="00F10C8B" w:rsidP="009B7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67728751"/>
      <w:docPartObj>
        <w:docPartGallery w:val="Page Numbers (Top of Page)"/>
        <w:docPartUnique/>
      </w:docPartObj>
    </w:sdtPr>
    <w:sdtEndPr/>
    <w:sdtContent>
      <w:p w14:paraId="46617C85" w14:textId="77777777" w:rsidR="002154E2" w:rsidRDefault="002154E2">
        <w:pPr>
          <w:pStyle w:val="Header"/>
          <w:jc w:val="right"/>
        </w:pPr>
        <w:r>
          <w:t xml:space="preserve">Meng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30</w:t>
        </w:r>
        <w:r>
          <w:rPr>
            <w:noProof/>
          </w:rPr>
          <w:fldChar w:fldCharType="end"/>
        </w:r>
      </w:p>
    </w:sdtContent>
  </w:sdt>
  <w:p w14:paraId="0DB3A9CA" w14:textId="77777777" w:rsidR="002154E2" w:rsidRDefault="002154E2" w:rsidP="00D0416B">
    <w:pPr>
      <w:pStyle w:val="Header"/>
    </w:pPr>
    <w:r>
      <w:t>MATH 601 Introduction to Analytics</w:t>
    </w:r>
  </w:p>
  <w:p w14:paraId="24F2E46B" w14:textId="07409E1A" w:rsidR="002154E2" w:rsidRDefault="002154E2">
    <w:pPr>
      <w:pStyle w:val="Header"/>
    </w:pPr>
    <w:r>
      <w:t>Project 3</w:t>
    </w:r>
  </w:p>
  <w:p w14:paraId="0287A192" w14:textId="77777777" w:rsidR="002154E2" w:rsidRDefault="002154E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83449"/>
    <w:multiLevelType w:val="multilevel"/>
    <w:tmpl w:val="FAC620A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22423D"/>
    <w:multiLevelType w:val="hybridMultilevel"/>
    <w:tmpl w:val="57C0D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B31C8"/>
    <w:multiLevelType w:val="hybridMultilevel"/>
    <w:tmpl w:val="E1AE8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D5FEA"/>
    <w:multiLevelType w:val="multilevel"/>
    <w:tmpl w:val="9A3A3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8759C1"/>
    <w:multiLevelType w:val="hybridMultilevel"/>
    <w:tmpl w:val="2D825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272997"/>
    <w:multiLevelType w:val="hybridMultilevel"/>
    <w:tmpl w:val="63F4DEE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22B2D0A"/>
    <w:multiLevelType w:val="hybridMultilevel"/>
    <w:tmpl w:val="83D2ACF8"/>
    <w:lvl w:ilvl="0" w:tplc="B41E9974">
      <w:numFmt w:val="bullet"/>
      <w:lvlText w:val="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823CCA"/>
    <w:multiLevelType w:val="multilevel"/>
    <w:tmpl w:val="BD2AA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D109F5"/>
    <w:multiLevelType w:val="hybridMultilevel"/>
    <w:tmpl w:val="077C94B6"/>
    <w:lvl w:ilvl="0" w:tplc="7EC8635A">
      <w:numFmt w:val="bullet"/>
      <w:lvlText w:val="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F228CF"/>
    <w:multiLevelType w:val="hybridMultilevel"/>
    <w:tmpl w:val="6CFC5D96"/>
    <w:lvl w:ilvl="0" w:tplc="CEC84A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E0FA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76BF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C276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4C6B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2819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E8FC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52ED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1036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7CD3053"/>
    <w:multiLevelType w:val="hybridMultilevel"/>
    <w:tmpl w:val="92B24A9A"/>
    <w:lvl w:ilvl="0" w:tplc="17F8CC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910679F"/>
    <w:multiLevelType w:val="hybridMultilevel"/>
    <w:tmpl w:val="C8E6A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1D78D7"/>
    <w:multiLevelType w:val="hybridMultilevel"/>
    <w:tmpl w:val="50821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2A4BB8"/>
    <w:multiLevelType w:val="hybridMultilevel"/>
    <w:tmpl w:val="2102D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AD75BD"/>
    <w:multiLevelType w:val="multilevel"/>
    <w:tmpl w:val="38A69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CD39B1"/>
    <w:multiLevelType w:val="hybridMultilevel"/>
    <w:tmpl w:val="FCA63610"/>
    <w:lvl w:ilvl="0" w:tplc="6E2AD7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B0D7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F855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3EE8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38F0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5272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422E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702E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C246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4BE27C8"/>
    <w:multiLevelType w:val="hybridMultilevel"/>
    <w:tmpl w:val="67965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47321F"/>
    <w:multiLevelType w:val="hybridMultilevel"/>
    <w:tmpl w:val="FE26A7F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A1B5CCB"/>
    <w:multiLevelType w:val="multilevel"/>
    <w:tmpl w:val="2F6EE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CC07C4"/>
    <w:multiLevelType w:val="hybridMultilevel"/>
    <w:tmpl w:val="5BF64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E50DA60">
      <w:start w:val="1"/>
      <w:numFmt w:val="lowerLetter"/>
      <w:lvlText w:val="%2."/>
      <w:lvlJc w:val="left"/>
      <w:pPr>
        <w:ind w:left="1440" w:hanging="360"/>
      </w:pPr>
      <w:rPr>
        <w:rFonts w:ascii="Times New Roman" w:eastAsiaTheme="minorEastAsia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8"/>
  </w:num>
  <w:num w:numId="3">
    <w:abstractNumId w:val="3"/>
  </w:num>
  <w:num w:numId="4">
    <w:abstractNumId w:val="7"/>
  </w:num>
  <w:num w:numId="5">
    <w:abstractNumId w:val="14"/>
  </w:num>
  <w:num w:numId="6">
    <w:abstractNumId w:val="12"/>
  </w:num>
  <w:num w:numId="7">
    <w:abstractNumId w:val="6"/>
  </w:num>
  <w:num w:numId="8">
    <w:abstractNumId w:val="4"/>
  </w:num>
  <w:num w:numId="9">
    <w:abstractNumId w:val="13"/>
  </w:num>
  <w:num w:numId="10">
    <w:abstractNumId w:val="8"/>
  </w:num>
  <w:num w:numId="11">
    <w:abstractNumId w:val="2"/>
  </w:num>
  <w:num w:numId="12">
    <w:abstractNumId w:val="9"/>
  </w:num>
  <w:num w:numId="13">
    <w:abstractNumId w:val="16"/>
  </w:num>
  <w:num w:numId="14">
    <w:abstractNumId w:val="11"/>
  </w:num>
  <w:num w:numId="15">
    <w:abstractNumId w:val="5"/>
  </w:num>
  <w:num w:numId="16">
    <w:abstractNumId w:val="1"/>
  </w:num>
  <w:num w:numId="17">
    <w:abstractNumId w:val="17"/>
  </w:num>
  <w:num w:numId="18">
    <w:abstractNumId w:val="19"/>
  </w:num>
  <w:num w:numId="19">
    <w:abstractNumId w:val="15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5DE"/>
    <w:rsid w:val="00000ABA"/>
    <w:rsid w:val="000048A2"/>
    <w:rsid w:val="00015464"/>
    <w:rsid w:val="00020D38"/>
    <w:rsid w:val="000247ED"/>
    <w:rsid w:val="0004083F"/>
    <w:rsid w:val="00044ECB"/>
    <w:rsid w:val="00045C00"/>
    <w:rsid w:val="00051C7F"/>
    <w:rsid w:val="00062453"/>
    <w:rsid w:val="00063307"/>
    <w:rsid w:val="00065B6F"/>
    <w:rsid w:val="0006751C"/>
    <w:rsid w:val="0007393B"/>
    <w:rsid w:val="00084356"/>
    <w:rsid w:val="0008509F"/>
    <w:rsid w:val="000947CD"/>
    <w:rsid w:val="000A0D59"/>
    <w:rsid w:val="000A1A55"/>
    <w:rsid w:val="000A2A59"/>
    <w:rsid w:val="000A31A8"/>
    <w:rsid w:val="000B3A84"/>
    <w:rsid w:val="000C3E32"/>
    <w:rsid w:val="000C3EE8"/>
    <w:rsid w:val="000C49B0"/>
    <w:rsid w:val="000C732E"/>
    <w:rsid w:val="000D109A"/>
    <w:rsid w:val="000D5DAF"/>
    <w:rsid w:val="000E0AC2"/>
    <w:rsid w:val="000E4491"/>
    <w:rsid w:val="000F2356"/>
    <w:rsid w:val="00121285"/>
    <w:rsid w:val="0012147E"/>
    <w:rsid w:val="001374A2"/>
    <w:rsid w:val="0014024A"/>
    <w:rsid w:val="001510C8"/>
    <w:rsid w:val="00152067"/>
    <w:rsid w:val="0015628F"/>
    <w:rsid w:val="00157D14"/>
    <w:rsid w:val="00173738"/>
    <w:rsid w:val="001764A6"/>
    <w:rsid w:val="001769CD"/>
    <w:rsid w:val="001823D8"/>
    <w:rsid w:val="001949EC"/>
    <w:rsid w:val="00196895"/>
    <w:rsid w:val="001A6A44"/>
    <w:rsid w:val="001C6D6F"/>
    <w:rsid w:val="001D6835"/>
    <w:rsid w:val="001E0D2F"/>
    <w:rsid w:val="001E2C6D"/>
    <w:rsid w:val="001E3956"/>
    <w:rsid w:val="001F40F0"/>
    <w:rsid w:val="001F67B1"/>
    <w:rsid w:val="001F71D0"/>
    <w:rsid w:val="001F7394"/>
    <w:rsid w:val="00203710"/>
    <w:rsid w:val="00204540"/>
    <w:rsid w:val="00210A32"/>
    <w:rsid w:val="0021260D"/>
    <w:rsid w:val="0021397A"/>
    <w:rsid w:val="00215487"/>
    <w:rsid w:val="002154E2"/>
    <w:rsid w:val="0022069C"/>
    <w:rsid w:val="00220D50"/>
    <w:rsid w:val="002274DF"/>
    <w:rsid w:val="00232395"/>
    <w:rsid w:val="00233BDC"/>
    <w:rsid w:val="00235472"/>
    <w:rsid w:val="00236297"/>
    <w:rsid w:val="002367B3"/>
    <w:rsid w:val="0024031E"/>
    <w:rsid w:val="00252107"/>
    <w:rsid w:val="002530AE"/>
    <w:rsid w:val="002544D0"/>
    <w:rsid w:val="002578B8"/>
    <w:rsid w:val="002620CB"/>
    <w:rsid w:val="002706C6"/>
    <w:rsid w:val="00271C05"/>
    <w:rsid w:val="00276694"/>
    <w:rsid w:val="0027778F"/>
    <w:rsid w:val="002849EE"/>
    <w:rsid w:val="00285A7F"/>
    <w:rsid w:val="00295D58"/>
    <w:rsid w:val="002A009A"/>
    <w:rsid w:val="002B1BB6"/>
    <w:rsid w:val="002B5BF9"/>
    <w:rsid w:val="002C0AD3"/>
    <w:rsid w:val="002C7B87"/>
    <w:rsid w:val="002D51F2"/>
    <w:rsid w:val="002D5C88"/>
    <w:rsid w:val="002F15B8"/>
    <w:rsid w:val="00302873"/>
    <w:rsid w:val="003037C6"/>
    <w:rsid w:val="00312F43"/>
    <w:rsid w:val="00320055"/>
    <w:rsid w:val="0033012C"/>
    <w:rsid w:val="00333A93"/>
    <w:rsid w:val="00335283"/>
    <w:rsid w:val="00341FD3"/>
    <w:rsid w:val="003453CB"/>
    <w:rsid w:val="00353845"/>
    <w:rsid w:val="00360B94"/>
    <w:rsid w:val="00365CCA"/>
    <w:rsid w:val="003740C2"/>
    <w:rsid w:val="003853AA"/>
    <w:rsid w:val="0039287F"/>
    <w:rsid w:val="003A0A40"/>
    <w:rsid w:val="003A1235"/>
    <w:rsid w:val="003A1431"/>
    <w:rsid w:val="003A655B"/>
    <w:rsid w:val="003B56E3"/>
    <w:rsid w:val="003C5F4A"/>
    <w:rsid w:val="003C636D"/>
    <w:rsid w:val="003D1D99"/>
    <w:rsid w:val="003D1E4C"/>
    <w:rsid w:val="003E4AD9"/>
    <w:rsid w:val="003E5093"/>
    <w:rsid w:val="0040061A"/>
    <w:rsid w:val="004014F3"/>
    <w:rsid w:val="00401EFB"/>
    <w:rsid w:val="004029D2"/>
    <w:rsid w:val="00415121"/>
    <w:rsid w:val="004209A7"/>
    <w:rsid w:val="0042232D"/>
    <w:rsid w:val="00424A6A"/>
    <w:rsid w:val="00435389"/>
    <w:rsid w:val="0044397D"/>
    <w:rsid w:val="00443C96"/>
    <w:rsid w:val="004446DC"/>
    <w:rsid w:val="0046354D"/>
    <w:rsid w:val="00466311"/>
    <w:rsid w:val="004678D0"/>
    <w:rsid w:val="0047176F"/>
    <w:rsid w:val="00486728"/>
    <w:rsid w:val="00493053"/>
    <w:rsid w:val="00494661"/>
    <w:rsid w:val="0049624A"/>
    <w:rsid w:val="004A60CD"/>
    <w:rsid w:val="004B22AC"/>
    <w:rsid w:val="004B5149"/>
    <w:rsid w:val="004C5E2F"/>
    <w:rsid w:val="004D75B4"/>
    <w:rsid w:val="004E53B0"/>
    <w:rsid w:val="004E5F84"/>
    <w:rsid w:val="004E7809"/>
    <w:rsid w:val="004E7841"/>
    <w:rsid w:val="004F2C29"/>
    <w:rsid w:val="004F7894"/>
    <w:rsid w:val="00500290"/>
    <w:rsid w:val="005013F9"/>
    <w:rsid w:val="00507D0D"/>
    <w:rsid w:val="00511A4C"/>
    <w:rsid w:val="00517F5A"/>
    <w:rsid w:val="00522028"/>
    <w:rsid w:val="0053262E"/>
    <w:rsid w:val="00534869"/>
    <w:rsid w:val="005359E8"/>
    <w:rsid w:val="005422DA"/>
    <w:rsid w:val="00561D9A"/>
    <w:rsid w:val="005622D9"/>
    <w:rsid w:val="0056265B"/>
    <w:rsid w:val="0056474C"/>
    <w:rsid w:val="0056553B"/>
    <w:rsid w:val="00573D0B"/>
    <w:rsid w:val="0058236E"/>
    <w:rsid w:val="005B742D"/>
    <w:rsid w:val="005C25DF"/>
    <w:rsid w:val="005C4404"/>
    <w:rsid w:val="005D18D9"/>
    <w:rsid w:val="005E7847"/>
    <w:rsid w:val="005F4622"/>
    <w:rsid w:val="00615BB5"/>
    <w:rsid w:val="00615BD3"/>
    <w:rsid w:val="00615D01"/>
    <w:rsid w:val="00621E63"/>
    <w:rsid w:val="00623FEA"/>
    <w:rsid w:val="00632299"/>
    <w:rsid w:val="00635757"/>
    <w:rsid w:val="006363D4"/>
    <w:rsid w:val="006464D5"/>
    <w:rsid w:val="006540BC"/>
    <w:rsid w:val="00656790"/>
    <w:rsid w:val="00667933"/>
    <w:rsid w:val="00674581"/>
    <w:rsid w:val="006759F9"/>
    <w:rsid w:val="006A2949"/>
    <w:rsid w:val="006B06E5"/>
    <w:rsid w:val="006B071F"/>
    <w:rsid w:val="006B6E5F"/>
    <w:rsid w:val="006C1CDE"/>
    <w:rsid w:val="006C2B24"/>
    <w:rsid w:val="006C483C"/>
    <w:rsid w:val="006D0BF3"/>
    <w:rsid w:val="006D46CB"/>
    <w:rsid w:val="006D6091"/>
    <w:rsid w:val="006F0848"/>
    <w:rsid w:val="006F63DC"/>
    <w:rsid w:val="006F7F7E"/>
    <w:rsid w:val="00704F5C"/>
    <w:rsid w:val="00705BDC"/>
    <w:rsid w:val="00712584"/>
    <w:rsid w:val="00722655"/>
    <w:rsid w:val="00724D79"/>
    <w:rsid w:val="00725DC2"/>
    <w:rsid w:val="00730891"/>
    <w:rsid w:val="00737384"/>
    <w:rsid w:val="00755EE4"/>
    <w:rsid w:val="007617AC"/>
    <w:rsid w:val="00764CA3"/>
    <w:rsid w:val="0076587F"/>
    <w:rsid w:val="00766E25"/>
    <w:rsid w:val="00767112"/>
    <w:rsid w:val="00781FD2"/>
    <w:rsid w:val="00783002"/>
    <w:rsid w:val="00783949"/>
    <w:rsid w:val="00785B81"/>
    <w:rsid w:val="007924BB"/>
    <w:rsid w:val="0079291D"/>
    <w:rsid w:val="007950E7"/>
    <w:rsid w:val="00797A78"/>
    <w:rsid w:val="00797D5C"/>
    <w:rsid w:val="007A1896"/>
    <w:rsid w:val="007A28C5"/>
    <w:rsid w:val="007A32FB"/>
    <w:rsid w:val="007A3AA2"/>
    <w:rsid w:val="007B2324"/>
    <w:rsid w:val="007C14D0"/>
    <w:rsid w:val="007C3874"/>
    <w:rsid w:val="007C5998"/>
    <w:rsid w:val="007D42F9"/>
    <w:rsid w:val="007E5BB6"/>
    <w:rsid w:val="007F54DA"/>
    <w:rsid w:val="008055F6"/>
    <w:rsid w:val="00806203"/>
    <w:rsid w:val="00821711"/>
    <w:rsid w:val="008241EE"/>
    <w:rsid w:val="00826694"/>
    <w:rsid w:val="00827719"/>
    <w:rsid w:val="00827CBA"/>
    <w:rsid w:val="0083002E"/>
    <w:rsid w:val="00837C8B"/>
    <w:rsid w:val="008442C8"/>
    <w:rsid w:val="008444DD"/>
    <w:rsid w:val="008469CC"/>
    <w:rsid w:val="00856FE5"/>
    <w:rsid w:val="00857AF9"/>
    <w:rsid w:val="0086247C"/>
    <w:rsid w:val="00863D6B"/>
    <w:rsid w:val="008646F2"/>
    <w:rsid w:val="00864AC4"/>
    <w:rsid w:val="008676A5"/>
    <w:rsid w:val="008769D6"/>
    <w:rsid w:val="00876B1B"/>
    <w:rsid w:val="00880FEB"/>
    <w:rsid w:val="00883782"/>
    <w:rsid w:val="008902B4"/>
    <w:rsid w:val="00896FFB"/>
    <w:rsid w:val="008A48DA"/>
    <w:rsid w:val="008B3741"/>
    <w:rsid w:val="008B4AA6"/>
    <w:rsid w:val="008C30DC"/>
    <w:rsid w:val="008C7918"/>
    <w:rsid w:val="008D304A"/>
    <w:rsid w:val="008E20E4"/>
    <w:rsid w:val="008E39F4"/>
    <w:rsid w:val="008E69BE"/>
    <w:rsid w:val="008F03C2"/>
    <w:rsid w:val="008F67DB"/>
    <w:rsid w:val="00900C7A"/>
    <w:rsid w:val="00902AED"/>
    <w:rsid w:val="00912098"/>
    <w:rsid w:val="0091618F"/>
    <w:rsid w:val="009200BD"/>
    <w:rsid w:val="00926F50"/>
    <w:rsid w:val="009344E6"/>
    <w:rsid w:val="009405B8"/>
    <w:rsid w:val="0094173F"/>
    <w:rsid w:val="009621E5"/>
    <w:rsid w:val="00965D57"/>
    <w:rsid w:val="00974733"/>
    <w:rsid w:val="00976CD8"/>
    <w:rsid w:val="009810C5"/>
    <w:rsid w:val="00984ACD"/>
    <w:rsid w:val="009854DD"/>
    <w:rsid w:val="009940B8"/>
    <w:rsid w:val="009A0940"/>
    <w:rsid w:val="009A681F"/>
    <w:rsid w:val="009B4BEC"/>
    <w:rsid w:val="009B7C12"/>
    <w:rsid w:val="009C45AD"/>
    <w:rsid w:val="009C5AD4"/>
    <w:rsid w:val="009E00D0"/>
    <w:rsid w:val="009E44A1"/>
    <w:rsid w:val="009F25CE"/>
    <w:rsid w:val="00A03D6C"/>
    <w:rsid w:val="00A06896"/>
    <w:rsid w:val="00A06C8B"/>
    <w:rsid w:val="00A11682"/>
    <w:rsid w:val="00A21B1A"/>
    <w:rsid w:val="00A22B8E"/>
    <w:rsid w:val="00A360BE"/>
    <w:rsid w:val="00A37437"/>
    <w:rsid w:val="00A42C00"/>
    <w:rsid w:val="00A4586E"/>
    <w:rsid w:val="00A558D8"/>
    <w:rsid w:val="00A60B4C"/>
    <w:rsid w:val="00A72138"/>
    <w:rsid w:val="00A72BEF"/>
    <w:rsid w:val="00A80626"/>
    <w:rsid w:val="00A84E45"/>
    <w:rsid w:val="00A9516D"/>
    <w:rsid w:val="00AA4E0C"/>
    <w:rsid w:val="00AB27B6"/>
    <w:rsid w:val="00AC0362"/>
    <w:rsid w:val="00AC139B"/>
    <w:rsid w:val="00AC1BCD"/>
    <w:rsid w:val="00AC29A8"/>
    <w:rsid w:val="00AD1C53"/>
    <w:rsid w:val="00AD26F5"/>
    <w:rsid w:val="00AD4A4D"/>
    <w:rsid w:val="00AF65F4"/>
    <w:rsid w:val="00B026F1"/>
    <w:rsid w:val="00B05930"/>
    <w:rsid w:val="00B1029F"/>
    <w:rsid w:val="00B132F7"/>
    <w:rsid w:val="00B135DA"/>
    <w:rsid w:val="00B23071"/>
    <w:rsid w:val="00B25CEB"/>
    <w:rsid w:val="00B3195F"/>
    <w:rsid w:val="00B33234"/>
    <w:rsid w:val="00B3667B"/>
    <w:rsid w:val="00B454C3"/>
    <w:rsid w:val="00B56E55"/>
    <w:rsid w:val="00B64486"/>
    <w:rsid w:val="00B71653"/>
    <w:rsid w:val="00B72275"/>
    <w:rsid w:val="00B77050"/>
    <w:rsid w:val="00B859DF"/>
    <w:rsid w:val="00B920E8"/>
    <w:rsid w:val="00BA132F"/>
    <w:rsid w:val="00BA789E"/>
    <w:rsid w:val="00BB1334"/>
    <w:rsid w:val="00BB55E3"/>
    <w:rsid w:val="00BC1D63"/>
    <w:rsid w:val="00BD07F0"/>
    <w:rsid w:val="00BD2A46"/>
    <w:rsid w:val="00BE40B2"/>
    <w:rsid w:val="00BE5782"/>
    <w:rsid w:val="00BE7AE4"/>
    <w:rsid w:val="00BF4129"/>
    <w:rsid w:val="00C12E9F"/>
    <w:rsid w:val="00C15CD9"/>
    <w:rsid w:val="00C16BD0"/>
    <w:rsid w:val="00C17142"/>
    <w:rsid w:val="00C21B49"/>
    <w:rsid w:val="00C23A8E"/>
    <w:rsid w:val="00C2686D"/>
    <w:rsid w:val="00C31E8F"/>
    <w:rsid w:val="00C32449"/>
    <w:rsid w:val="00C33524"/>
    <w:rsid w:val="00C40026"/>
    <w:rsid w:val="00C51D9A"/>
    <w:rsid w:val="00C557DE"/>
    <w:rsid w:val="00C61716"/>
    <w:rsid w:val="00C643B9"/>
    <w:rsid w:val="00C6526E"/>
    <w:rsid w:val="00C67867"/>
    <w:rsid w:val="00C725F1"/>
    <w:rsid w:val="00C8141C"/>
    <w:rsid w:val="00C85E0E"/>
    <w:rsid w:val="00C92277"/>
    <w:rsid w:val="00C934DD"/>
    <w:rsid w:val="00C9429B"/>
    <w:rsid w:val="00C95795"/>
    <w:rsid w:val="00C96344"/>
    <w:rsid w:val="00CA4771"/>
    <w:rsid w:val="00CC4386"/>
    <w:rsid w:val="00CC6AD8"/>
    <w:rsid w:val="00CD579C"/>
    <w:rsid w:val="00CD7BEC"/>
    <w:rsid w:val="00CE6992"/>
    <w:rsid w:val="00CF21A6"/>
    <w:rsid w:val="00CF3162"/>
    <w:rsid w:val="00D0416B"/>
    <w:rsid w:val="00D165CC"/>
    <w:rsid w:val="00D17A08"/>
    <w:rsid w:val="00D17EF7"/>
    <w:rsid w:val="00D22FE6"/>
    <w:rsid w:val="00D265A7"/>
    <w:rsid w:val="00D32328"/>
    <w:rsid w:val="00D37F15"/>
    <w:rsid w:val="00D54AC4"/>
    <w:rsid w:val="00D717E1"/>
    <w:rsid w:val="00D75CCB"/>
    <w:rsid w:val="00D869E1"/>
    <w:rsid w:val="00DB1E3E"/>
    <w:rsid w:val="00DB7F38"/>
    <w:rsid w:val="00DC1915"/>
    <w:rsid w:val="00DD3A46"/>
    <w:rsid w:val="00DD443B"/>
    <w:rsid w:val="00DD4AAC"/>
    <w:rsid w:val="00DD6B3E"/>
    <w:rsid w:val="00DE2011"/>
    <w:rsid w:val="00DE7BF2"/>
    <w:rsid w:val="00DF19CD"/>
    <w:rsid w:val="00DF4B1C"/>
    <w:rsid w:val="00DF4ED0"/>
    <w:rsid w:val="00DF5859"/>
    <w:rsid w:val="00DF745B"/>
    <w:rsid w:val="00E000F3"/>
    <w:rsid w:val="00E039CF"/>
    <w:rsid w:val="00E05C86"/>
    <w:rsid w:val="00E05FCD"/>
    <w:rsid w:val="00E06E90"/>
    <w:rsid w:val="00E1249F"/>
    <w:rsid w:val="00E14E0D"/>
    <w:rsid w:val="00E15D00"/>
    <w:rsid w:val="00E249CA"/>
    <w:rsid w:val="00E25554"/>
    <w:rsid w:val="00E32C09"/>
    <w:rsid w:val="00E3341E"/>
    <w:rsid w:val="00E34184"/>
    <w:rsid w:val="00E41A99"/>
    <w:rsid w:val="00E45DFE"/>
    <w:rsid w:val="00E467E0"/>
    <w:rsid w:val="00E50D7A"/>
    <w:rsid w:val="00E532B8"/>
    <w:rsid w:val="00E655DE"/>
    <w:rsid w:val="00E6574F"/>
    <w:rsid w:val="00E72935"/>
    <w:rsid w:val="00E84970"/>
    <w:rsid w:val="00EB1440"/>
    <w:rsid w:val="00EC0B22"/>
    <w:rsid w:val="00EC1987"/>
    <w:rsid w:val="00EC1E0F"/>
    <w:rsid w:val="00ED5DE3"/>
    <w:rsid w:val="00EE3D65"/>
    <w:rsid w:val="00EF2339"/>
    <w:rsid w:val="00EF4039"/>
    <w:rsid w:val="00EF4122"/>
    <w:rsid w:val="00F044A7"/>
    <w:rsid w:val="00F07BA2"/>
    <w:rsid w:val="00F10C8B"/>
    <w:rsid w:val="00F14110"/>
    <w:rsid w:val="00F20569"/>
    <w:rsid w:val="00F20E1E"/>
    <w:rsid w:val="00F22597"/>
    <w:rsid w:val="00F26C91"/>
    <w:rsid w:val="00F3154F"/>
    <w:rsid w:val="00F367F9"/>
    <w:rsid w:val="00F409C1"/>
    <w:rsid w:val="00F67C81"/>
    <w:rsid w:val="00F720FF"/>
    <w:rsid w:val="00F73875"/>
    <w:rsid w:val="00F92354"/>
    <w:rsid w:val="00F94924"/>
    <w:rsid w:val="00F959E2"/>
    <w:rsid w:val="00FB6E9C"/>
    <w:rsid w:val="00FC4EFC"/>
    <w:rsid w:val="00FD03DE"/>
    <w:rsid w:val="00FD65D3"/>
    <w:rsid w:val="00FE41C8"/>
    <w:rsid w:val="00FE4401"/>
    <w:rsid w:val="00FE6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62A6C"/>
  <w15:docId w15:val="{5AFC87FC-2D76-4C40-80D1-2AE966D44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04A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7D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737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55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896FF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ext">
    <w:name w:val="text"/>
    <w:basedOn w:val="DefaultParagraphFont"/>
    <w:rsid w:val="00A72BEF"/>
  </w:style>
  <w:style w:type="character" w:customStyle="1" w:styleId="time">
    <w:name w:val="time"/>
    <w:basedOn w:val="DefaultParagraphFont"/>
    <w:rsid w:val="00A72BEF"/>
  </w:style>
  <w:style w:type="character" w:styleId="Hyperlink">
    <w:name w:val="Hyperlink"/>
    <w:basedOn w:val="DefaultParagraphFont"/>
    <w:uiPriority w:val="99"/>
    <w:unhideWhenUsed/>
    <w:rsid w:val="005359E8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7373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7D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nhideWhenUsed/>
    <w:rsid w:val="009B7C1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C12"/>
  </w:style>
  <w:style w:type="paragraph" w:styleId="Footer">
    <w:name w:val="footer"/>
    <w:basedOn w:val="Normal"/>
    <w:link w:val="FooterChar"/>
    <w:uiPriority w:val="99"/>
    <w:unhideWhenUsed/>
    <w:rsid w:val="009B7C1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C12"/>
  </w:style>
  <w:style w:type="paragraph" w:styleId="BalloonText">
    <w:name w:val="Balloon Text"/>
    <w:basedOn w:val="Normal"/>
    <w:link w:val="BalloonTextChar"/>
    <w:uiPriority w:val="99"/>
    <w:semiHidden/>
    <w:unhideWhenUsed/>
    <w:rsid w:val="009B7C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C1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60CD"/>
    <w:pPr>
      <w:ind w:left="720"/>
      <w:contextualSpacing/>
    </w:pPr>
  </w:style>
  <w:style w:type="table" w:styleId="TableGrid">
    <w:name w:val="Table Grid"/>
    <w:basedOn w:val="TableNormal"/>
    <w:uiPriority w:val="59"/>
    <w:rsid w:val="00B722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BA789E"/>
    <w:pPr>
      <w:suppressAutoHyphens/>
      <w:autoSpaceDN w:val="0"/>
      <w:spacing w:after="180" w:line="273" w:lineRule="auto"/>
      <w:textAlignment w:val="baseline"/>
    </w:pPr>
    <w:rPr>
      <w:rFonts w:ascii="Calibri" w:eastAsia="SimSun" w:hAnsi="Calibri" w:cs="F"/>
      <w:kern w:val="3"/>
    </w:rPr>
  </w:style>
  <w:style w:type="character" w:styleId="UnresolvedMention">
    <w:name w:val="Unresolved Mention"/>
    <w:basedOn w:val="DefaultParagraphFont"/>
    <w:uiPriority w:val="99"/>
    <w:semiHidden/>
    <w:unhideWhenUsed/>
    <w:rsid w:val="00926F50"/>
    <w:rPr>
      <w:color w:val="605E5C"/>
      <w:shd w:val="clear" w:color="auto" w:fill="E1DFDD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34869"/>
  </w:style>
  <w:style w:type="character" w:customStyle="1" w:styleId="DateChar">
    <w:name w:val="Date Char"/>
    <w:basedOn w:val="DefaultParagraphFont"/>
    <w:link w:val="Date"/>
    <w:uiPriority w:val="99"/>
    <w:semiHidden/>
    <w:rsid w:val="005348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1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0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785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862688">
                              <w:marLeft w:val="0"/>
                              <w:marRight w:val="240"/>
                              <w:marTop w:val="14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609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822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1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207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89810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63875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9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8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5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41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254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264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634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611797">
                              <w:marLeft w:val="0"/>
                              <w:marRight w:val="240"/>
                              <w:marTop w:val="14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480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936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1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74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81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70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2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8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63700">
          <w:marLeft w:val="0"/>
          <w:marRight w:val="0"/>
          <w:marTop w:val="72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8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4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9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00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418626">
                              <w:marLeft w:val="0"/>
                              <w:marRight w:val="240"/>
                              <w:marTop w:val="14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438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739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5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08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608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18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944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7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07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5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5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1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6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2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4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8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5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1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689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33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96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66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755535">
                              <w:marLeft w:val="0"/>
                              <w:marRight w:val="240"/>
                              <w:marTop w:val="14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74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937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94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3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7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0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06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6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9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1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72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377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5972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620622">
                              <w:marLeft w:val="0"/>
                              <w:marRight w:val="240"/>
                              <w:marTop w:val="14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397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918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9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57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27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06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5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0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2588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1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8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29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28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94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878879">
                              <w:marLeft w:val="0"/>
                              <w:marRight w:val="240"/>
                              <w:marTop w:val="14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266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946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34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73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96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46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01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700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407676">
                              <w:marLeft w:val="0"/>
                              <w:marRight w:val="240"/>
                              <w:marTop w:val="14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914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293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04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37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028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51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1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13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079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074786">
                              <w:marLeft w:val="0"/>
                              <w:marRight w:val="240"/>
                              <w:marTop w:val="14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148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49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7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2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120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3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0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1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7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javascript:;" TargetMode="External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javascript:;" TargetMode="External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hyperlink" Target="javascript:;" TargetMode="Externa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hyperlink" Target="javascript:;" TargetMode="External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DB0A34-4A56-4D9C-B97E-571113FE5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1451</Words>
  <Characters>8275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JIAN DONG</dc:creator>
  <cp:lastModifiedBy>zhaoying meng</cp:lastModifiedBy>
  <cp:revision>4</cp:revision>
  <dcterms:created xsi:type="dcterms:W3CDTF">2022-02-17T03:37:00Z</dcterms:created>
  <dcterms:modified xsi:type="dcterms:W3CDTF">2022-02-17T03:49:00Z</dcterms:modified>
</cp:coreProperties>
</file>