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83BDBE" w14:textId="3097C85D" w:rsidR="00724D79" w:rsidRPr="0081047D" w:rsidRDefault="0081047D" w:rsidP="00A21D61">
      <w:pPr>
        <w:spacing w:line="240" w:lineRule="auto"/>
        <w:jc w:val="center"/>
        <w:rPr>
          <w:rFonts w:ascii="Times New Roman" w:hAnsi="Times New Roman" w:cs="Times New Roman"/>
          <w:b/>
          <w:sz w:val="32"/>
          <w:szCs w:val="32"/>
        </w:rPr>
      </w:pPr>
      <w:r w:rsidRPr="0081047D">
        <w:rPr>
          <w:rFonts w:ascii="Times New Roman" w:hAnsi="Times New Roman" w:cs="Times New Roman"/>
          <w:b/>
          <w:sz w:val="28"/>
          <w:szCs w:val="28"/>
        </w:rPr>
        <w:t>T</w:t>
      </w:r>
      <w:r w:rsidRPr="0081047D">
        <w:rPr>
          <w:rFonts w:ascii="Times New Roman" w:hAnsi="Times New Roman" w:cs="Times New Roman"/>
          <w:b/>
          <w:sz w:val="28"/>
          <w:szCs w:val="28"/>
        </w:rPr>
        <w:t xml:space="preserve">erritory Optimization </w:t>
      </w:r>
      <w:r w:rsidR="00DF4B1C" w:rsidRPr="0081047D">
        <w:rPr>
          <w:rFonts w:ascii="Times New Roman" w:hAnsi="Times New Roman" w:cs="Times New Roman"/>
          <w:b/>
          <w:sz w:val="32"/>
          <w:szCs w:val="32"/>
        </w:rPr>
        <w:t>Report</w:t>
      </w:r>
    </w:p>
    <w:p w14:paraId="2FACAA1D" w14:textId="77777777" w:rsidR="0081047D" w:rsidRDefault="00724D79" w:rsidP="00A21D61">
      <w:pPr>
        <w:spacing w:line="240" w:lineRule="auto"/>
        <w:jc w:val="center"/>
        <w:rPr>
          <w:rFonts w:ascii="Times New Roman" w:hAnsi="Times New Roman" w:cs="Times New Roman"/>
          <w:bCs/>
          <w:sz w:val="24"/>
          <w:szCs w:val="24"/>
        </w:rPr>
      </w:pPr>
      <w:r w:rsidRPr="00AA4E0C">
        <w:rPr>
          <w:rFonts w:ascii="Times New Roman" w:hAnsi="Times New Roman" w:cs="Times New Roman"/>
          <w:bCs/>
          <w:sz w:val="24"/>
          <w:szCs w:val="24"/>
        </w:rPr>
        <w:t>Zhaoying Meng</w:t>
      </w:r>
    </w:p>
    <w:p w14:paraId="360B915A" w14:textId="0E06E0E5" w:rsidR="00DF4B1C" w:rsidRDefault="0081047D" w:rsidP="00A21D61">
      <w:pPr>
        <w:spacing w:line="240" w:lineRule="auto"/>
        <w:jc w:val="center"/>
        <w:rPr>
          <w:rFonts w:ascii="Times New Roman" w:hAnsi="Times New Roman" w:cs="Times New Roman"/>
          <w:bCs/>
        </w:rPr>
      </w:pPr>
      <w:r>
        <w:rPr>
          <w:rFonts w:ascii="Times New Roman" w:hAnsi="Times New Roman" w:cs="Times New Roman"/>
          <w:bCs/>
        </w:rPr>
        <w:t xml:space="preserve">November 1, </w:t>
      </w:r>
      <w:r w:rsidR="00DF4B1C" w:rsidRPr="00AA4E0C">
        <w:rPr>
          <w:rFonts w:ascii="Times New Roman" w:hAnsi="Times New Roman" w:cs="Times New Roman"/>
          <w:bCs/>
        </w:rPr>
        <w:t>2020</w:t>
      </w:r>
    </w:p>
    <w:p w14:paraId="38EE7A2C" w14:textId="2FD1C0AD" w:rsidR="0081047D" w:rsidRDefault="0081047D" w:rsidP="00A21D61">
      <w:pPr>
        <w:spacing w:line="240" w:lineRule="auto"/>
        <w:jc w:val="center"/>
        <w:rPr>
          <w:rFonts w:ascii="Times New Roman" w:hAnsi="Times New Roman" w:cs="Times New Roman"/>
          <w:bCs/>
        </w:rPr>
      </w:pPr>
    </w:p>
    <w:p w14:paraId="1CD98CC2" w14:textId="2F016FC4" w:rsidR="0081047D" w:rsidRDefault="0081047D" w:rsidP="00A21D61">
      <w:pPr>
        <w:spacing w:line="240" w:lineRule="auto"/>
        <w:jc w:val="center"/>
        <w:rPr>
          <w:rFonts w:ascii="Times New Roman" w:hAnsi="Times New Roman" w:cs="Times New Roman"/>
          <w:b/>
          <w:u w:val="single"/>
        </w:rPr>
      </w:pPr>
      <w:r w:rsidRPr="0081047D">
        <w:rPr>
          <w:rFonts w:ascii="Times New Roman" w:hAnsi="Times New Roman" w:cs="Times New Roman"/>
          <w:b/>
          <w:u w:val="single"/>
        </w:rPr>
        <w:t>Background</w:t>
      </w:r>
    </w:p>
    <w:p w14:paraId="6FE58C6F" w14:textId="7DBCAC2E" w:rsidR="00A21D61" w:rsidRDefault="0081047D" w:rsidP="00A21D61">
      <w:pPr>
        <w:spacing w:line="240" w:lineRule="auto"/>
        <w:ind w:firstLine="360"/>
        <w:rPr>
          <w:rFonts w:ascii="Times New Roman" w:hAnsi="Times New Roman" w:cs="Times New Roman"/>
          <w:bCs/>
          <w:sz w:val="24"/>
          <w:szCs w:val="24"/>
        </w:rPr>
      </w:pPr>
      <w:proofErr w:type="spellStart"/>
      <w:r w:rsidRPr="0081047D">
        <w:rPr>
          <w:rFonts w:ascii="Times New Roman" w:hAnsi="Times New Roman" w:cs="Times New Roman"/>
          <w:bCs/>
          <w:sz w:val="24"/>
          <w:szCs w:val="24"/>
        </w:rPr>
        <w:t>Argentis</w:t>
      </w:r>
      <w:proofErr w:type="spellEnd"/>
      <w:r w:rsidRPr="0081047D">
        <w:rPr>
          <w:rFonts w:ascii="Times New Roman" w:hAnsi="Times New Roman" w:cs="Times New Roman"/>
          <w:bCs/>
          <w:sz w:val="24"/>
          <w:szCs w:val="24"/>
        </w:rPr>
        <w:t xml:space="preserve"> is a growing financial services firm that specializes in providing investment services (annuities, managing stock portfolios, trust services) for higher net worth clients.  Until recently, </w:t>
      </w:r>
      <w:proofErr w:type="spellStart"/>
      <w:r w:rsidRPr="0081047D">
        <w:rPr>
          <w:rFonts w:ascii="Times New Roman" w:hAnsi="Times New Roman" w:cs="Times New Roman"/>
          <w:bCs/>
          <w:sz w:val="24"/>
          <w:szCs w:val="24"/>
        </w:rPr>
        <w:t>Argentis</w:t>
      </w:r>
      <w:proofErr w:type="spellEnd"/>
      <w:r w:rsidRPr="0081047D">
        <w:rPr>
          <w:rFonts w:ascii="Times New Roman" w:hAnsi="Times New Roman" w:cs="Times New Roman"/>
          <w:bCs/>
          <w:sz w:val="24"/>
          <w:szCs w:val="24"/>
        </w:rPr>
        <w:t xml:space="preserve"> has only offered its services online. Plan its office locations in central Ohio and put together a plan that (1) places eight agent offices throughout central Ohio and (2) minimizes the amount of time Top 100 highest net worth clients in the area will have to travel to get to their local agent’s office. The dataset contains the latitude and longitude of these clients’ addresses.</w:t>
      </w:r>
    </w:p>
    <w:p w14:paraId="4A265899" w14:textId="77777777" w:rsidR="00A21D61" w:rsidRPr="00A21D61" w:rsidRDefault="00A21D61" w:rsidP="00A21D61">
      <w:pPr>
        <w:spacing w:line="240" w:lineRule="auto"/>
        <w:ind w:firstLine="360"/>
        <w:rPr>
          <w:rFonts w:ascii="Times New Roman" w:hAnsi="Times New Roman" w:cs="Times New Roman"/>
          <w:bCs/>
          <w:sz w:val="24"/>
          <w:szCs w:val="24"/>
        </w:rPr>
      </w:pPr>
    </w:p>
    <w:p w14:paraId="7F79E45A" w14:textId="59E09582" w:rsidR="001D4029" w:rsidRPr="00A21D61" w:rsidRDefault="00A21D61" w:rsidP="00A21D61">
      <w:pPr>
        <w:spacing w:line="240" w:lineRule="auto"/>
        <w:jc w:val="center"/>
        <w:rPr>
          <w:rFonts w:ascii="Times New Roman" w:hAnsi="Times New Roman" w:cs="Times New Roman"/>
          <w:bCs/>
          <w:color w:val="000000"/>
          <w:sz w:val="24"/>
          <w:szCs w:val="24"/>
          <w:u w:val="single"/>
        </w:rPr>
      </w:pPr>
      <w:r w:rsidRPr="00A21D61">
        <w:rPr>
          <w:rFonts w:ascii="Times New Roman" w:hAnsi="Times New Roman" w:cs="Times New Roman" w:hint="eastAsia"/>
          <w:b/>
          <w:bCs/>
          <w:sz w:val="24"/>
          <w:szCs w:val="24"/>
          <w:u w:val="single"/>
        </w:rPr>
        <w:t>I</w:t>
      </w:r>
      <w:r w:rsidRPr="00A21D61">
        <w:rPr>
          <w:rFonts w:ascii="Times New Roman" w:hAnsi="Times New Roman" w:cs="Times New Roman"/>
          <w:b/>
          <w:bCs/>
          <w:sz w:val="24"/>
          <w:szCs w:val="24"/>
          <w:u w:val="single"/>
        </w:rPr>
        <w:t xml:space="preserve">nitial </w:t>
      </w:r>
      <w:r w:rsidRPr="00A21D61">
        <w:rPr>
          <w:rFonts w:ascii="Times New Roman" w:hAnsi="Times New Roman" w:cs="Times New Roman" w:hint="eastAsia"/>
          <w:b/>
          <w:bCs/>
          <w:sz w:val="24"/>
          <w:szCs w:val="24"/>
          <w:u w:val="single"/>
        </w:rPr>
        <w:t>A</w:t>
      </w:r>
      <w:r w:rsidRPr="00A21D61">
        <w:rPr>
          <w:rFonts w:ascii="Times New Roman" w:hAnsi="Times New Roman" w:cs="Times New Roman"/>
          <w:b/>
          <w:bCs/>
          <w:sz w:val="24"/>
          <w:szCs w:val="24"/>
          <w:u w:val="single"/>
        </w:rPr>
        <w:t>nalysis</w:t>
      </w:r>
    </w:p>
    <w:p w14:paraId="023A52C4" w14:textId="77777777" w:rsidR="00F22597" w:rsidRPr="002866D8" w:rsidRDefault="001D4029" w:rsidP="00A21D61">
      <w:pPr>
        <w:spacing w:line="240" w:lineRule="auto"/>
        <w:ind w:firstLine="360"/>
        <w:rPr>
          <w:rFonts w:ascii="Times New Roman" w:hAnsi="Times New Roman" w:cs="Times New Roman"/>
          <w:sz w:val="24"/>
          <w:szCs w:val="24"/>
        </w:rPr>
      </w:pPr>
      <w:r w:rsidRPr="00C95D69">
        <w:rPr>
          <w:rFonts w:ascii="Times New Roman" w:hAnsi="Times New Roman" w:cs="Times New Roman"/>
          <w:sz w:val="24"/>
          <w:szCs w:val="24"/>
        </w:rPr>
        <w:t xml:space="preserve">I will use </w:t>
      </w:r>
      <w:r w:rsidRPr="00C95D69">
        <w:rPr>
          <w:rFonts w:ascii="Times New Roman" w:hAnsi="Times New Roman" w:cs="Times New Roman"/>
          <w:iCs/>
          <w:sz w:val="24"/>
          <w:szCs w:val="24"/>
        </w:rPr>
        <w:t>k</w:t>
      </w:r>
      <w:r w:rsidRPr="00C95D69">
        <w:rPr>
          <w:rFonts w:ascii="Times New Roman" w:hAnsi="Times New Roman" w:cs="Times New Roman"/>
          <w:sz w:val="24"/>
          <w:szCs w:val="24"/>
        </w:rPr>
        <w:t xml:space="preserve">-Means Clustering to identify the new agent’s locations. </w:t>
      </w:r>
      <w:r w:rsidR="003A26BC" w:rsidRPr="00C95D69">
        <w:rPr>
          <w:rFonts w:ascii="Times New Roman" w:hAnsi="Times New Roman" w:cs="Times New Roman"/>
          <w:sz w:val="24"/>
          <w:szCs w:val="24"/>
        </w:rPr>
        <w:t>First of all, because we have determined to set up 8 agent offices in central Ohio, then k = 8. We randomly select 8 locations as offices (centroid), and then we assign each customer to the nearest Offices, forming 8 clusters. Then recalculate the centroid of each cluster until the cluster does not change. We have found the best locations for 8 offices. If the results obtained are unstable, for example, some offices allocate very few customers, and some offices allocate very many customers, then we will make adjustments. We can continue to try to change the value of k to get the most suitable office location.</w:t>
      </w:r>
    </w:p>
    <w:p w14:paraId="1484939B" w14:textId="77777777" w:rsidR="00A21D61" w:rsidRDefault="00A21D61" w:rsidP="00A21D61">
      <w:pPr>
        <w:spacing w:line="240" w:lineRule="auto"/>
        <w:rPr>
          <w:rFonts w:ascii="Times New Roman" w:hAnsi="Times New Roman" w:cs="Times New Roman"/>
          <w:b/>
          <w:bCs/>
          <w:sz w:val="24"/>
          <w:szCs w:val="24"/>
          <w:u w:val="single"/>
        </w:rPr>
      </w:pPr>
    </w:p>
    <w:p w14:paraId="340E1549" w14:textId="480F783D" w:rsidR="00DB1E3E" w:rsidRPr="00A21D61" w:rsidRDefault="0061125F" w:rsidP="00A21D61">
      <w:pPr>
        <w:spacing w:line="240" w:lineRule="auto"/>
        <w:jc w:val="center"/>
        <w:rPr>
          <w:rFonts w:ascii="Times New Roman" w:hAnsi="Times New Roman" w:cs="Times New Roman"/>
          <w:b/>
          <w:bCs/>
          <w:sz w:val="24"/>
          <w:szCs w:val="24"/>
          <w:u w:val="single"/>
        </w:rPr>
      </w:pPr>
      <w:r w:rsidRPr="00A21D61">
        <w:rPr>
          <w:rFonts w:ascii="Times New Roman" w:hAnsi="Times New Roman" w:cs="Times New Roman"/>
          <w:b/>
          <w:bCs/>
          <w:sz w:val="24"/>
          <w:szCs w:val="24"/>
          <w:u w:val="single"/>
        </w:rPr>
        <w:t>Results</w:t>
      </w:r>
    </w:p>
    <w:p w14:paraId="1B534E37" w14:textId="1124DDDF" w:rsidR="00FB5EA5" w:rsidRDefault="0061125F" w:rsidP="00A21D61">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A21D61">
        <w:rPr>
          <w:rFonts w:ascii="Times New Roman" w:hAnsi="Times New Roman" w:cs="Times New Roman"/>
          <w:b/>
          <w:bCs/>
          <w:sz w:val="24"/>
          <w:szCs w:val="24"/>
        </w:rPr>
        <w:t xml:space="preserve">            </w:t>
      </w:r>
      <w:r w:rsidR="00EC1E0F" w:rsidRPr="0061125F">
        <w:rPr>
          <w:rFonts w:ascii="Times New Roman" w:hAnsi="Times New Roman" w:cs="Times New Roman"/>
          <w:b/>
          <w:bCs/>
          <w:sz w:val="24"/>
          <w:szCs w:val="24"/>
        </w:rPr>
        <w:t xml:space="preserve">  </w:t>
      </w:r>
      <w:bookmarkStart w:id="0" w:name="OLE_LINK22"/>
      <w:bookmarkStart w:id="1" w:name="OLE_LINK23"/>
      <w:r w:rsidR="00D41BC3">
        <w:rPr>
          <w:rFonts w:ascii="Times New Roman" w:hAnsi="Times New Roman" w:cs="Times New Roman"/>
          <w:b/>
          <w:bCs/>
          <w:noProof/>
          <w:sz w:val="24"/>
          <w:szCs w:val="24"/>
        </w:rPr>
        <w:drawing>
          <wp:inline distT="0" distB="0" distL="0" distR="0" wp14:anchorId="5DCF66F5" wp14:editId="78ADB58B">
            <wp:extent cx="4480949" cy="1722269"/>
            <wp:effectExtent l="19050" t="0" r="0" b="0"/>
            <wp:docPr id="2" name="Picture 1"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8" cstate="print"/>
                    <a:stretch>
                      <a:fillRect/>
                    </a:stretch>
                  </pic:blipFill>
                  <pic:spPr>
                    <a:xfrm>
                      <a:off x="0" y="0"/>
                      <a:ext cx="4480949" cy="1722269"/>
                    </a:xfrm>
                    <a:prstGeom prst="rect">
                      <a:avLst/>
                    </a:prstGeom>
                  </pic:spPr>
                </pic:pic>
              </a:graphicData>
            </a:graphic>
          </wp:inline>
        </w:drawing>
      </w:r>
    </w:p>
    <w:p w14:paraId="65EC4C66" w14:textId="00E997F3" w:rsidR="00587152" w:rsidRDefault="00D41BC3" w:rsidP="00A21D61">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A21D61">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Pr>
          <w:rFonts w:ascii="Times New Roman" w:hAnsi="Times New Roman" w:cs="Times New Roman"/>
          <w:b/>
          <w:bCs/>
          <w:noProof/>
          <w:sz w:val="24"/>
          <w:szCs w:val="24"/>
        </w:rPr>
        <w:drawing>
          <wp:inline distT="0" distB="0" distL="0" distR="0" wp14:anchorId="3B1A8EF5" wp14:editId="04EB116B">
            <wp:extent cx="1600339" cy="1531753"/>
            <wp:effectExtent l="19050" t="0" r="0" b="0"/>
            <wp:docPr id="4" name="Picture 3"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9" cstate="print"/>
                    <a:stretch>
                      <a:fillRect/>
                    </a:stretch>
                  </pic:blipFill>
                  <pic:spPr>
                    <a:xfrm>
                      <a:off x="0" y="0"/>
                      <a:ext cx="1600339" cy="1531753"/>
                    </a:xfrm>
                    <a:prstGeom prst="rect">
                      <a:avLst/>
                    </a:prstGeom>
                  </pic:spPr>
                </pic:pic>
              </a:graphicData>
            </a:graphic>
          </wp:inline>
        </w:drawing>
      </w:r>
      <w:r>
        <w:rPr>
          <w:rFonts w:ascii="Times New Roman" w:hAnsi="Times New Roman" w:cs="Times New Roman"/>
          <w:b/>
          <w:bCs/>
          <w:sz w:val="24"/>
          <w:szCs w:val="24"/>
        </w:rPr>
        <w:t xml:space="preserve">       </w:t>
      </w:r>
      <w:r>
        <w:rPr>
          <w:rFonts w:ascii="Times New Roman" w:hAnsi="Times New Roman" w:cs="Times New Roman"/>
          <w:b/>
          <w:bCs/>
          <w:noProof/>
          <w:sz w:val="24"/>
          <w:szCs w:val="24"/>
        </w:rPr>
        <w:drawing>
          <wp:inline distT="0" distB="0" distL="0" distR="0" wp14:anchorId="4907E321" wp14:editId="4EA137BD">
            <wp:extent cx="1714649" cy="1577477"/>
            <wp:effectExtent l="19050" t="0" r="0" b="0"/>
            <wp:docPr id="5" name="Picture 4"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10" cstate="print"/>
                    <a:stretch>
                      <a:fillRect/>
                    </a:stretch>
                  </pic:blipFill>
                  <pic:spPr>
                    <a:xfrm>
                      <a:off x="0" y="0"/>
                      <a:ext cx="1714649" cy="1577477"/>
                    </a:xfrm>
                    <a:prstGeom prst="rect">
                      <a:avLst/>
                    </a:prstGeom>
                  </pic:spPr>
                </pic:pic>
              </a:graphicData>
            </a:graphic>
          </wp:inline>
        </w:drawing>
      </w:r>
    </w:p>
    <w:p w14:paraId="1C7707E4" w14:textId="77777777" w:rsidR="00A21D61" w:rsidRPr="00D41BC3" w:rsidRDefault="00A21D61" w:rsidP="00A21D61">
      <w:pPr>
        <w:spacing w:line="240" w:lineRule="auto"/>
        <w:rPr>
          <w:rFonts w:ascii="Times New Roman" w:hAnsi="Times New Roman" w:cs="Times New Roman"/>
          <w:b/>
          <w:bCs/>
          <w:sz w:val="24"/>
          <w:szCs w:val="24"/>
        </w:rPr>
      </w:pPr>
    </w:p>
    <w:bookmarkEnd w:id="0"/>
    <w:bookmarkEnd w:id="1"/>
    <w:p w14:paraId="353BDCA4" w14:textId="77777777" w:rsidR="00493053" w:rsidRPr="00A21D61" w:rsidRDefault="0061125F" w:rsidP="00A21D61">
      <w:pPr>
        <w:spacing w:after="0" w:line="240" w:lineRule="auto"/>
        <w:jc w:val="center"/>
        <w:rPr>
          <w:rFonts w:ascii="Times New Roman" w:hAnsi="Times New Roman" w:cs="Times New Roman"/>
          <w:b/>
          <w:bCs/>
          <w:sz w:val="24"/>
          <w:szCs w:val="24"/>
          <w:u w:val="single"/>
        </w:rPr>
      </w:pPr>
      <w:r w:rsidRPr="00A21D61">
        <w:rPr>
          <w:rFonts w:ascii="Times New Roman" w:hAnsi="Times New Roman" w:cs="Times New Roman"/>
          <w:b/>
          <w:bCs/>
          <w:sz w:val="24"/>
          <w:szCs w:val="24"/>
          <w:u w:val="single"/>
        </w:rPr>
        <w:t>Map</w:t>
      </w:r>
    </w:p>
    <w:p w14:paraId="548C5585" w14:textId="77777777" w:rsidR="00933807" w:rsidRDefault="00933807" w:rsidP="00A21D61">
      <w:pPr>
        <w:spacing w:after="0" w:line="240" w:lineRule="auto"/>
        <w:rPr>
          <w:rFonts w:ascii="Times New Roman" w:hAnsi="Times New Roman" w:cs="Times New Roman"/>
          <w:b/>
          <w:bCs/>
          <w:sz w:val="24"/>
          <w:szCs w:val="24"/>
        </w:rPr>
      </w:pPr>
    </w:p>
    <w:p w14:paraId="26B9B645" w14:textId="77777777" w:rsidR="00933807" w:rsidRPr="00933807" w:rsidRDefault="00933807" w:rsidP="00A21D61">
      <w:pPr>
        <w:spacing w:after="0" w:line="240" w:lineRule="auto"/>
        <w:rPr>
          <w:rFonts w:ascii="Times New Roman" w:hAnsi="Times New Roman" w:cs="Times New Roman"/>
          <w:b/>
          <w:bCs/>
          <w:sz w:val="24"/>
          <w:szCs w:val="24"/>
        </w:rPr>
        <w:sectPr w:rsidR="00933807" w:rsidRPr="00933807" w:rsidSect="0094173F">
          <w:headerReference w:type="default" r:id="rId11"/>
          <w:type w:val="continuous"/>
          <w:pgSz w:w="12240" w:h="15840" w:code="1"/>
          <w:pgMar w:top="1440" w:right="1440" w:bottom="1440" w:left="1440" w:header="720" w:footer="720" w:gutter="0"/>
          <w:cols w:space="720"/>
          <w:docGrid w:linePitch="360"/>
        </w:sectPr>
      </w:pPr>
    </w:p>
    <w:p w14:paraId="3D923E92" w14:textId="56D8E2CC" w:rsidR="00D32328" w:rsidRDefault="00A21D61" w:rsidP="00A21D61">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933807">
        <w:rPr>
          <w:rFonts w:ascii="Times New Roman" w:hAnsi="Times New Roman" w:cs="Times New Roman"/>
          <w:noProof/>
          <w:sz w:val="24"/>
          <w:szCs w:val="24"/>
        </w:rPr>
        <w:drawing>
          <wp:inline distT="0" distB="0" distL="0" distR="0" wp14:anchorId="19E423D5" wp14:editId="603F5182">
            <wp:extent cx="4300416" cy="4319444"/>
            <wp:effectExtent l="19050" t="0" r="4884" b="0"/>
            <wp:docPr id="10" name="Picture 9"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12" cstate="print"/>
                    <a:stretch>
                      <a:fillRect/>
                    </a:stretch>
                  </pic:blipFill>
                  <pic:spPr>
                    <a:xfrm>
                      <a:off x="0" y="0"/>
                      <a:ext cx="4300789" cy="4319818"/>
                    </a:xfrm>
                    <a:prstGeom prst="rect">
                      <a:avLst/>
                    </a:prstGeom>
                  </pic:spPr>
                </pic:pic>
              </a:graphicData>
            </a:graphic>
          </wp:inline>
        </w:drawing>
      </w:r>
    </w:p>
    <w:p w14:paraId="2E774826" w14:textId="77777777" w:rsidR="00C65F52" w:rsidRDefault="00C65F52" w:rsidP="00A21D61">
      <w:pPr>
        <w:spacing w:after="0" w:line="240" w:lineRule="auto"/>
        <w:ind w:left="360"/>
        <w:rPr>
          <w:rFonts w:ascii="Times New Roman" w:hAnsi="Times New Roman" w:cs="Times New Roman"/>
          <w:sz w:val="24"/>
          <w:szCs w:val="24"/>
        </w:rPr>
      </w:pPr>
    </w:p>
    <w:p w14:paraId="31179CDE" w14:textId="77777777" w:rsidR="00C65F52" w:rsidRDefault="00C65F52" w:rsidP="00A21D61">
      <w:pPr>
        <w:spacing w:after="0" w:line="240" w:lineRule="auto"/>
        <w:ind w:left="360"/>
        <w:rPr>
          <w:rFonts w:ascii="Times New Roman" w:hAnsi="Times New Roman" w:cs="Times New Roman"/>
          <w:sz w:val="24"/>
          <w:szCs w:val="24"/>
        </w:rPr>
      </w:pPr>
    </w:p>
    <w:p w14:paraId="71E9B9ED" w14:textId="77777777" w:rsidR="007F1966" w:rsidRDefault="007F1966" w:rsidP="00A21D61">
      <w:pPr>
        <w:pStyle w:val="ListParagraph"/>
        <w:spacing w:line="240" w:lineRule="auto"/>
        <w:ind w:firstLine="720"/>
        <w:rPr>
          <w:rFonts w:ascii="Times New Roman" w:hAnsi="Times New Roman" w:cs="Times New Roman"/>
          <w:sz w:val="24"/>
          <w:szCs w:val="24"/>
        </w:rPr>
      </w:pPr>
      <w:r w:rsidRPr="007F1966">
        <w:rPr>
          <w:rFonts w:ascii="Times New Roman" w:hAnsi="Times New Roman" w:cs="Times New Roman"/>
          <w:sz w:val="24"/>
          <w:szCs w:val="24"/>
        </w:rPr>
        <w:t xml:space="preserve">First of all, </w:t>
      </w:r>
      <w:r w:rsidR="00A8478B">
        <w:rPr>
          <w:rFonts w:ascii="Times New Roman" w:hAnsi="Times New Roman" w:cs="Times New Roman"/>
          <w:sz w:val="24"/>
          <w:szCs w:val="24"/>
        </w:rPr>
        <w:t xml:space="preserve">in </w:t>
      </w:r>
      <w:r w:rsidR="00A8478B" w:rsidRPr="007F1966">
        <w:rPr>
          <w:rFonts w:ascii="Times New Roman" w:hAnsi="Times New Roman" w:cs="Times New Roman"/>
          <w:sz w:val="24"/>
          <w:szCs w:val="24"/>
        </w:rPr>
        <w:t xml:space="preserve">the eight agent offices </w:t>
      </w:r>
      <w:r w:rsidRPr="007F1966">
        <w:rPr>
          <w:rFonts w:ascii="Times New Roman" w:hAnsi="Times New Roman" w:cs="Times New Roman"/>
          <w:sz w:val="24"/>
          <w:szCs w:val="24"/>
        </w:rPr>
        <w:t>the smallest frequency in cluster 7 is 7 and the largest frequency in cluster 4 is 20. The others are concentrated in 10-14</w:t>
      </w:r>
      <w:r w:rsidR="00A8478B">
        <w:rPr>
          <w:rFonts w:ascii="Times New Roman" w:hAnsi="Times New Roman" w:cs="Times New Roman"/>
          <w:sz w:val="24"/>
          <w:szCs w:val="24"/>
        </w:rPr>
        <w:t>.</w:t>
      </w:r>
      <w:r w:rsidRPr="007F1966">
        <w:rPr>
          <w:rFonts w:ascii="Times New Roman" w:hAnsi="Times New Roman" w:cs="Times New Roman"/>
          <w:sz w:val="24"/>
          <w:szCs w:val="24"/>
        </w:rPr>
        <w:t xml:space="preserve"> The largest distance between two cluster centroids is 0.1134. The others are concentrated in 0.09</w:t>
      </w:r>
      <w:r w:rsidR="007A5F23">
        <w:rPr>
          <w:rFonts w:ascii="Times New Roman" w:hAnsi="Times New Roman" w:cs="Times New Roman"/>
          <w:sz w:val="24"/>
          <w:szCs w:val="24"/>
        </w:rPr>
        <w:t>.</w:t>
      </w:r>
      <w:r w:rsidRPr="007F1966">
        <w:rPr>
          <w:rFonts w:ascii="Times New Roman" w:hAnsi="Times New Roman" w:cs="Times New Roman"/>
          <w:sz w:val="24"/>
          <w:szCs w:val="24"/>
        </w:rPr>
        <w:t xml:space="preserve"> It </w:t>
      </w:r>
      <w:r w:rsidR="007A5F23">
        <w:rPr>
          <w:rFonts w:ascii="Times New Roman" w:hAnsi="Times New Roman" w:cs="Times New Roman"/>
          <w:sz w:val="24"/>
          <w:szCs w:val="24"/>
        </w:rPr>
        <w:t>shows</w:t>
      </w:r>
      <w:r w:rsidRPr="007F1966">
        <w:rPr>
          <w:rFonts w:ascii="Times New Roman" w:hAnsi="Times New Roman" w:cs="Times New Roman"/>
          <w:sz w:val="24"/>
          <w:szCs w:val="24"/>
        </w:rPr>
        <w:t xml:space="preserve"> that the numbe</w:t>
      </w:r>
      <w:r w:rsidR="007A5F23">
        <w:rPr>
          <w:rFonts w:ascii="Times New Roman" w:hAnsi="Times New Roman" w:cs="Times New Roman"/>
          <w:sz w:val="24"/>
          <w:szCs w:val="24"/>
        </w:rPr>
        <w:t>r of customers served by these eight</w:t>
      </w:r>
      <w:r w:rsidRPr="007F1966">
        <w:rPr>
          <w:rFonts w:ascii="Times New Roman" w:hAnsi="Times New Roman" w:cs="Times New Roman"/>
          <w:sz w:val="24"/>
          <w:szCs w:val="24"/>
        </w:rPr>
        <w:t xml:space="preserve"> offices is relatively average, </w:t>
      </w:r>
      <w:r w:rsidRPr="007F1966">
        <w:rPr>
          <w:rFonts w:ascii="Times New Roman" w:hAnsi="Times New Roman" w:cs="Times New Roman"/>
          <w:sz w:val="24"/>
          <w:szCs w:val="24"/>
        </w:rPr>
        <w:lastRenderedPageBreak/>
        <w:t xml:space="preserve">and the distance between them is also similar. From their distribution map, </w:t>
      </w:r>
      <w:r w:rsidR="007A5F23">
        <w:rPr>
          <w:rFonts w:ascii="Times New Roman" w:hAnsi="Times New Roman" w:cs="Times New Roman"/>
          <w:sz w:val="24"/>
          <w:szCs w:val="24"/>
        </w:rPr>
        <w:t>we can see that the eight</w:t>
      </w:r>
      <w:r w:rsidRPr="007F1966">
        <w:rPr>
          <w:rFonts w:ascii="Times New Roman" w:hAnsi="Times New Roman" w:cs="Times New Roman"/>
          <w:sz w:val="24"/>
          <w:szCs w:val="24"/>
        </w:rPr>
        <w:t xml:space="preserve"> locations are reasonably distributed in all directi</w:t>
      </w:r>
      <w:r w:rsidR="007A5F23">
        <w:rPr>
          <w:rFonts w:ascii="Times New Roman" w:hAnsi="Times New Roman" w:cs="Times New Roman"/>
          <w:sz w:val="24"/>
          <w:szCs w:val="24"/>
        </w:rPr>
        <w:t xml:space="preserve">ons in the south, east, </w:t>
      </w:r>
      <w:r w:rsidRPr="007F1966">
        <w:rPr>
          <w:rFonts w:ascii="Times New Roman" w:hAnsi="Times New Roman" w:cs="Times New Roman"/>
          <w:sz w:val="24"/>
          <w:szCs w:val="24"/>
        </w:rPr>
        <w:t>north</w:t>
      </w:r>
      <w:r w:rsidR="007A5F23">
        <w:rPr>
          <w:rFonts w:ascii="Times New Roman" w:hAnsi="Times New Roman" w:cs="Times New Roman"/>
          <w:sz w:val="24"/>
          <w:szCs w:val="24"/>
        </w:rPr>
        <w:t xml:space="preserve"> and west. I think t</w:t>
      </w:r>
      <w:r w:rsidRPr="007F1966">
        <w:rPr>
          <w:rFonts w:ascii="Times New Roman" w:hAnsi="Times New Roman" w:cs="Times New Roman"/>
          <w:sz w:val="24"/>
          <w:szCs w:val="24"/>
        </w:rPr>
        <w:t>his distribution is relatively reasonable, and it can averagely shorten the time spent by the top 100 clients with the highest net worth.</w:t>
      </w:r>
    </w:p>
    <w:p w14:paraId="2E8EABAA" w14:textId="77777777" w:rsidR="007F1966" w:rsidRPr="007F1966" w:rsidRDefault="007F1966" w:rsidP="00A21D61">
      <w:pPr>
        <w:pStyle w:val="ListParagraph"/>
        <w:spacing w:line="240" w:lineRule="auto"/>
        <w:rPr>
          <w:rFonts w:ascii="Times New Roman" w:hAnsi="Times New Roman" w:cs="Times New Roman"/>
          <w:b/>
          <w:bCs/>
          <w:sz w:val="24"/>
          <w:szCs w:val="24"/>
        </w:rPr>
      </w:pPr>
    </w:p>
    <w:p w14:paraId="325C6842" w14:textId="77777777" w:rsidR="00C51D9A" w:rsidRPr="009A4B9E" w:rsidRDefault="006C59D6" w:rsidP="009A4B9E">
      <w:pPr>
        <w:spacing w:line="240" w:lineRule="auto"/>
        <w:jc w:val="center"/>
        <w:rPr>
          <w:rFonts w:ascii="Times New Roman" w:hAnsi="Times New Roman" w:cs="Times New Roman"/>
          <w:b/>
          <w:bCs/>
          <w:sz w:val="24"/>
          <w:szCs w:val="24"/>
          <w:u w:val="single"/>
        </w:rPr>
      </w:pPr>
      <w:r w:rsidRPr="009A4B9E">
        <w:rPr>
          <w:rFonts w:ascii="Times New Roman" w:hAnsi="Times New Roman" w:cs="Times New Roman"/>
          <w:b/>
          <w:bCs/>
          <w:sz w:val="24"/>
          <w:szCs w:val="24"/>
          <w:u w:val="single"/>
        </w:rPr>
        <w:t>Data visualizations</w:t>
      </w:r>
    </w:p>
    <w:p w14:paraId="1E187B1A" w14:textId="77777777" w:rsidR="001E2C6D" w:rsidRDefault="001E2C6D" w:rsidP="00A21D61">
      <w:pPr>
        <w:pStyle w:val="ListParagraph"/>
        <w:spacing w:line="240" w:lineRule="auto"/>
        <w:rPr>
          <w:rFonts w:ascii="Times New Roman" w:hAnsi="Times New Roman" w:cs="Times New Roman"/>
          <w:b/>
          <w:bCs/>
          <w:sz w:val="24"/>
          <w:szCs w:val="24"/>
        </w:rPr>
      </w:pPr>
    </w:p>
    <w:p w14:paraId="2C376718" w14:textId="77777777" w:rsidR="006C5F8E" w:rsidRPr="0075790E" w:rsidRDefault="0075790E" w:rsidP="00A21D61">
      <w:pPr>
        <w:pStyle w:val="ListParagraph"/>
        <w:spacing w:line="240" w:lineRule="auto"/>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7826CBBA" wp14:editId="0362A72B">
            <wp:extent cx="2760892" cy="2461260"/>
            <wp:effectExtent l="19050" t="0" r="1358" b="0"/>
            <wp:docPr id="7" name="Picture 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cstate="print"/>
                    <a:stretch>
                      <a:fillRect/>
                    </a:stretch>
                  </pic:blipFill>
                  <pic:spPr>
                    <a:xfrm>
                      <a:off x="0" y="0"/>
                      <a:ext cx="2761421" cy="2461731"/>
                    </a:xfrm>
                    <a:prstGeom prst="rect">
                      <a:avLst/>
                    </a:prstGeom>
                  </pic:spPr>
                </pic:pic>
              </a:graphicData>
            </a:graphic>
          </wp:inline>
        </w:drawing>
      </w:r>
      <w:r w:rsidR="00C65F52" w:rsidRPr="00C65F52">
        <w:rPr>
          <w:rFonts w:ascii="Times New Roman" w:hAnsi="Times New Roman" w:cs="Times New Roman"/>
          <w:b/>
          <w:bCs/>
          <w:noProof/>
          <w:sz w:val="24"/>
          <w:szCs w:val="24"/>
        </w:rPr>
        <w:drawing>
          <wp:inline distT="0" distB="0" distL="0" distR="0" wp14:anchorId="7AB3D530" wp14:editId="600697F5">
            <wp:extent cx="2625090" cy="1969816"/>
            <wp:effectExtent l="19050" t="0" r="3810" b="0"/>
            <wp:docPr id="18" name="Picture 6" descr="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44.png"/>
                    <pic:cNvPicPr/>
                  </pic:nvPicPr>
                  <pic:blipFill>
                    <a:blip r:embed="rId14" cstate="print"/>
                    <a:stretch>
                      <a:fillRect/>
                    </a:stretch>
                  </pic:blipFill>
                  <pic:spPr>
                    <a:xfrm>
                      <a:off x="0" y="0"/>
                      <a:ext cx="2631155" cy="1974367"/>
                    </a:xfrm>
                    <a:prstGeom prst="rect">
                      <a:avLst/>
                    </a:prstGeom>
                  </pic:spPr>
                </pic:pic>
              </a:graphicData>
            </a:graphic>
          </wp:inline>
        </w:drawing>
      </w:r>
      <w:r w:rsidR="00C65F52">
        <w:rPr>
          <w:rFonts w:ascii="Times New Roman" w:hAnsi="Times New Roman" w:cs="Times New Roman"/>
          <w:b/>
          <w:bCs/>
          <w:noProof/>
          <w:sz w:val="24"/>
          <w:szCs w:val="24"/>
        </w:rPr>
        <w:drawing>
          <wp:inline distT="0" distB="0" distL="0" distR="0" wp14:anchorId="78008637" wp14:editId="4729E19E">
            <wp:extent cx="2762250" cy="2105374"/>
            <wp:effectExtent l="19050" t="0" r="0" b="0"/>
            <wp:docPr id="3" name="Picture 2" descr="4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2.png"/>
                    <pic:cNvPicPr/>
                  </pic:nvPicPr>
                  <pic:blipFill>
                    <a:blip r:embed="rId15" cstate="print"/>
                    <a:stretch>
                      <a:fillRect/>
                    </a:stretch>
                  </pic:blipFill>
                  <pic:spPr>
                    <a:xfrm>
                      <a:off x="0" y="0"/>
                      <a:ext cx="2765029" cy="2107492"/>
                    </a:xfrm>
                    <a:prstGeom prst="rect">
                      <a:avLst/>
                    </a:prstGeom>
                  </pic:spPr>
                </pic:pic>
              </a:graphicData>
            </a:graphic>
          </wp:inline>
        </w:drawing>
      </w:r>
      <w:r w:rsidR="00C65F52">
        <w:rPr>
          <w:rFonts w:ascii="Times New Roman" w:hAnsi="Times New Roman" w:cs="Times New Roman"/>
          <w:b/>
          <w:bCs/>
          <w:noProof/>
          <w:sz w:val="24"/>
          <w:szCs w:val="24"/>
        </w:rPr>
        <w:drawing>
          <wp:inline distT="0" distB="0" distL="0" distR="0" wp14:anchorId="2CC14B22" wp14:editId="0E6C1DF0">
            <wp:extent cx="2655570" cy="2003897"/>
            <wp:effectExtent l="19050" t="0" r="0" b="0"/>
            <wp:docPr id="6" name="Picture 5" descr="4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33.png"/>
                    <pic:cNvPicPr/>
                  </pic:nvPicPr>
                  <pic:blipFill>
                    <a:blip r:embed="rId16" cstate="print"/>
                    <a:stretch>
                      <a:fillRect/>
                    </a:stretch>
                  </pic:blipFill>
                  <pic:spPr>
                    <a:xfrm>
                      <a:off x="0" y="0"/>
                      <a:ext cx="2655801" cy="2004071"/>
                    </a:xfrm>
                    <a:prstGeom prst="rect">
                      <a:avLst/>
                    </a:prstGeom>
                  </pic:spPr>
                </pic:pic>
              </a:graphicData>
            </a:graphic>
          </wp:inline>
        </w:drawing>
      </w:r>
    </w:p>
    <w:p w14:paraId="647AC49B" w14:textId="77777777" w:rsidR="006C5F8E" w:rsidRDefault="006C5F8E" w:rsidP="00A21D61">
      <w:pPr>
        <w:pStyle w:val="ListParagraph"/>
        <w:spacing w:line="240" w:lineRule="auto"/>
        <w:rPr>
          <w:rFonts w:ascii="Times New Roman" w:hAnsi="Times New Roman" w:cs="Times New Roman"/>
          <w:b/>
          <w:bCs/>
          <w:noProof/>
          <w:sz w:val="24"/>
          <w:szCs w:val="24"/>
        </w:rPr>
      </w:pPr>
    </w:p>
    <w:p w14:paraId="54D553B0" w14:textId="77777777" w:rsidR="006C5F8E" w:rsidRPr="001E0E8B" w:rsidRDefault="00836A0A" w:rsidP="00A21D61">
      <w:pPr>
        <w:pStyle w:val="ListParagraph"/>
        <w:spacing w:line="240" w:lineRule="auto"/>
        <w:ind w:firstLine="720"/>
        <w:rPr>
          <w:rFonts w:ascii="Times New Roman" w:hAnsi="Times New Roman" w:cs="Times New Roman"/>
          <w:bCs/>
          <w:noProof/>
          <w:sz w:val="24"/>
          <w:szCs w:val="24"/>
        </w:rPr>
      </w:pPr>
      <w:r w:rsidRPr="00836A0A">
        <w:rPr>
          <w:rFonts w:ascii="Times New Roman" w:hAnsi="Times New Roman" w:cs="Times New Roman"/>
          <w:bCs/>
          <w:noProof/>
          <w:sz w:val="24"/>
          <w:szCs w:val="24"/>
        </w:rPr>
        <w:t>First of all, I think that married people have more investment potential than single, divorced and widowed people, because married families are two people earn money, pay relatively low taxes, and are more willing to spend money on investment. Therefore, I think the positions of agents 1, 2, and 4 are more advantageous because the proportion of married people in these three positions is higher.</w:t>
      </w:r>
      <w:r w:rsidR="00A00BD2" w:rsidRPr="00A00BD2">
        <w:t xml:space="preserve"> </w:t>
      </w:r>
      <w:r w:rsidR="00A00BD2" w:rsidRPr="00A00BD2">
        <w:rPr>
          <w:rFonts w:ascii="Times New Roman" w:hAnsi="Times New Roman" w:cs="Times New Roman"/>
          <w:bCs/>
          <w:noProof/>
          <w:sz w:val="24"/>
          <w:szCs w:val="24"/>
        </w:rPr>
        <w:t>The percentage of married persons in other agents is around 50%, and there is no obvious disadvantage.</w:t>
      </w:r>
    </w:p>
    <w:p w14:paraId="16F85790" w14:textId="77777777" w:rsidR="00B77932" w:rsidRPr="0075790E" w:rsidRDefault="0075790E" w:rsidP="00A21D61">
      <w:pPr>
        <w:pStyle w:val="ListParagraph"/>
        <w:spacing w:line="240" w:lineRule="auto"/>
        <w:rPr>
          <w:rFonts w:ascii="Times New Roman" w:hAnsi="Times New Roman" w:cs="Times New Roman"/>
          <w:b/>
          <w:bCs/>
          <w:noProof/>
          <w:sz w:val="24"/>
          <w:szCs w:val="24"/>
        </w:rPr>
      </w:pPr>
      <w:r>
        <w:rPr>
          <w:rFonts w:ascii="Times New Roman" w:hAnsi="Times New Roman" w:cs="Times New Roman"/>
          <w:b/>
          <w:bCs/>
          <w:noProof/>
          <w:sz w:val="24"/>
          <w:szCs w:val="24"/>
        </w:rPr>
        <w:lastRenderedPageBreak/>
        <w:drawing>
          <wp:inline distT="0" distB="0" distL="0" distR="0" wp14:anchorId="64C537B5" wp14:editId="7CF70B71">
            <wp:extent cx="2762049" cy="2217420"/>
            <wp:effectExtent l="19050" t="0" r="201" b="0"/>
            <wp:docPr id="35" name="Picture 3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7" cstate="print"/>
                    <a:stretch>
                      <a:fillRect/>
                    </a:stretch>
                  </pic:blipFill>
                  <pic:spPr>
                    <a:xfrm>
                      <a:off x="0" y="0"/>
                      <a:ext cx="2762289" cy="2217612"/>
                    </a:xfrm>
                    <a:prstGeom prst="rect">
                      <a:avLst/>
                    </a:prstGeom>
                  </pic:spPr>
                </pic:pic>
              </a:graphicData>
            </a:graphic>
          </wp:inline>
        </w:drawing>
      </w:r>
      <w:r w:rsidR="00C65F52" w:rsidRPr="00C65F52">
        <w:rPr>
          <w:rFonts w:ascii="Times New Roman" w:hAnsi="Times New Roman" w:cs="Times New Roman"/>
          <w:b/>
          <w:bCs/>
          <w:noProof/>
          <w:sz w:val="24"/>
          <w:szCs w:val="24"/>
        </w:rPr>
        <w:drawing>
          <wp:inline distT="0" distB="0" distL="0" distR="0" wp14:anchorId="2C7EF573" wp14:editId="1D9AF8F2">
            <wp:extent cx="2488304" cy="1860554"/>
            <wp:effectExtent l="19050" t="0" r="7246" b="0"/>
            <wp:docPr id="17" name="Picture 15" descr="4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444.png"/>
                    <pic:cNvPicPr/>
                  </pic:nvPicPr>
                  <pic:blipFill>
                    <a:blip r:embed="rId18" cstate="print"/>
                    <a:stretch>
                      <a:fillRect/>
                    </a:stretch>
                  </pic:blipFill>
                  <pic:spPr>
                    <a:xfrm>
                      <a:off x="0" y="0"/>
                      <a:ext cx="2488027" cy="1860347"/>
                    </a:xfrm>
                    <a:prstGeom prst="rect">
                      <a:avLst/>
                    </a:prstGeom>
                  </pic:spPr>
                </pic:pic>
              </a:graphicData>
            </a:graphic>
          </wp:inline>
        </w:drawing>
      </w:r>
      <w:r w:rsidR="00C65F52">
        <w:rPr>
          <w:rFonts w:ascii="Times New Roman" w:hAnsi="Times New Roman" w:cs="Times New Roman"/>
          <w:b/>
          <w:bCs/>
          <w:noProof/>
          <w:sz w:val="24"/>
          <w:szCs w:val="24"/>
        </w:rPr>
        <w:drawing>
          <wp:inline distT="0" distB="0" distL="0" distR="0" wp14:anchorId="5D4D3048" wp14:editId="75422839">
            <wp:extent cx="2753359" cy="2065020"/>
            <wp:effectExtent l="19050" t="0" r="8891" b="0"/>
            <wp:docPr id="9" name="Picture 8" descr="4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22.png"/>
                    <pic:cNvPicPr/>
                  </pic:nvPicPr>
                  <pic:blipFill>
                    <a:blip r:embed="rId19" cstate="print"/>
                    <a:stretch>
                      <a:fillRect/>
                    </a:stretch>
                  </pic:blipFill>
                  <pic:spPr>
                    <a:xfrm>
                      <a:off x="0" y="0"/>
                      <a:ext cx="2754906" cy="2066181"/>
                    </a:xfrm>
                    <a:prstGeom prst="rect">
                      <a:avLst/>
                    </a:prstGeom>
                  </pic:spPr>
                </pic:pic>
              </a:graphicData>
            </a:graphic>
          </wp:inline>
        </w:drawing>
      </w:r>
      <w:r w:rsidR="00C65F52">
        <w:rPr>
          <w:rFonts w:ascii="Times New Roman" w:hAnsi="Times New Roman" w:cs="Times New Roman"/>
          <w:b/>
          <w:bCs/>
          <w:noProof/>
          <w:sz w:val="24"/>
          <w:szCs w:val="24"/>
        </w:rPr>
        <w:drawing>
          <wp:inline distT="0" distB="0" distL="0" distR="0" wp14:anchorId="060E0C65" wp14:editId="63FE3191">
            <wp:extent cx="2655570" cy="2007870"/>
            <wp:effectExtent l="19050" t="0" r="0" b="0"/>
            <wp:docPr id="15" name="Picture 14" descr="4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333.png"/>
                    <pic:cNvPicPr/>
                  </pic:nvPicPr>
                  <pic:blipFill>
                    <a:blip r:embed="rId20" cstate="print"/>
                    <a:stretch>
                      <a:fillRect/>
                    </a:stretch>
                  </pic:blipFill>
                  <pic:spPr>
                    <a:xfrm>
                      <a:off x="0" y="0"/>
                      <a:ext cx="2652650" cy="2005663"/>
                    </a:xfrm>
                    <a:prstGeom prst="rect">
                      <a:avLst/>
                    </a:prstGeom>
                  </pic:spPr>
                </pic:pic>
              </a:graphicData>
            </a:graphic>
          </wp:inline>
        </w:drawing>
      </w:r>
    </w:p>
    <w:p w14:paraId="5043F3DF" w14:textId="77777777" w:rsidR="00470929" w:rsidRDefault="00470929" w:rsidP="00A21D61">
      <w:pPr>
        <w:pStyle w:val="ListParagraph"/>
        <w:spacing w:line="240" w:lineRule="auto"/>
        <w:rPr>
          <w:rFonts w:ascii="Times New Roman" w:hAnsi="Times New Roman" w:cs="Times New Roman"/>
          <w:b/>
          <w:bCs/>
          <w:sz w:val="24"/>
          <w:szCs w:val="24"/>
        </w:rPr>
      </w:pPr>
    </w:p>
    <w:p w14:paraId="59EF9391" w14:textId="77777777" w:rsidR="00470929" w:rsidRPr="00470929" w:rsidRDefault="00470929" w:rsidP="00A21D61">
      <w:pPr>
        <w:pStyle w:val="ListParagraph"/>
        <w:spacing w:line="240" w:lineRule="auto"/>
        <w:ind w:firstLine="720"/>
        <w:rPr>
          <w:rFonts w:ascii="Times New Roman" w:hAnsi="Times New Roman" w:cs="Times New Roman"/>
          <w:bCs/>
          <w:sz w:val="24"/>
          <w:szCs w:val="24"/>
        </w:rPr>
      </w:pPr>
      <w:r w:rsidRPr="00470929">
        <w:rPr>
          <w:rFonts w:ascii="Times New Roman" w:hAnsi="Times New Roman" w:cs="Times New Roman"/>
          <w:bCs/>
          <w:sz w:val="24"/>
          <w:szCs w:val="24"/>
        </w:rPr>
        <w:t>First of all, I think people with investment potential scores of 3, 4, and 5 have more potential. So I calculated the ratio of the sum of 3, 4, and 5 for each agent</w:t>
      </w:r>
      <w:r>
        <w:rPr>
          <w:rFonts w:ascii="Times New Roman" w:hAnsi="Times New Roman" w:cs="Times New Roman"/>
          <w:bCs/>
          <w:sz w:val="24"/>
          <w:szCs w:val="24"/>
        </w:rPr>
        <w:t xml:space="preserve">. </w:t>
      </w:r>
      <w:r w:rsidRPr="00470929">
        <w:rPr>
          <w:rFonts w:ascii="Times New Roman" w:hAnsi="Times New Roman" w:cs="Times New Roman"/>
          <w:bCs/>
          <w:sz w:val="24"/>
          <w:szCs w:val="24"/>
        </w:rPr>
        <w:t xml:space="preserve">The results are shown in the table below. Therefore, I think </w:t>
      </w:r>
      <w:r>
        <w:rPr>
          <w:rFonts w:ascii="Times New Roman" w:hAnsi="Times New Roman" w:cs="Times New Roman"/>
          <w:bCs/>
          <w:sz w:val="24"/>
          <w:szCs w:val="24"/>
        </w:rPr>
        <w:t>a</w:t>
      </w:r>
      <w:r w:rsidRPr="00470929">
        <w:rPr>
          <w:rFonts w:ascii="Times New Roman" w:hAnsi="Times New Roman" w:cs="Times New Roman"/>
          <w:bCs/>
          <w:sz w:val="24"/>
          <w:szCs w:val="24"/>
        </w:rPr>
        <w:t>gent positions 1, 5, and 6 are more advantageous because the investment potential of 3, 4, and 5 are all above 70%. However, agent 7 is only 14.29%. I think agent</w:t>
      </w:r>
      <w:r>
        <w:rPr>
          <w:rFonts w:ascii="Times New Roman" w:hAnsi="Times New Roman" w:cs="Times New Roman"/>
          <w:bCs/>
          <w:sz w:val="24"/>
          <w:szCs w:val="24"/>
        </w:rPr>
        <w:t xml:space="preserve"> 7</w:t>
      </w:r>
      <w:r w:rsidRPr="00470929">
        <w:rPr>
          <w:rFonts w:ascii="Times New Roman" w:hAnsi="Times New Roman" w:cs="Times New Roman"/>
          <w:bCs/>
          <w:sz w:val="24"/>
          <w:szCs w:val="24"/>
        </w:rPr>
        <w:t xml:space="preserve"> has a significant disadvantage compared to other agent positions.</w:t>
      </w:r>
    </w:p>
    <w:p w14:paraId="56FD0E8C" w14:textId="77777777" w:rsidR="004B22AC" w:rsidRDefault="004B22AC" w:rsidP="00A21D61">
      <w:pPr>
        <w:pStyle w:val="ListParagraph"/>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4523E7C7" w14:textId="77777777" w:rsidR="001E2C6D" w:rsidRDefault="001E2C6D" w:rsidP="00A21D61">
      <w:pPr>
        <w:spacing w:after="0" w:line="240" w:lineRule="auto"/>
        <w:rPr>
          <w:rFonts w:ascii="Times New Roman" w:hAnsi="Times New Roman" w:cs="Times New Roman"/>
          <w:bCs/>
          <w:i/>
          <w:sz w:val="24"/>
          <w:szCs w:val="24"/>
        </w:rPr>
        <w:sectPr w:rsidR="001E2C6D" w:rsidSect="0094173F">
          <w:type w:val="continuous"/>
          <w:pgSz w:w="12240" w:h="15840" w:code="1"/>
          <w:pgMar w:top="144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910"/>
        <w:gridCol w:w="2690"/>
        <w:gridCol w:w="2430"/>
      </w:tblGrid>
      <w:tr w:rsidR="00C123FF" w14:paraId="7B742084" w14:textId="77777777" w:rsidTr="009B3042">
        <w:trPr>
          <w:jc w:val="center"/>
        </w:trPr>
        <w:tc>
          <w:tcPr>
            <w:tcW w:w="910" w:type="dxa"/>
          </w:tcPr>
          <w:p w14:paraId="0D7F8BBF" w14:textId="77777777" w:rsidR="00C123FF" w:rsidRDefault="00C123FF" w:rsidP="00A21D61">
            <w:pPr>
              <w:rPr>
                <w:rFonts w:ascii="Times New Roman" w:hAnsi="Times New Roman" w:cs="Times New Roman"/>
                <w:bCs/>
                <w:iCs/>
                <w:sz w:val="24"/>
                <w:szCs w:val="24"/>
              </w:rPr>
            </w:pPr>
            <w:r>
              <w:rPr>
                <w:rFonts w:ascii="Times New Roman" w:hAnsi="Times New Roman" w:cs="Times New Roman"/>
                <w:bCs/>
                <w:iCs/>
                <w:sz w:val="24"/>
                <w:szCs w:val="24"/>
              </w:rPr>
              <w:t>Cluster</w:t>
            </w:r>
          </w:p>
        </w:tc>
        <w:tc>
          <w:tcPr>
            <w:tcW w:w="2690" w:type="dxa"/>
          </w:tcPr>
          <w:p w14:paraId="7120D8AE" w14:textId="77777777" w:rsidR="00C123FF" w:rsidRDefault="00C123FF" w:rsidP="00A21D61">
            <w:pPr>
              <w:rPr>
                <w:rFonts w:ascii="Times New Roman" w:hAnsi="Times New Roman" w:cs="Times New Roman"/>
                <w:bCs/>
                <w:iCs/>
                <w:sz w:val="24"/>
                <w:szCs w:val="24"/>
              </w:rPr>
            </w:pPr>
            <w:r>
              <w:rPr>
                <w:rFonts w:ascii="Times New Roman" w:hAnsi="Times New Roman" w:cs="Times New Roman"/>
                <w:bCs/>
                <w:iCs/>
                <w:sz w:val="24"/>
                <w:szCs w:val="24"/>
              </w:rPr>
              <w:t xml:space="preserve">Frequency Investment Potential 3, 4 ,5 </w:t>
            </w:r>
          </w:p>
        </w:tc>
        <w:tc>
          <w:tcPr>
            <w:tcW w:w="2430" w:type="dxa"/>
          </w:tcPr>
          <w:p w14:paraId="14257131" w14:textId="77777777" w:rsidR="00C123FF" w:rsidRDefault="00C123FF" w:rsidP="00A21D61">
            <w:pPr>
              <w:rPr>
                <w:rFonts w:ascii="Times New Roman" w:hAnsi="Times New Roman" w:cs="Times New Roman"/>
                <w:bCs/>
                <w:iCs/>
                <w:sz w:val="24"/>
                <w:szCs w:val="24"/>
              </w:rPr>
            </w:pPr>
            <w:r>
              <w:rPr>
                <w:rFonts w:ascii="Times New Roman" w:hAnsi="Times New Roman" w:cs="Times New Roman"/>
                <w:bCs/>
                <w:iCs/>
                <w:sz w:val="24"/>
                <w:szCs w:val="24"/>
              </w:rPr>
              <w:t>Percent Investment Potential 3, 4 ,5 (%)</w:t>
            </w:r>
          </w:p>
        </w:tc>
      </w:tr>
      <w:tr w:rsidR="00C123FF" w14:paraId="4D5D3C40" w14:textId="77777777" w:rsidTr="009B3042">
        <w:trPr>
          <w:jc w:val="center"/>
        </w:trPr>
        <w:tc>
          <w:tcPr>
            <w:tcW w:w="910" w:type="dxa"/>
          </w:tcPr>
          <w:p w14:paraId="31105F3D" w14:textId="77777777" w:rsidR="00C123FF" w:rsidRDefault="00C123FF" w:rsidP="00A21D61">
            <w:pPr>
              <w:rPr>
                <w:rFonts w:ascii="Times New Roman" w:hAnsi="Times New Roman" w:cs="Times New Roman"/>
                <w:bCs/>
                <w:iCs/>
                <w:sz w:val="24"/>
                <w:szCs w:val="24"/>
              </w:rPr>
            </w:pPr>
            <w:r>
              <w:rPr>
                <w:rFonts w:ascii="Times New Roman" w:hAnsi="Times New Roman" w:cs="Times New Roman"/>
                <w:bCs/>
                <w:iCs/>
                <w:sz w:val="24"/>
                <w:szCs w:val="24"/>
              </w:rPr>
              <w:t>1</w:t>
            </w:r>
          </w:p>
        </w:tc>
        <w:tc>
          <w:tcPr>
            <w:tcW w:w="2690" w:type="dxa"/>
          </w:tcPr>
          <w:p w14:paraId="5C228797" w14:textId="77777777" w:rsidR="00C123FF" w:rsidRDefault="00C123FF" w:rsidP="00A21D61">
            <w:pPr>
              <w:rPr>
                <w:rFonts w:ascii="Times New Roman" w:hAnsi="Times New Roman" w:cs="Times New Roman"/>
                <w:bCs/>
                <w:iCs/>
                <w:sz w:val="24"/>
                <w:szCs w:val="24"/>
              </w:rPr>
            </w:pPr>
            <w:r>
              <w:rPr>
                <w:rFonts w:ascii="Times New Roman" w:hAnsi="Times New Roman" w:cs="Times New Roman"/>
                <w:bCs/>
                <w:iCs/>
                <w:sz w:val="24"/>
                <w:szCs w:val="24"/>
              </w:rPr>
              <w:t>10</w:t>
            </w:r>
          </w:p>
        </w:tc>
        <w:tc>
          <w:tcPr>
            <w:tcW w:w="2430" w:type="dxa"/>
          </w:tcPr>
          <w:p w14:paraId="33B8A34B" w14:textId="77777777" w:rsidR="00C123FF" w:rsidRPr="00137D1B" w:rsidRDefault="00C123FF" w:rsidP="00A21D61">
            <w:pPr>
              <w:rPr>
                <w:rFonts w:ascii="Times New Roman" w:hAnsi="Times New Roman" w:cs="Times New Roman"/>
                <w:bCs/>
                <w:iCs/>
                <w:color w:val="00B050"/>
                <w:sz w:val="24"/>
                <w:szCs w:val="24"/>
              </w:rPr>
            </w:pPr>
            <w:r w:rsidRPr="00137D1B">
              <w:rPr>
                <w:rFonts w:ascii="Times New Roman" w:hAnsi="Times New Roman" w:cs="Times New Roman"/>
                <w:bCs/>
                <w:iCs/>
                <w:color w:val="00B050"/>
                <w:sz w:val="24"/>
                <w:szCs w:val="24"/>
              </w:rPr>
              <w:t>71.42</w:t>
            </w:r>
          </w:p>
        </w:tc>
      </w:tr>
      <w:tr w:rsidR="00C123FF" w14:paraId="0823AED7" w14:textId="77777777" w:rsidTr="009B3042">
        <w:trPr>
          <w:jc w:val="center"/>
        </w:trPr>
        <w:tc>
          <w:tcPr>
            <w:tcW w:w="910" w:type="dxa"/>
          </w:tcPr>
          <w:p w14:paraId="0CDD5272" w14:textId="77777777" w:rsidR="00C123FF" w:rsidRDefault="00C123FF" w:rsidP="00A21D61">
            <w:pPr>
              <w:rPr>
                <w:rFonts w:ascii="Times New Roman" w:hAnsi="Times New Roman" w:cs="Times New Roman"/>
                <w:bCs/>
                <w:iCs/>
                <w:sz w:val="24"/>
                <w:szCs w:val="24"/>
              </w:rPr>
            </w:pPr>
            <w:r>
              <w:rPr>
                <w:rFonts w:ascii="Times New Roman" w:hAnsi="Times New Roman" w:cs="Times New Roman"/>
                <w:bCs/>
                <w:iCs/>
                <w:sz w:val="24"/>
                <w:szCs w:val="24"/>
              </w:rPr>
              <w:t>2</w:t>
            </w:r>
          </w:p>
        </w:tc>
        <w:tc>
          <w:tcPr>
            <w:tcW w:w="2690" w:type="dxa"/>
          </w:tcPr>
          <w:p w14:paraId="21B0A82C" w14:textId="77777777" w:rsidR="00C123FF" w:rsidRDefault="00C123FF" w:rsidP="00A21D61">
            <w:pPr>
              <w:rPr>
                <w:rFonts w:ascii="Times New Roman" w:hAnsi="Times New Roman" w:cs="Times New Roman"/>
                <w:bCs/>
                <w:iCs/>
                <w:sz w:val="24"/>
                <w:szCs w:val="24"/>
              </w:rPr>
            </w:pPr>
            <w:r>
              <w:rPr>
                <w:rFonts w:ascii="Times New Roman" w:hAnsi="Times New Roman" w:cs="Times New Roman"/>
                <w:bCs/>
                <w:iCs/>
                <w:sz w:val="24"/>
                <w:szCs w:val="24"/>
              </w:rPr>
              <w:t>6</w:t>
            </w:r>
          </w:p>
        </w:tc>
        <w:tc>
          <w:tcPr>
            <w:tcW w:w="2430" w:type="dxa"/>
          </w:tcPr>
          <w:p w14:paraId="113061C6" w14:textId="77777777" w:rsidR="00C123FF" w:rsidRDefault="00C123FF" w:rsidP="00A21D61">
            <w:pPr>
              <w:rPr>
                <w:rFonts w:ascii="Times New Roman" w:hAnsi="Times New Roman" w:cs="Times New Roman"/>
                <w:bCs/>
                <w:iCs/>
                <w:sz w:val="24"/>
                <w:szCs w:val="24"/>
              </w:rPr>
            </w:pPr>
            <w:r>
              <w:rPr>
                <w:rFonts w:ascii="Times New Roman" w:hAnsi="Times New Roman" w:cs="Times New Roman"/>
                <w:bCs/>
                <w:iCs/>
                <w:sz w:val="24"/>
                <w:szCs w:val="24"/>
              </w:rPr>
              <w:t>46.14</w:t>
            </w:r>
          </w:p>
        </w:tc>
      </w:tr>
      <w:tr w:rsidR="00C123FF" w14:paraId="78E3CC60" w14:textId="77777777" w:rsidTr="009B3042">
        <w:trPr>
          <w:jc w:val="center"/>
        </w:trPr>
        <w:tc>
          <w:tcPr>
            <w:tcW w:w="910" w:type="dxa"/>
          </w:tcPr>
          <w:p w14:paraId="5BF733A3" w14:textId="77777777" w:rsidR="00C123FF" w:rsidRDefault="00C123FF" w:rsidP="00A21D61">
            <w:pPr>
              <w:rPr>
                <w:rFonts w:ascii="Times New Roman" w:hAnsi="Times New Roman" w:cs="Times New Roman"/>
                <w:bCs/>
                <w:iCs/>
                <w:sz w:val="24"/>
                <w:szCs w:val="24"/>
              </w:rPr>
            </w:pPr>
            <w:r>
              <w:rPr>
                <w:rFonts w:ascii="Times New Roman" w:hAnsi="Times New Roman" w:cs="Times New Roman"/>
                <w:bCs/>
                <w:iCs/>
                <w:sz w:val="24"/>
                <w:szCs w:val="24"/>
              </w:rPr>
              <w:t>3</w:t>
            </w:r>
          </w:p>
        </w:tc>
        <w:tc>
          <w:tcPr>
            <w:tcW w:w="2690" w:type="dxa"/>
          </w:tcPr>
          <w:p w14:paraId="3584E3A2" w14:textId="77777777" w:rsidR="00C123FF" w:rsidRDefault="00C123FF" w:rsidP="00A21D61">
            <w:pPr>
              <w:rPr>
                <w:rFonts w:ascii="Times New Roman" w:hAnsi="Times New Roman" w:cs="Times New Roman"/>
                <w:bCs/>
                <w:iCs/>
                <w:sz w:val="24"/>
                <w:szCs w:val="24"/>
              </w:rPr>
            </w:pPr>
            <w:r>
              <w:rPr>
                <w:rFonts w:ascii="Times New Roman" w:hAnsi="Times New Roman" w:cs="Times New Roman"/>
                <w:bCs/>
                <w:iCs/>
                <w:sz w:val="24"/>
                <w:szCs w:val="24"/>
              </w:rPr>
              <w:t>6</w:t>
            </w:r>
          </w:p>
        </w:tc>
        <w:tc>
          <w:tcPr>
            <w:tcW w:w="2430" w:type="dxa"/>
          </w:tcPr>
          <w:p w14:paraId="461D9B83" w14:textId="77777777" w:rsidR="00C123FF" w:rsidRDefault="00C123FF" w:rsidP="00A21D61">
            <w:pPr>
              <w:rPr>
                <w:rFonts w:ascii="Times New Roman" w:hAnsi="Times New Roman" w:cs="Times New Roman"/>
                <w:bCs/>
                <w:iCs/>
                <w:sz w:val="24"/>
                <w:szCs w:val="24"/>
              </w:rPr>
            </w:pPr>
            <w:r>
              <w:rPr>
                <w:rFonts w:ascii="Times New Roman" w:hAnsi="Times New Roman" w:cs="Times New Roman"/>
                <w:bCs/>
                <w:iCs/>
                <w:sz w:val="24"/>
                <w:szCs w:val="24"/>
              </w:rPr>
              <w:t>50.01</w:t>
            </w:r>
          </w:p>
        </w:tc>
      </w:tr>
      <w:tr w:rsidR="00C123FF" w14:paraId="79D4B418" w14:textId="77777777" w:rsidTr="009B3042">
        <w:trPr>
          <w:jc w:val="center"/>
        </w:trPr>
        <w:tc>
          <w:tcPr>
            <w:tcW w:w="910" w:type="dxa"/>
          </w:tcPr>
          <w:p w14:paraId="56246C45" w14:textId="77777777" w:rsidR="00C123FF" w:rsidRDefault="00C123FF" w:rsidP="00A21D61">
            <w:pPr>
              <w:rPr>
                <w:rFonts w:ascii="Times New Roman" w:hAnsi="Times New Roman" w:cs="Times New Roman"/>
                <w:bCs/>
                <w:iCs/>
                <w:sz w:val="24"/>
                <w:szCs w:val="24"/>
              </w:rPr>
            </w:pPr>
            <w:r>
              <w:rPr>
                <w:rFonts w:ascii="Times New Roman" w:hAnsi="Times New Roman" w:cs="Times New Roman"/>
                <w:bCs/>
                <w:iCs/>
                <w:sz w:val="24"/>
                <w:szCs w:val="24"/>
              </w:rPr>
              <w:t>4</w:t>
            </w:r>
          </w:p>
        </w:tc>
        <w:tc>
          <w:tcPr>
            <w:tcW w:w="2690" w:type="dxa"/>
          </w:tcPr>
          <w:p w14:paraId="4E5A7466" w14:textId="77777777" w:rsidR="00C123FF" w:rsidRDefault="00C123FF" w:rsidP="00A21D61">
            <w:pPr>
              <w:rPr>
                <w:rFonts w:ascii="Times New Roman" w:hAnsi="Times New Roman" w:cs="Times New Roman"/>
                <w:bCs/>
                <w:iCs/>
                <w:sz w:val="24"/>
                <w:szCs w:val="24"/>
              </w:rPr>
            </w:pPr>
            <w:r>
              <w:rPr>
                <w:rFonts w:ascii="Times New Roman" w:hAnsi="Times New Roman" w:cs="Times New Roman"/>
                <w:bCs/>
                <w:iCs/>
                <w:sz w:val="24"/>
                <w:szCs w:val="24"/>
              </w:rPr>
              <w:t>11</w:t>
            </w:r>
          </w:p>
        </w:tc>
        <w:tc>
          <w:tcPr>
            <w:tcW w:w="2430" w:type="dxa"/>
          </w:tcPr>
          <w:p w14:paraId="7F304504" w14:textId="77777777" w:rsidR="00C123FF" w:rsidRDefault="00C123FF" w:rsidP="00A21D61">
            <w:pPr>
              <w:rPr>
                <w:rFonts w:ascii="Times New Roman" w:hAnsi="Times New Roman" w:cs="Times New Roman"/>
                <w:bCs/>
                <w:iCs/>
                <w:sz w:val="24"/>
                <w:szCs w:val="24"/>
              </w:rPr>
            </w:pPr>
            <w:r>
              <w:rPr>
                <w:rFonts w:ascii="Times New Roman" w:hAnsi="Times New Roman" w:cs="Times New Roman"/>
                <w:bCs/>
                <w:iCs/>
                <w:sz w:val="24"/>
                <w:szCs w:val="24"/>
              </w:rPr>
              <w:t>55.00</w:t>
            </w:r>
          </w:p>
        </w:tc>
      </w:tr>
      <w:tr w:rsidR="00C123FF" w14:paraId="455CD450" w14:textId="77777777" w:rsidTr="009B3042">
        <w:trPr>
          <w:jc w:val="center"/>
        </w:trPr>
        <w:tc>
          <w:tcPr>
            <w:tcW w:w="910" w:type="dxa"/>
          </w:tcPr>
          <w:p w14:paraId="700DF07B" w14:textId="77777777" w:rsidR="00C123FF" w:rsidRDefault="00C123FF" w:rsidP="00A21D61">
            <w:pPr>
              <w:rPr>
                <w:rFonts w:ascii="Times New Roman" w:hAnsi="Times New Roman" w:cs="Times New Roman"/>
                <w:bCs/>
                <w:iCs/>
                <w:sz w:val="24"/>
                <w:szCs w:val="24"/>
              </w:rPr>
            </w:pPr>
            <w:r>
              <w:rPr>
                <w:rFonts w:ascii="Times New Roman" w:hAnsi="Times New Roman" w:cs="Times New Roman"/>
                <w:bCs/>
                <w:iCs/>
                <w:sz w:val="24"/>
                <w:szCs w:val="24"/>
              </w:rPr>
              <w:t>5</w:t>
            </w:r>
          </w:p>
        </w:tc>
        <w:tc>
          <w:tcPr>
            <w:tcW w:w="2690" w:type="dxa"/>
          </w:tcPr>
          <w:p w14:paraId="61CF90F3" w14:textId="77777777" w:rsidR="00C123FF" w:rsidRDefault="00C123FF" w:rsidP="00A21D61">
            <w:pPr>
              <w:rPr>
                <w:rFonts w:ascii="Times New Roman" w:hAnsi="Times New Roman" w:cs="Times New Roman"/>
                <w:bCs/>
                <w:iCs/>
                <w:sz w:val="24"/>
                <w:szCs w:val="24"/>
              </w:rPr>
            </w:pPr>
            <w:r>
              <w:rPr>
                <w:rFonts w:ascii="Times New Roman" w:hAnsi="Times New Roman" w:cs="Times New Roman"/>
                <w:bCs/>
                <w:iCs/>
                <w:sz w:val="24"/>
                <w:szCs w:val="24"/>
              </w:rPr>
              <w:t>7</w:t>
            </w:r>
          </w:p>
        </w:tc>
        <w:tc>
          <w:tcPr>
            <w:tcW w:w="2430" w:type="dxa"/>
          </w:tcPr>
          <w:p w14:paraId="72F89443" w14:textId="77777777" w:rsidR="00C123FF" w:rsidRPr="00137D1B" w:rsidRDefault="00C123FF" w:rsidP="00A21D61">
            <w:pPr>
              <w:rPr>
                <w:rFonts w:ascii="Times New Roman" w:hAnsi="Times New Roman" w:cs="Times New Roman"/>
                <w:bCs/>
                <w:iCs/>
                <w:color w:val="00B050"/>
                <w:sz w:val="24"/>
                <w:szCs w:val="24"/>
              </w:rPr>
            </w:pPr>
            <w:r w:rsidRPr="00137D1B">
              <w:rPr>
                <w:rFonts w:ascii="Times New Roman" w:hAnsi="Times New Roman" w:cs="Times New Roman"/>
                <w:bCs/>
                <w:iCs/>
                <w:color w:val="00B050"/>
                <w:sz w:val="24"/>
                <w:szCs w:val="24"/>
              </w:rPr>
              <w:t>70.00</w:t>
            </w:r>
          </w:p>
        </w:tc>
      </w:tr>
      <w:tr w:rsidR="00C123FF" w14:paraId="3573A298" w14:textId="77777777" w:rsidTr="009B3042">
        <w:trPr>
          <w:jc w:val="center"/>
        </w:trPr>
        <w:tc>
          <w:tcPr>
            <w:tcW w:w="910" w:type="dxa"/>
          </w:tcPr>
          <w:p w14:paraId="1549D236" w14:textId="77777777" w:rsidR="00C123FF" w:rsidRDefault="00C123FF" w:rsidP="00A21D61">
            <w:pPr>
              <w:rPr>
                <w:rFonts w:ascii="Times New Roman" w:hAnsi="Times New Roman" w:cs="Times New Roman"/>
                <w:bCs/>
                <w:iCs/>
                <w:sz w:val="24"/>
                <w:szCs w:val="24"/>
              </w:rPr>
            </w:pPr>
            <w:r>
              <w:rPr>
                <w:rFonts w:ascii="Times New Roman" w:hAnsi="Times New Roman" w:cs="Times New Roman"/>
                <w:bCs/>
                <w:iCs/>
                <w:sz w:val="24"/>
                <w:szCs w:val="24"/>
              </w:rPr>
              <w:t>6</w:t>
            </w:r>
          </w:p>
        </w:tc>
        <w:tc>
          <w:tcPr>
            <w:tcW w:w="2690" w:type="dxa"/>
          </w:tcPr>
          <w:p w14:paraId="4C123097" w14:textId="77777777" w:rsidR="00C123FF" w:rsidRDefault="00C123FF" w:rsidP="00A21D61">
            <w:pPr>
              <w:rPr>
                <w:rFonts w:ascii="Times New Roman" w:hAnsi="Times New Roman" w:cs="Times New Roman"/>
                <w:bCs/>
                <w:iCs/>
                <w:sz w:val="24"/>
                <w:szCs w:val="24"/>
              </w:rPr>
            </w:pPr>
            <w:r>
              <w:rPr>
                <w:rFonts w:ascii="Times New Roman" w:hAnsi="Times New Roman" w:cs="Times New Roman"/>
                <w:bCs/>
                <w:iCs/>
                <w:sz w:val="24"/>
                <w:szCs w:val="24"/>
              </w:rPr>
              <w:t>11</w:t>
            </w:r>
          </w:p>
        </w:tc>
        <w:tc>
          <w:tcPr>
            <w:tcW w:w="2430" w:type="dxa"/>
          </w:tcPr>
          <w:p w14:paraId="70DEFBED" w14:textId="77777777" w:rsidR="00C123FF" w:rsidRPr="00137D1B" w:rsidRDefault="00C123FF" w:rsidP="00A21D61">
            <w:pPr>
              <w:rPr>
                <w:rFonts w:ascii="Times New Roman" w:hAnsi="Times New Roman" w:cs="Times New Roman"/>
                <w:bCs/>
                <w:iCs/>
                <w:color w:val="00B050"/>
                <w:sz w:val="24"/>
                <w:szCs w:val="24"/>
              </w:rPr>
            </w:pPr>
            <w:r w:rsidRPr="00137D1B">
              <w:rPr>
                <w:rFonts w:ascii="Times New Roman" w:hAnsi="Times New Roman" w:cs="Times New Roman"/>
                <w:bCs/>
                <w:iCs/>
                <w:color w:val="00B050"/>
                <w:sz w:val="24"/>
                <w:szCs w:val="24"/>
              </w:rPr>
              <w:t>84.61</w:t>
            </w:r>
          </w:p>
        </w:tc>
      </w:tr>
      <w:tr w:rsidR="00C123FF" w14:paraId="52F21059" w14:textId="77777777" w:rsidTr="009B3042">
        <w:trPr>
          <w:jc w:val="center"/>
        </w:trPr>
        <w:tc>
          <w:tcPr>
            <w:tcW w:w="910" w:type="dxa"/>
          </w:tcPr>
          <w:p w14:paraId="30315F7C" w14:textId="77777777" w:rsidR="00C123FF" w:rsidRDefault="00C123FF" w:rsidP="00A21D61">
            <w:pPr>
              <w:rPr>
                <w:rFonts w:ascii="Times New Roman" w:hAnsi="Times New Roman" w:cs="Times New Roman"/>
                <w:bCs/>
                <w:iCs/>
                <w:sz w:val="24"/>
                <w:szCs w:val="24"/>
              </w:rPr>
            </w:pPr>
            <w:r>
              <w:rPr>
                <w:rFonts w:ascii="Times New Roman" w:hAnsi="Times New Roman" w:cs="Times New Roman"/>
                <w:bCs/>
                <w:iCs/>
                <w:sz w:val="24"/>
                <w:szCs w:val="24"/>
              </w:rPr>
              <w:t>7</w:t>
            </w:r>
          </w:p>
        </w:tc>
        <w:tc>
          <w:tcPr>
            <w:tcW w:w="2690" w:type="dxa"/>
          </w:tcPr>
          <w:p w14:paraId="7128EFB6" w14:textId="77777777" w:rsidR="00C123FF" w:rsidRDefault="00C123FF" w:rsidP="00A21D61">
            <w:pPr>
              <w:rPr>
                <w:rFonts w:ascii="Times New Roman" w:hAnsi="Times New Roman" w:cs="Times New Roman"/>
                <w:bCs/>
                <w:iCs/>
                <w:sz w:val="24"/>
                <w:szCs w:val="24"/>
              </w:rPr>
            </w:pPr>
            <w:r>
              <w:rPr>
                <w:rFonts w:ascii="Times New Roman" w:hAnsi="Times New Roman" w:cs="Times New Roman"/>
                <w:bCs/>
                <w:iCs/>
                <w:sz w:val="24"/>
                <w:szCs w:val="24"/>
              </w:rPr>
              <w:t>1</w:t>
            </w:r>
          </w:p>
        </w:tc>
        <w:tc>
          <w:tcPr>
            <w:tcW w:w="2430" w:type="dxa"/>
          </w:tcPr>
          <w:p w14:paraId="4A8106E3" w14:textId="77777777" w:rsidR="00C123FF" w:rsidRPr="00137D1B" w:rsidRDefault="00C123FF" w:rsidP="00A21D61">
            <w:pPr>
              <w:rPr>
                <w:rFonts w:ascii="Times New Roman" w:hAnsi="Times New Roman" w:cs="Times New Roman"/>
                <w:bCs/>
                <w:iCs/>
                <w:color w:val="FF0000"/>
                <w:sz w:val="24"/>
                <w:szCs w:val="24"/>
              </w:rPr>
            </w:pPr>
            <w:r w:rsidRPr="00137D1B">
              <w:rPr>
                <w:rFonts w:ascii="Times New Roman" w:hAnsi="Times New Roman" w:cs="Times New Roman"/>
                <w:bCs/>
                <w:iCs/>
                <w:color w:val="FF0000"/>
                <w:sz w:val="24"/>
                <w:szCs w:val="24"/>
              </w:rPr>
              <w:t>14.29</w:t>
            </w:r>
          </w:p>
        </w:tc>
      </w:tr>
      <w:tr w:rsidR="00C123FF" w14:paraId="21912A4E" w14:textId="77777777" w:rsidTr="009B3042">
        <w:trPr>
          <w:jc w:val="center"/>
        </w:trPr>
        <w:tc>
          <w:tcPr>
            <w:tcW w:w="910" w:type="dxa"/>
          </w:tcPr>
          <w:p w14:paraId="2B6A1707" w14:textId="77777777" w:rsidR="00C123FF" w:rsidRDefault="00C123FF" w:rsidP="00A21D61">
            <w:pPr>
              <w:rPr>
                <w:rFonts w:ascii="Times New Roman" w:hAnsi="Times New Roman" w:cs="Times New Roman"/>
                <w:bCs/>
                <w:iCs/>
                <w:sz w:val="24"/>
                <w:szCs w:val="24"/>
              </w:rPr>
            </w:pPr>
            <w:r>
              <w:rPr>
                <w:rFonts w:ascii="Times New Roman" w:hAnsi="Times New Roman" w:cs="Times New Roman"/>
                <w:bCs/>
                <w:iCs/>
                <w:sz w:val="24"/>
                <w:szCs w:val="24"/>
              </w:rPr>
              <w:t>8</w:t>
            </w:r>
          </w:p>
        </w:tc>
        <w:tc>
          <w:tcPr>
            <w:tcW w:w="2690" w:type="dxa"/>
          </w:tcPr>
          <w:p w14:paraId="20022237" w14:textId="77777777" w:rsidR="00C123FF" w:rsidRDefault="00C123FF" w:rsidP="00A21D61">
            <w:pPr>
              <w:rPr>
                <w:rFonts w:ascii="Times New Roman" w:hAnsi="Times New Roman" w:cs="Times New Roman"/>
                <w:bCs/>
                <w:iCs/>
                <w:sz w:val="24"/>
                <w:szCs w:val="24"/>
              </w:rPr>
            </w:pPr>
            <w:r>
              <w:rPr>
                <w:rFonts w:ascii="Times New Roman" w:hAnsi="Times New Roman" w:cs="Times New Roman"/>
                <w:bCs/>
                <w:iCs/>
                <w:sz w:val="24"/>
                <w:szCs w:val="24"/>
              </w:rPr>
              <w:t>6</w:t>
            </w:r>
          </w:p>
        </w:tc>
        <w:tc>
          <w:tcPr>
            <w:tcW w:w="2430" w:type="dxa"/>
          </w:tcPr>
          <w:p w14:paraId="0CE75414" w14:textId="77777777" w:rsidR="00C123FF" w:rsidRDefault="00C123FF" w:rsidP="00A21D61">
            <w:pPr>
              <w:rPr>
                <w:rFonts w:ascii="Times New Roman" w:hAnsi="Times New Roman" w:cs="Times New Roman"/>
                <w:bCs/>
                <w:iCs/>
                <w:sz w:val="24"/>
                <w:szCs w:val="24"/>
              </w:rPr>
            </w:pPr>
            <w:r>
              <w:rPr>
                <w:rFonts w:ascii="Times New Roman" w:hAnsi="Times New Roman" w:cs="Times New Roman"/>
                <w:bCs/>
                <w:iCs/>
                <w:sz w:val="24"/>
                <w:szCs w:val="24"/>
              </w:rPr>
              <w:t>54.54</w:t>
            </w:r>
          </w:p>
        </w:tc>
      </w:tr>
      <w:tr w:rsidR="009A4B9E" w14:paraId="46A5D601" w14:textId="77777777" w:rsidTr="009B3042">
        <w:trPr>
          <w:jc w:val="center"/>
        </w:trPr>
        <w:tc>
          <w:tcPr>
            <w:tcW w:w="910" w:type="dxa"/>
          </w:tcPr>
          <w:p w14:paraId="541A1726" w14:textId="77777777" w:rsidR="009A4B9E" w:rsidRDefault="009A4B9E" w:rsidP="00A21D61">
            <w:pPr>
              <w:rPr>
                <w:rFonts w:ascii="Times New Roman" w:hAnsi="Times New Roman" w:cs="Times New Roman"/>
                <w:bCs/>
                <w:iCs/>
                <w:sz w:val="24"/>
                <w:szCs w:val="24"/>
              </w:rPr>
            </w:pPr>
          </w:p>
        </w:tc>
        <w:tc>
          <w:tcPr>
            <w:tcW w:w="2690" w:type="dxa"/>
          </w:tcPr>
          <w:p w14:paraId="07F6E79F" w14:textId="77777777" w:rsidR="009A4B9E" w:rsidRDefault="009A4B9E" w:rsidP="00A21D61">
            <w:pPr>
              <w:rPr>
                <w:rFonts w:ascii="Times New Roman" w:hAnsi="Times New Roman" w:cs="Times New Roman"/>
                <w:bCs/>
                <w:iCs/>
                <w:sz w:val="24"/>
                <w:szCs w:val="24"/>
              </w:rPr>
            </w:pPr>
          </w:p>
        </w:tc>
        <w:tc>
          <w:tcPr>
            <w:tcW w:w="2430" w:type="dxa"/>
          </w:tcPr>
          <w:p w14:paraId="262077EF" w14:textId="77777777" w:rsidR="009A4B9E" w:rsidRDefault="009A4B9E" w:rsidP="00A21D61">
            <w:pPr>
              <w:rPr>
                <w:rFonts w:ascii="Times New Roman" w:hAnsi="Times New Roman" w:cs="Times New Roman"/>
                <w:bCs/>
                <w:iCs/>
                <w:sz w:val="24"/>
                <w:szCs w:val="24"/>
              </w:rPr>
            </w:pPr>
          </w:p>
        </w:tc>
      </w:tr>
    </w:tbl>
    <w:p w14:paraId="5910BE2A" w14:textId="77777777" w:rsidR="00C12E9F" w:rsidRPr="009A4B9E" w:rsidRDefault="006C59D6" w:rsidP="009A4B9E">
      <w:pPr>
        <w:spacing w:line="240" w:lineRule="auto"/>
        <w:jc w:val="center"/>
        <w:rPr>
          <w:rFonts w:ascii="Times New Roman" w:hAnsi="Times New Roman" w:cs="Times New Roman"/>
          <w:b/>
          <w:bCs/>
          <w:sz w:val="24"/>
          <w:szCs w:val="24"/>
          <w:u w:val="single"/>
        </w:rPr>
        <w:sectPr w:rsidR="00C12E9F" w:rsidRPr="009A4B9E" w:rsidSect="0094173F">
          <w:type w:val="continuous"/>
          <w:pgSz w:w="12240" w:h="15840" w:code="1"/>
          <w:pgMar w:top="1440" w:right="1440" w:bottom="1440" w:left="1440" w:header="720" w:footer="720" w:gutter="0"/>
          <w:cols w:space="720"/>
          <w:docGrid w:linePitch="360"/>
        </w:sectPr>
      </w:pPr>
      <w:r w:rsidRPr="009A4B9E">
        <w:rPr>
          <w:rFonts w:ascii="Times New Roman" w:hAnsi="Times New Roman" w:cs="Times New Roman"/>
          <w:b/>
          <w:bCs/>
          <w:sz w:val="24"/>
          <w:szCs w:val="24"/>
          <w:u w:val="single"/>
        </w:rPr>
        <w:lastRenderedPageBreak/>
        <w:t>New Plan</w:t>
      </w:r>
    </w:p>
    <w:p w14:paraId="725C2433" w14:textId="59C81A23" w:rsidR="00B25CEB" w:rsidRDefault="00172C0A" w:rsidP="00A21D61">
      <w:pPr>
        <w:spacing w:after="0" w:line="240" w:lineRule="auto"/>
        <w:ind w:left="360" w:firstLine="48"/>
        <w:rPr>
          <w:rFonts w:ascii="Times New Roman" w:hAnsi="Times New Roman" w:cs="Times New Roman"/>
          <w:bCs/>
          <w:iCs/>
          <w:sz w:val="24"/>
          <w:szCs w:val="24"/>
        </w:rPr>
      </w:pPr>
      <w:r>
        <w:rPr>
          <w:rFonts w:ascii="Times New Roman" w:hAnsi="Times New Roman" w:cs="Times New Roman"/>
          <w:bCs/>
          <w:iCs/>
          <w:noProof/>
          <w:sz w:val="24"/>
          <w:szCs w:val="24"/>
        </w:rPr>
        <w:drawing>
          <wp:inline distT="0" distB="0" distL="0" distR="0" wp14:anchorId="29C06E54" wp14:editId="56556082">
            <wp:extent cx="4389501" cy="1607959"/>
            <wp:effectExtent l="19050" t="0" r="0" b="0"/>
            <wp:docPr id="11" name="Picture 10" descr="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png"/>
                    <pic:cNvPicPr/>
                  </pic:nvPicPr>
                  <pic:blipFill>
                    <a:blip r:embed="rId21" cstate="print"/>
                    <a:stretch>
                      <a:fillRect/>
                    </a:stretch>
                  </pic:blipFill>
                  <pic:spPr>
                    <a:xfrm>
                      <a:off x="0" y="0"/>
                      <a:ext cx="4389501" cy="1607959"/>
                    </a:xfrm>
                    <a:prstGeom prst="rect">
                      <a:avLst/>
                    </a:prstGeom>
                  </pic:spPr>
                </pic:pic>
              </a:graphicData>
            </a:graphic>
          </wp:inline>
        </w:drawing>
      </w:r>
      <w:r>
        <w:rPr>
          <w:rFonts w:ascii="Times New Roman" w:hAnsi="Times New Roman" w:cs="Times New Roman"/>
          <w:bCs/>
          <w:iCs/>
          <w:sz w:val="24"/>
          <w:szCs w:val="24"/>
        </w:rPr>
        <w:t xml:space="preserve">          </w:t>
      </w:r>
      <w:r>
        <w:rPr>
          <w:rFonts w:ascii="Times New Roman" w:hAnsi="Times New Roman" w:cs="Times New Roman"/>
          <w:bCs/>
          <w:iCs/>
          <w:noProof/>
          <w:sz w:val="24"/>
          <w:szCs w:val="24"/>
        </w:rPr>
        <w:drawing>
          <wp:inline distT="0" distB="0" distL="0" distR="0" wp14:anchorId="24644CD2" wp14:editId="36E3D5DA">
            <wp:extent cx="1577477" cy="1379340"/>
            <wp:effectExtent l="19050" t="0" r="3673" b="0"/>
            <wp:docPr id="12" name="Picture 11" descr="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png"/>
                    <pic:cNvPicPr/>
                  </pic:nvPicPr>
                  <pic:blipFill>
                    <a:blip r:embed="rId22" cstate="print"/>
                    <a:stretch>
                      <a:fillRect/>
                    </a:stretch>
                  </pic:blipFill>
                  <pic:spPr>
                    <a:xfrm>
                      <a:off x="0" y="0"/>
                      <a:ext cx="1577477" cy="1379340"/>
                    </a:xfrm>
                    <a:prstGeom prst="rect">
                      <a:avLst/>
                    </a:prstGeom>
                  </pic:spPr>
                </pic:pic>
              </a:graphicData>
            </a:graphic>
          </wp:inline>
        </w:drawing>
      </w:r>
      <w:r>
        <w:rPr>
          <w:rFonts w:ascii="Times New Roman" w:hAnsi="Times New Roman" w:cs="Times New Roman"/>
          <w:bCs/>
          <w:iCs/>
          <w:sz w:val="24"/>
          <w:szCs w:val="24"/>
        </w:rPr>
        <w:t xml:space="preserve">     </w:t>
      </w:r>
      <w:r>
        <w:rPr>
          <w:rFonts w:ascii="Times New Roman" w:hAnsi="Times New Roman" w:cs="Times New Roman"/>
          <w:bCs/>
          <w:iCs/>
          <w:noProof/>
          <w:sz w:val="24"/>
          <w:szCs w:val="24"/>
        </w:rPr>
        <w:drawing>
          <wp:inline distT="0" distB="0" distL="0" distR="0" wp14:anchorId="5D8FE38F" wp14:editId="7419DD35">
            <wp:extent cx="1638442" cy="1371719"/>
            <wp:effectExtent l="19050" t="0" r="0" b="0"/>
            <wp:docPr id="13" name="Picture 12" descr="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png"/>
                    <pic:cNvPicPr/>
                  </pic:nvPicPr>
                  <pic:blipFill>
                    <a:blip r:embed="rId23" cstate="print"/>
                    <a:stretch>
                      <a:fillRect/>
                    </a:stretch>
                  </pic:blipFill>
                  <pic:spPr>
                    <a:xfrm>
                      <a:off x="0" y="0"/>
                      <a:ext cx="1638442" cy="1371719"/>
                    </a:xfrm>
                    <a:prstGeom prst="rect">
                      <a:avLst/>
                    </a:prstGeom>
                  </pic:spPr>
                </pic:pic>
              </a:graphicData>
            </a:graphic>
          </wp:inline>
        </w:drawing>
      </w:r>
      <w:r>
        <w:rPr>
          <w:rFonts w:ascii="Times New Roman" w:hAnsi="Times New Roman" w:cs="Times New Roman"/>
          <w:bCs/>
          <w:iCs/>
          <w:noProof/>
          <w:sz w:val="24"/>
          <w:szCs w:val="24"/>
        </w:rPr>
        <w:drawing>
          <wp:inline distT="0" distB="0" distL="0" distR="0" wp14:anchorId="1F48288D" wp14:editId="2E486B16">
            <wp:extent cx="2701290" cy="2786774"/>
            <wp:effectExtent l="19050" t="0" r="3810" b="0"/>
            <wp:docPr id="14" name="Picture 13" descr="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png"/>
                    <pic:cNvPicPr/>
                  </pic:nvPicPr>
                  <pic:blipFill>
                    <a:blip r:embed="rId24" cstate="print"/>
                    <a:stretch>
                      <a:fillRect/>
                    </a:stretch>
                  </pic:blipFill>
                  <pic:spPr>
                    <a:xfrm>
                      <a:off x="0" y="0"/>
                      <a:ext cx="2711512" cy="2797319"/>
                    </a:xfrm>
                    <a:prstGeom prst="rect">
                      <a:avLst/>
                    </a:prstGeom>
                  </pic:spPr>
                </pic:pic>
              </a:graphicData>
            </a:graphic>
          </wp:inline>
        </w:drawing>
      </w:r>
      <w:r w:rsidR="004670D0">
        <w:rPr>
          <w:rFonts w:ascii="Times New Roman" w:hAnsi="Times New Roman" w:cs="Times New Roman"/>
          <w:bCs/>
          <w:iCs/>
          <w:sz w:val="24"/>
          <w:szCs w:val="24"/>
        </w:rPr>
        <w:t xml:space="preserve">  </w:t>
      </w:r>
      <w:r w:rsidR="004670D0">
        <w:rPr>
          <w:rFonts w:ascii="Times New Roman" w:hAnsi="Times New Roman" w:cs="Times New Roman"/>
          <w:bCs/>
          <w:iCs/>
          <w:noProof/>
          <w:sz w:val="24"/>
          <w:szCs w:val="24"/>
        </w:rPr>
        <w:drawing>
          <wp:inline distT="0" distB="0" distL="0" distR="0" wp14:anchorId="2B40F7DF" wp14:editId="7671E76C">
            <wp:extent cx="2761461" cy="2773680"/>
            <wp:effectExtent l="19050" t="0" r="789" b="0"/>
            <wp:docPr id="16" name="Picture 15"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12" cstate="print"/>
                    <a:stretch>
                      <a:fillRect/>
                    </a:stretch>
                  </pic:blipFill>
                  <pic:spPr>
                    <a:xfrm>
                      <a:off x="0" y="0"/>
                      <a:ext cx="2761700" cy="2773920"/>
                    </a:xfrm>
                    <a:prstGeom prst="rect">
                      <a:avLst/>
                    </a:prstGeom>
                  </pic:spPr>
                </pic:pic>
              </a:graphicData>
            </a:graphic>
          </wp:inline>
        </w:drawing>
      </w:r>
    </w:p>
    <w:p w14:paraId="6C9FA05B" w14:textId="77777777" w:rsidR="009A4B9E" w:rsidRPr="00DB33AC" w:rsidRDefault="009A4B9E" w:rsidP="00A21D61">
      <w:pPr>
        <w:spacing w:after="0" w:line="240" w:lineRule="auto"/>
        <w:ind w:left="360" w:firstLine="48"/>
        <w:rPr>
          <w:rFonts w:ascii="Times New Roman" w:hAnsi="Times New Roman" w:cs="Times New Roman"/>
          <w:bCs/>
          <w:iCs/>
          <w:sz w:val="24"/>
          <w:szCs w:val="24"/>
        </w:rPr>
      </w:pPr>
    </w:p>
    <w:p w14:paraId="53E5BBA7" w14:textId="77777777" w:rsidR="00E728DB" w:rsidRPr="00E728DB" w:rsidRDefault="00EE610E" w:rsidP="00A21D61">
      <w:pPr>
        <w:pStyle w:val="ListParagraph"/>
        <w:spacing w:after="0" w:line="240" w:lineRule="auto"/>
        <w:ind w:left="1080" w:firstLine="360"/>
        <w:rPr>
          <w:rFonts w:ascii="Times New Roman" w:hAnsi="Times New Roman" w:cs="Times New Roman"/>
          <w:bCs/>
          <w:iCs/>
          <w:sz w:val="24"/>
          <w:szCs w:val="24"/>
        </w:rPr>
      </w:pPr>
      <w:r w:rsidRPr="00EE610E">
        <w:rPr>
          <w:rFonts w:ascii="Times New Roman" w:hAnsi="Times New Roman" w:cs="Times New Roman"/>
          <w:bCs/>
          <w:iCs/>
          <w:sz w:val="24"/>
          <w:szCs w:val="24"/>
        </w:rPr>
        <w:t>First, reducing the eight agent offices to seven makes the number of customers served by each agent more even. For example, the range of the number of</w:t>
      </w:r>
      <w:r>
        <w:rPr>
          <w:rFonts w:ascii="Times New Roman" w:hAnsi="Times New Roman" w:cs="Times New Roman"/>
          <w:bCs/>
          <w:iCs/>
          <w:sz w:val="24"/>
          <w:szCs w:val="24"/>
        </w:rPr>
        <w:t xml:space="preserve"> customers has changed from 7 - 20 to 12 -</w:t>
      </w:r>
      <w:r w:rsidRPr="00EE610E">
        <w:rPr>
          <w:rFonts w:ascii="Times New Roman" w:hAnsi="Times New Roman" w:cs="Times New Roman"/>
          <w:bCs/>
          <w:iCs/>
          <w:sz w:val="24"/>
          <w:szCs w:val="24"/>
        </w:rPr>
        <w:t xml:space="preserve"> 18. The maximum distance between the centroids of two clusters has changed from 0.1134 to 0.1239. Observed from the map, the location of each agent has not changed much, except that the original location of agent 6 has been cancel</w:t>
      </w:r>
      <w:r>
        <w:rPr>
          <w:rFonts w:ascii="Times New Roman" w:hAnsi="Times New Roman" w:cs="Times New Roman"/>
          <w:bCs/>
          <w:iCs/>
          <w:sz w:val="24"/>
          <w:szCs w:val="24"/>
        </w:rPr>
        <w:t>led, and the locations of agent</w:t>
      </w:r>
      <w:r w:rsidRPr="00EE610E">
        <w:rPr>
          <w:rFonts w:ascii="Times New Roman" w:hAnsi="Times New Roman" w:cs="Times New Roman"/>
          <w:bCs/>
          <w:iCs/>
          <w:sz w:val="24"/>
          <w:szCs w:val="24"/>
        </w:rPr>
        <w:t xml:space="preserve"> 5 and </w:t>
      </w:r>
      <w:r>
        <w:rPr>
          <w:rFonts w:ascii="Times New Roman" w:hAnsi="Times New Roman" w:cs="Times New Roman"/>
          <w:bCs/>
          <w:iCs/>
          <w:sz w:val="24"/>
          <w:szCs w:val="24"/>
        </w:rPr>
        <w:t>agent</w:t>
      </w:r>
      <w:r w:rsidRPr="00EE610E">
        <w:rPr>
          <w:rFonts w:ascii="Times New Roman" w:hAnsi="Times New Roman" w:cs="Times New Roman"/>
          <w:bCs/>
          <w:iCs/>
          <w:sz w:val="24"/>
          <w:szCs w:val="24"/>
        </w:rPr>
        <w:t xml:space="preserve"> 7 have some changes. </w:t>
      </w:r>
      <w:r w:rsidR="007D75CD" w:rsidRPr="00470929">
        <w:rPr>
          <w:rFonts w:ascii="Times New Roman" w:hAnsi="Times New Roman" w:cs="Times New Roman"/>
          <w:bCs/>
          <w:sz w:val="24"/>
          <w:szCs w:val="24"/>
        </w:rPr>
        <w:t xml:space="preserve">The </w:t>
      </w:r>
      <w:r w:rsidR="007D75CD">
        <w:rPr>
          <w:rFonts w:ascii="Times New Roman" w:hAnsi="Times New Roman" w:cs="Times New Roman"/>
          <w:bCs/>
          <w:sz w:val="24"/>
          <w:szCs w:val="24"/>
        </w:rPr>
        <w:t>changes</w:t>
      </w:r>
      <w:r w:rsidR="007D75CD" w:rsidRPr="00470929">
        <w:rPr>
          <w:rFonts w:ascii="Times New Roman" w:hAnsi="Times New Roman" w:cs="Times New Roman"/>
          <w:bCs/>
          <w:sz w:val="24"/>
          <w:szCs w:val="24"/>
        </w:rPr>
        <w:t xml:space="preserve"> are shown in the table below. </w:t>
      </w:r>
      <w:r w:rsidRPr="00EE610E">
        <w:rPr>
          <w:rFonts w:ascii="Times New Roman" w:hAnsi="Times New Roman" w:cs="Times New Roman"/>
          <w:bCs/>
          <w:iCs/>
          <w:sz w:val="24"/>
          <w:szCs w:val="24"/>
        </w:rPr>
        <w:t>The average distance between customers and agents has increased from 0.0724 to 0.0808, an increase of 0.0084.</w:t>
      </w:r>
    </w:p>
    <w:tbl>
      <w:tblPr>
        <w:tblStyle w:val="TableGrid"/>
        <w:tblW w:w="0" w:type="auto"/>
        <w:tblInd w:w="1080" w:type="dxa"/>
        <w:tblLook w:val="04A0" w:firstRow="1" w:lastRow="0" w:firstColumn="1" w:lastColumn="0" w:noHBand="0" w:noVBand="1"/>
      </w:tblPr>
      <w:tblGrid>
        <w:gridCol w:w="2680"/>
        <w:gridCol w:w="2788"/>
        <w:gridCol w:w="2802"/>
      </w:tblGrid>
      <w:tr w:rsidR="007D75CD" w14:paraId="122CCC2A" w14:textId="77777777" w:rsidTr="007D75CD">
        <w:trPr>
          <w:trHeight w:val="422"/>
        </w:trPr>
        <w:tc>
          <w:tcPr>
            <w:tcW w:w="3192" w:type="dxa"/>
          </w:tcPr>
          <w:p w14:paraId="2F5CCAB7" w14:textId="77777777" w:rsidR="007D75CD" w:rsidRDefault="007D75CD" w:rsidP="00A21D61">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lastRenderedPageBreak/>
              <w:t>Cluster</w:t>
            </w:r>
          </w:p>
        </w:tc>
        <w:tc>
          <w:tcPr>
            <w:tcW w:w="3192" w:type="dxa"/>
          </w:tcPr>
          <w:p w14:paraId="15D9882E" w14:textId="77777777" w:rsidR="007D75CD" w:rsidRPr="007F5534" w:rsidRDefault="007D75CD" w:rsidP="00A21D61">
            <w:pPr>
              <w:rPr>
                <w:rFonts w:ascii="Times New Roman" w:hAnsi="Times New Roman" w:cs="Times New Roman"/>
                <w:bCs/>
                <w:color w:val="000000"/>
                <w:sz w:val="24"/>
                <w:szCs w:val="24"/>
              </w:rPr>
            </w:pPr>
            <w:r w:rsidRPr="007D75CD">
              <w:rPr>
                <w:rFonts w:ascii="Times New Roman" w:hAnsi="Times New Roman" w:cs="Times New Roman"/>
                <w:bCs/>
                <w:color w:val="000000"/>
                <w:sz w:val="24"/>
                <w:szCs w:val="24"/>
              </w:rPr>
              <w:t>Latitude</w:t>
            </w:r>
          </w:p>
        </w:tc>
        <w:tc>
          <w:tcPr>
            <w:tcW w:w="3192" w:type="dxa"/>
          </w:tcPr>
          <w:p w14:paraId="5549FAF1" w14:textId="77777777" w:rsidR="007D75CD" w:rsidRDefault="007D75CD" w:rsidP="00A21D61">
            <w:pPr>
              <w:pStyle w:val="ListParagraph"/>
              <w:ind w:left="0"/>
              <w:rPr>
                <w:rFonts w:ascii="Times New Roman" w:hAnsi="Times New Roman" w:cs="Times New Roman"/>
                <w:bCs/>
                <w:iCs/>
                <w:sz w:val="24"/>
                <w:szCs w:val="24"/>
              </w:rPr>
            </w:pPr>
            <w:r w:rsidRPr="007D75CD">
              <w:rPr>
                <w:rFonts w:ascii="Times New Roman" w:hAnsi="Times New Roman" w:cs="Times New Roman"/>
                <w:bCs/>
                <w:iCs/>
                <w:sz w:val="24"/>
                <w:szCs w:val="24"/>
              </w:rPr>
              <w:t>Longitude</w:t>
            </w:r>
          </w:p>
        </w:tc>
      </w:tr>
      <w:tr w:rsidR="007D75CD" w14:paraId="2FAB15FE" w14:textId="77777777" w:rsidTr="007D75CD">
        <w:tc>
          <w:tcPr>
            <w:tcW w:w="3192" w:type="dxa"/>
          </w:tcPr>
          <w:p w14:paraId="5BA12E37" w14:textId="77777777" w:rsidR="007D75CD" w:rsidRDefault="007D75CD" w:rsidP="00A21D61">
            <w:pPr>
              <w:pStyle w:val="ListParagraph"/>
              <w:ind w:left="0"/>
              <w:rPr>
                <w:rFonts w:ascii="Times New Roman" w:hAnsi="Times New Roman" w:cs="Times New Roman"/>
                <w:bCs/>
                <w:iCs/>
                <w:sz w:val="24"/>
                <w:szCs w:val="24"/>
              </w:rPr>
            </w:pPr>
            <w:r w:rsidRPr="00EE610E">
              <w:rPr>
                <w:rFonts w:ascii="Times New Roman" w:hAnsi="Times New Roman" w:cs="Times New Roman"/>
                <w:bCs/>
                <w:iCs/>
                <w:sz w:val="24"/>
                <w:szCs w:val="24"/>
              </w:rPr>
              <w:t>Original</w:t>
            </w:r>
            <w:r>
              <w:rPr>
                <w:rFonts w:ascii="Times New Roman" w:hAnsi="Times New Roman" w:cs="Times New Roman"/>
                <w:bCs/>
                <w:iCs/>
                <w:sz w:val="24"/>
                <w:szCs w:val="24"/>
              </w:rPr>
              <w:t xml:space="preserve"> 5</w:t>
            </w:r>
          </w:p>
        </w:tc>
        <w:tc>
          <w:tcPr>
            <w:tcW w:w="3192" w:type="dxa"/>
          </w:tcPr>
          <w:p w14:paraId="5176CE58" w14:textId="77777777" w:rsidR="007D75CD" w:rsidRDefault="007D75CD" w:rsidP="00A21D61">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40.01327200</w:t>
            </w:r>
          </w:p>
        </w:tc>
        <w:tc>
          <w:tcPr>
            <w:tcW w:w="3192" w:type="dxa"/>
          </w:tcPr>
          <w:p w14:paraId="55D6E20E" w14:textId="77777777" w:rsidR="007D75CD" w:rsidRDefault="007D75CD" w:rsidP="00A21D61">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-83..10539600</w:t>
            </w:r>
          </w:p>
        </w:tc>
      </w:tr>
      <w:tr w:rsidR="007D75CD" w14:paraId="4B5302E9" w14:textId="77777777" w:rsidTr="007D75CD">
        <w:tc>
          <w:tcPr>
            <w:tcW w:w="3192" w:type="dxa"/>
          </w:tcPr>
          <w:p w14:paraId="5177821F" w14:textId="77777777" w:rsidR="007D75CD" w:rsidRDefault="007D75CD" w:rsidP="00A21D61">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New 5</w:t>
            </w:r>
          </w:p>
        </w:tc>
        <w:tc>
          <w:tcPr>
            <w:tcW w:w="3192" w:type="dxa"/>
          </w:tcPr>
          <w:p w14:paraId="70C7B8B9" w14:textId="77777777" w:rsidR="007D75CD" w:rsidRDefault="007D75CD" w:rsidP="00A21D61">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39.98494333</w:t>
            </w:r>
          </w:p>
        </w:tc>
        <w:tc>
          <w:tcPr>
            <w:tcW w:w="3192" w:type="dxa"/>
          </w:tcPr>
          <w:p w14:paraId="39068CC4" w14:textId="77777777" w:rsidR="007D75CD" w:rsidRDefault="007D75CD" w:rsidP="00A21D61">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-83.07658267</w:t>
            </w:r>
          </w:p>
        </w:tc>
      </w:tr>
      <w:tr w:rsidR="007D75CD" w14:paraId="77745287" w14:textId="77777777" w:rsidTr="007D75CD">
        <w:tc>
          <w:tcPr>
            <w:tcW w:w="3192" w:type="dxa"/>
          </w:tcPr>
          <w:p w14:paraId="4AA377F7" w14:textId="77777777" w:rsidR="007D75CD" w:rsidRDefault="007D75CD" w:rsidP="00A21D61">
            <w:pPr>
              <w:pStyle w:val="ListParagraph"/>
              <w:ind w:left="0"/>
              <w:rPr>
                <w:rFonts w:ascii="Times New Roman" w:hAnsi="Times New Roman" w:cs="Times New Roman"/>
                <w:bCs/>
                <w:iCs/>
                <w:sz w:val="24"/>
                <w:szCs w:val="24"/>
              </w:rPr>
            </w:pPr>
            <w:r w:rsidRPr="00EE610E">
              <w:rPr>
                <w:rFonts w:ascii="Times New Roman" w:hAnsi="Times New Roman" w:cs="Times New Roman"/>
                <w:bCs/>
                <w:iCs/>
                <w:sz w:val="24"/>
                <w:szCs w:val="24"/>
              </w:rPr>
              <w:t>Original</w:t>
            </w:r>
            <w:r>
              <w:rPr>
                <w:rFonts w:ascii="Times New Roman" w:hAnsi="Times New Roman" w:cs="Times New Roman"/>
                <w:bCs/>
                <w:iCs/>
                <w:sz w:val="24"/>
                <w:szCs w:val="24"/>
              </w:rPr>
              <w:t xml:space="preserve"> 7</w:t>
            </w:r>
          </w:p>
        </w:tc>
        <w:tc>
          <w:tcPr>
            <w:tcW w:w="3192" w:type="dxa"/>
          </w:tcPr>
          <w:p w14:paraId="7C3E17F7" w14:textId="77777777" w:rsidR="007D75CD" w:rsidRDefault="007D75CD" w:rsidP="00A21D61">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39.88320714</w:t>
            </w:r>
          </w:p>
        </w:tc>
        <w:tc>
          <w:tcPr>
            <w:tcW w:w="3192" w:type="dxa"/>
          </w:tcPr>
          <w:p w14:paraId="752A6BBE" w14:textId="77777777" w:rsidR="007D75CD" w:rsidRDefault="007D75CD" w:rsidP="00A21D61">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-83.13889000</w:t>
            </w:r>
          </w:p>
        </w:tc>
      </w:tr>
      <w:tr w:rsidR="007D75CD" w14:paraId="03E2761A" w14:textId="77777777" w:rsidTr="007D75CD">
        <w:tc>
          <w:tcPr>
            <w:tcW w:w="3192" w:type="dxa"/>
          </w:tcPr>
          <w:p w14:paraId="448F04A5" w14:textId="77777777" w:rsidR="007D75CD" w:rsidRDefault="007D75CD" w:rsidP="00A21D61">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New 7</w:t>
            </w:r>
          </w:p>
        </w:tc>
        <w:tc>
          <w:tcPr>
            <w:tcW w:w="3192" w:type="dxa"/>
          </w:tcPr>
          <w:p w14:paraId="3DB214AB" w14:textId="77777777" w:rsidR="007D75CD" w:rsidRDefault="007D75CD" w:rsidP="00A21D61">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39.88060000</w:t>
            </w:r>
          </w:p>
        </w:tc>
        <w:tc>
          <w:tcPr>
            <w:tcW w:w="3192" w:type="dxa"/>
          </w:tcPr>
          <w:p w14:paraId="73CFBF15" w14:textId="77777777" w:rsidR="007D75CD" w:rsidRDefault="007D75CD" w:rsidP="00A21D61">
            <w:pPr>
              <w:pStyle w:val="ListParagraph"/>
              <w:ind w:left="0"/>
              <w:rPr>
                <w:rFonts w:ascii="Times New Roman" w:hAnsi="Times New Roman" w:cs="Times New Roman"/>
                <w:bCs/>
                <w:iCs/>
                <w:sz w:val="24"/>
                <w:szCs w:val="24"/>
              </w:rPr>
            </w:pPr>
            <w:r>
              <w:rPr>
                <w:rFonts w:ascii="Times New Roman" w:hAnsi="Times New Roman" w:cs="Times New Roman"/>
                <w:bCs/>
                <w:iCs/>
                <w:sz w:val="24"/>
                <w:szCs w:val="24"/>
              </w:rPr>
              <w:t>-83.10502833</w:t>
            </w:r>
          </w:p>
        </w:tc>
      </w:tr>
    </w:tbl>
    <w:p w14:paraId="21D98576" w14:textId="77777777" w:rsidR="007D75CD" w:rsidRPr="002B1BB6" w:rsidRDefault="007D75CD" w:rsidP="00A21D61">
      <w:pPr>
        <w:pStyle w:val="ListParagraph"/>
        <w:spacing w:after="0" w:line="240" w:lineRule="auto"/>
        <w:ind w:left="1080" w:firstLine="360"/>
        <w:rPr>
          <w:rFonts w:ascii="Times New Roman" w:hAnsi="Times New Roman" w:cs="Times New Roman"/>
          <w:bCs/>
          <w:iCs/>
          <w:sz w:val="24"/>
          <w:szCs w:val="24"/>
        </w:rPr>
      </w:pPr>
    </w:p>
    <w:p w14:paraId="30E1B451" w14:textId="77777777" w:rsidR="00C17142" w:rsidRPr="006B06E5" w:rsidRDefault="00B1029F" w:rsidP="00A21D61">
      <w:pPr>
        <w:pStyle w:val="ListParagraph"/>
        <w:spacing w:line="240" w:lineRule="auto"/>
        <w:ind w:firstLine="720"/>
        <w:rPr>
          <w:rFonts w:ascii="Times New Roman" w:hAnsi="Times New Roman" w:cs="Times New Roman"/>
          <w:sz w:val="24"/>
          <w:szCs w:val="24"/>
        </w:rPr>
      </w:pPr>
      <w:r w:rsidRPr="00276694">
        <w:rPr>
          <w:rFonts w:ascii="Times New Roman" w:hAnsi="Times New Roman" w:cs="Times New Roman"/>
          <w:sz w:val="24"/>
          <w:szCs w:val="24"/>
        </w:rPr>
        <w:t xml:space="preserve"> </w:t>
      </w:r>
    </w:p>
    <w:sectPr w:rsidR="00C17142" w:rsidRPr="006B06E5" w:rsidSect="0094173F">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D7FC0" w14:textId="77777777" w:rsidR="00DD7AF7" w:rsidRDefault="00DD7AF7" w:rsidP="009B7C12">
      <w:pPr>
        <w:spacing w:after="0" w:line="240" w:lineRule="auto"/>
      </w:pPr>
      <w:r>
        <w:separator/>
      </w:r>
    </w:p>
  </w:endnote>
  <w:endnote w:type="continuationSeparator" w:id="0">
    <w:p w14:paraId="109E5429" w14:textId="77777777" w:rsidR="00DD7AF7" w:rsidRDefault="00DD7AF7" w:rsidP="009B7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
    <w:altName w:val="Times New Roman"/>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03096" w14:textId="77777777" w:rsidR="00DD7AF7" w:rsidRDefault="00DD7AF7" w:rsidP="009B7C12">
      <w:pPr>
        <w:spacing w:after="0" w:line="240" w:lineRule="auto"/>
      </w:pPr>
      <w:r>
        <w:separator/>
      </w:r>
    </w:p>
  </w:footnote>
  <w:footnote w:type="continuationSeparator" w:id="0">
    <w:p w14:paraId="7CCC6747" w14:textId="77777777" w:rsidR="00DD7AF7" w:rsidRDefault="00DD7AF7" w:rsidP="009B7C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728751"/>
      <w:docPartObj>
        <w:docPartGallery w:val="Page Numbers (Top of Page)"/>
        <w:docPartUnique/>
      </w:docPartObj>
    </w:sdtPr>
    <w:sdtEndPr/>
    <w:sdtContent>
      <w:p w14:paraId="75A94F23" w14:textId="77777777" w:rsidR="002154E2" w:rsidRDefault="002154E2">
        <w:pPr>
          <w:pStyle w:val="Header"/>
          <w:jc w:val="right"/>
        </w:pPr>
        <w:r>
          <w:t xml:space="preserve">Meng </w:t>
        </w:r>
        <w:r w:rsidR="002443CF">
          <w:fldChar w:fldCharType="begin"/>
        </w:r>
        <w:r>
          <w:instrText xml:space="preserve"> PAGE   \* MERGEFORMAT </w:instrText>
        </w:r>
        <w:r w:rsidR="002443CF">
          <w:fldChar w:fldCharType="separate"/>
        </w:r>
        <w:r w:rsidR="009B3042">
          <w:rPr>
            <w:noProof/>
          </w:rPr>
          <w:t>4</w:t>
        </w:r>
        <w:r w:rsidR="002443CF">
          <w:rPr>
            <w:noProof/>
          </w:rPr>
          <w:fldChar w:fldCharType="end"/>
        </w:r>
      </w:p>
    </w:sdtContent>
  </w:sdt>
  <w:p w14:paraId="7B4DDFA2" w14:textId="77777777" w:rsidR="002154E2" w:rsidRDefault="002154E2" w:rsidP="00D0416B">
    <w:pPr>
      <w:pStyle w:val="Header"/>
    </w:pPr>
    <w:r>
      <w:t>MATH 601 Introduction to Analytics</w:t>
    </w:r>
  </w:p>
  <w:p w14:paraId="758935AC" w14:textId="77777777" w:rsidR="002154E2" w:rsidRDefault="00D42CCE">
    <w:pPr>
      <w:pStyle w:val="Header"/>
    </w:pPr>
    <w:r>
      <w:t>Project 4</w:t>
    </w:r>
  </w:p>
  <w:p w14:paraId="2BDCF003" w14:textId="77777777" w:rsidR="002154E2" w:rsidRDefault="002154E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83449"/>
    <w:multiLevelType w:val="multilevel"/>
    <w:tmpl w:val="FAC620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422423D"/>
    <w:multiLevelType w:val="hybridMultilevel"/>
    <w:tmpl w:val="57C0D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DB31C8"/>
    <w:multiLevelType w:val="hybridMultilevel"/>
    <w:tmpl w:val="E1AE8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DD5FEA"/>
    <w:multiLevelType w:val="multilevel"/>
    <w:tmpl w:val="9A3A3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8759C1"/>
    <w:multiLevelType w:val="hybridMultilevel"/>
    <w:tmpl w:val="2D825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272997"/>
    <w:multiLevelType w:val="hybridMultilevel"/>
    <w:tmpl w:val="63F4DEE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22B2D0A"/>
    <w:multiLevelType w:val="hybridMultilevel"/>
    <w:tmpl w:val="83D2ACF8"/>
    <w:lvl w:ilvl="0" w:tplc="B41E997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23CCA"/>
    <w:multiLevelType w:val="multilevel"/>
    <w:tmpl w:val="BD2AA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403E7E"/>
    <w:multiLevelType w:val="hybridMultilevel"/>
    <w:tmpl w:val="A0682DEA"/>
    <w:lvl w:ilvl="0" w:tplc="571420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D109F5"/>
    <w:multiLevelType w:val="hybridMultilevel"/>
    <w:tmpl w:val="077C94B6"/>
    <w:lvl w:ilvl="0" w:tplc="7EC8635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F228CF"/>
    <w:multiLevelType w:val="hybridMultilevel"/>
    <w:tmpl w:val="6CFC5D96"/>
    <w:lvl w:ilvl="0" w:tplc="CEC84A72">
      <w:start w:val="1"/>
      <w:numFmt w:val="bullet"/>
      <w:lvlText w:val="•"/>
      <w:lvlJc w:val="left"/>
      <w:pPr>
        <w:tabs>
          <w:tab w:val="num" w:pos="720"/>
        </w:tabs>
        <w:ind w:left="720" w:hanging="360"/>
      </w:pPr>
      <w:rPr>
        <w:rFonts w:ascii="Arial" w:hAnsi="Arial" w:hint="default"/>
      </w:rPr>
    </w:lvl>
    <w:lvl w:ilvl="1" w:tplc="73E0FA02" w:tentative="1">
      <w:start w:val="1"/>
      <w:numFmt w:val="bullet"/>
      <w:lvlText w:val="•"/>
      <w:lvlJc w:val="left"/>
      <w:pPr>
        <w:tabs>
          <w:tab w:val="num" w:pos="1440"/>
        </w:tabs>
        <w:ind w:left="1440" w:hanging="360"/>
      </w:pPr>
      <w:rPr>
        <w:rFonts w:ascii="Arial" w:hAnsi="Arial" w:hint="default"/>
      </w:rPr>
    </w:lvl>
    <w:lvl w:ilvl="2" w:tplc="DB76BF80" w:tentative="1">
      <w:start w:val="1"/>
      <w:numFmt w:val="bullet"/>
      <w:lvlText w:val="•"/>
      <w:lvlJc w:val="left"/>
      <w:pPr>
        <w:tabs>
          <w:tab w:val="num" w:pos="2160"/>
        </w:tabs>
        <w:ind w:left="2160" w:hanging="360"/>
      </w:pPr>
      <w:rPr>
        <w:rFonts w:ascii="Arial" w:hAnsi="Arial" w:hint="default"/>
      </w:rPr>
    </w:lvl>
    <w:lvl w:ilvl="3" w:tplc="37C276C6" w:tentative="1">
      <w:start w:val="1"/>
      <w:numFmt w:val="bullet"/>
      <w:lvlText w:val="•"/>
      <w:lvlJc w:val="left"/>
      <w:pPr>
        <w:tabs>
          <w:tab w:val="num" w:pos="2880"/>
        </w:tabs>
        <w:ind w:left="2880" w:hanging="360"/>
      </w:pPr>
      <w:rPr>
        <w:rFonts w:ascii="Arial" w:hAnsi="Arial" w:hint="default"/>
      </w:rPr>
    </w:lvl>
    <w:lvl w:ilvl="4" w:tplc="124C6BD0" w:tentative="1">
      <w:start w:val="1"/>
      <w:numFmt w:val="bullet"/>
      <w:lvlText w:val="•"/>
      <w:lvlJc w:val="left"/>
      <w:pPr>
        <w:tabs>
          <w:tab w:val="num" w:pos="3600"/>
        </w:tabs>
        <w:ind w:left="3600" w:hanging="360"/>
      </w:pPr>
      <w:rPr>
        <w:rFonts w:ascii="Arial" w:hAnsi="Arial" w:hint="default"/>
      </w:rPr>
    </w:lvl>
    <w:lvl w:ilvl="5" w:tplc="8E2819F2" w:tentative="1">
      <w:start w:val="1"/>
      <w:numFmt w:val="bullet"/>
      <w:lvlText w:val="•"/>
      <w:lvlJc w:val="left"/>
      <w:pPr>
        <w:tabs>
          <w:tab w:val="num" w:pos="4320"/>
        </w:tabs>
        <w:ind w:left="4320" w:hanging="360"/>
      </w:pPr>
      <w:rPr>
        <w:rFonts w:ascii="Arial" w:hAnsi="Arial" w:hint="default"/>
      </w:rPr>
    </w:lvl>
    <w:lvl w:ilvl="6" w:tplc="9CE8FC5E" w:tentative="1">
      <w:start w:val="1"/>
      <w:numFmt w:val="bullet"/>
      <w:lvlText w:val="•"/>
      <w:lvlJc w:val="left"/>
      <w:pPr>
        <w:tabs>
          <w:tab w:val="num" w:pos="5040"/>
        </w:tabs>
        <w:ind w:left="5040" w:hanging="360"/>
      </w:pPr>
      <w:rPr>
        <w:rFonts w:ascii="Arial" w:hAnsi="Arial" w:hint="default"/>
      </w:rPr>
    </w:lvl>
    <w:lvl w:ilvl="7" w:tplc="2D52ED92" w:tentative="1">
      <w:start w:val="1"/>
      <w:numFmt w:val="bullet"/>
      <w:lvlText w:val="•"/>
      <w:lvlJc w:val="left"/>
      <w:pPr>
        <w:tabs>
          <w:tab w:val="num" w:pos="5760"/>
        </w:tabs>
        <w:ind w:left="5760" w:hanging="360"/>
      </w:pPr>
      <w:rPr>
        <w:rFonts w:ascii="Arial" w:hAnsi="Arial" w:hint="default"/>
      </w:rPr>
    </w:lvl>
    <w:lvl w:ilvl="8" w:tplc="B910366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7CD3053"/>
    <w:multiLevelType w:val="hybridMultilevel"/>
    <w:tmpl w:val="92B24A9A"/>
    <w:lvl w:ilvl="0" w:tplc="17F8CC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910679F"/>
    <w:multiLevelType w:val="hybridMultilevel"/>
    <w:tmpl w:val="C8E6A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1D78D7"/>
    <w:multiLevelType w:val="hybridMultilevel"/>
    <w:tmpl w:val="5082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2A4BB8"/>
    <w:multiLevelType w:val="hybridMultilevel"/>
    <w:tmpl w:val="2102D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AD75BD"/>
    <w:multiLevelType w:val="multilevel"/>
    <w:tmpl w:val="38A69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CD39B1"/>
    <w:multiLevelType w:val="hybridMultilevel"/>
    <w:tmpl w:val="FCA63610"/>
    <w:lvl w:ilvl="0" w:tplc="6E2AD75E">
      <w:start w:val="1"/>
      <w:numFmt w:val="bullet"/>
      <w:lvlText w:val="•"/>
      <w:lvlJc w:val="left"/>
      <w:pPr>
        <w:tabs>
          <w:tab w:val="num" w:pos="720"/>
        </w:tabs>
        <w:ind w:left="720" w:hanging="360"/>
      </w:pPr>
      <w:rPr>
        <w:rFonts w:ascii="Arial" w:hAnsi="Arial" w:hint="default"/>
      </w:rPr>
    </w:lvl>
    <w:lvl w:ilvl="1" w:tplc="B3B0D77C" w:tentative="1">
      <w:start w:val="1"/>
      <w:numFmt w:val="bullet"/>
      <w:lvlText w:val="•"/>
      <w:lvlJc w:val="left"/>
      <w:pPr>
        <w:tabs>
          <w:tab w:val="num" w:pos="1440"/>
        </w:tabs>
        <w:ind w:left="1440" w:hanging="360"/>
      </w:pPr>
      <w:rPr>
        <w:rFonts w:ascii="Arial" w:hAnsi="Arial" w:hint="default"/>
      </w:rPr>
    </w:lvl>
    <w:lvl w:ilvl="2" w:tplc="2BF85534" w:tentative="1">
      <w:start w:val="1"/>
      <w:numFmt w:val="bullet"/>
      <w:lvlText w:val="•"/>
      <w:lvlJc w:val="left"/>
      <w:pPr>
        <w:tabs>
          <w:tab w:val="num" w:pos="2160"/>
        </w:tabs>
        <w:ind w:left="2160" w:hanging="360"/>
      </w:pPr>
      <w:rPr>
        <w:rFonts w:ascii="Arial" w:hAnsi="Arial" w:hint="default"/>
      </w:rPr>
    </w:lvl>
    <w:lvl w:ilvl="3" w:tplc="483EE850" w:tentative="1">
      <w:start w:val="1"/>
      <w:numFmt w:val="bullet"/>
      <w:lvlText w:val="•"/>
      <w:lvlJc w:val="left"/>
      <w:pPr>
        <w:tabs>
          <w:tab w:val="num" w:pos="2880"/>
        </w:tabs>
        <w:ind w:left="2880" w:hanging="360"/>
      </w:pPr>
      <w:rPr>
        <w:rFonts w:ascii="Arial" w:hAnsi="Arial" w:hint="default"/>
      </w:rPr>
    </w:lvl>
    <w:lvl w:ilvl="4" w:tplc="C638F0D2" w:tentative="1">
      <w:start w:val="1"/>
      <w:numFmt w:val="bullet"/>
      <w:lvlText w:val="•"/>
      <w:lvlJc w:val="left"/>
      <w:pPr>
        <w:tabs>
          <w:tab w:val="num" w:pos="3600"/>
        </w:tabs>
        <w:ind w:left="3600" w:hanging="360"/>
      </w:pPr>
      <w:rPr>
        <w:rFonts w:ascii="Arial" w:hAnsi="Arial" w:hint="default"/>
      </w:rPr>
    </w:lvl>
    <w:lvl w:ilvl="5" w:tplc="2B52721C" w:tentative="1">
      <w:start w:val="1"/>
      <w:numFmt w:val="bullet"/>
      <w:lvlText w:val="•"/>
      <w:lvlJc w:val="left"/>
      <w:pPr>
        <w:tabs>
          <w:tab w:val="num" w:pos="4320"/>
        </w:tabs>
        <w:ind w:left="4320" w:hanging="360"/>
      </w:pPr>
      <w:rPr>
        <w:rFonts w:ascii="Arial" w:hAnsi="Arial" w:hint="default"/>
      </w:rPr>
    </w:lvl>
    <w:lvl w:ilvl="6" w:tplc="1E422E36" w:tentative="1">
      <w:start w:val="1"/>
      <w:numFmt w:val="bullet"/>
      <w:lvlText w:val="•"/>
      <w:lvlJc w:val="left"/>
      <w:pPr>
        <w:tabs>
          <w:tab w:val="num" w:pos="5040"/>
        </w:tabs>
        <w:ind w:left="5040" w:hanging="360"/>
      </w:pPr>
      <w:rPr>
        <w:rFonts w:ascii="Arial" w:hAnsi="Arial" w:hint="default"/>
      </w:rPr>
    </w:lvl>
    <w:lvl w:ilvl="7" w:tplc="5D702EC2" w:tentative="1">
      <w:start w:val="1"/>
      <w:numFmt w:val="bullet"/>
      <w:lvlText w:val="•"/>
      <w:lvlJc w:val="left"/>
      <w:pPr>
        <w:tabs>
          <w:tab w:val="num" w:pos="5760"/>
        </w:tabs>
        <w:ind w:left="5760" w:hanging="360"/>
      </w:pPr>
      <w:rPr>
        <w:rFonts w:ascii="Arial" w:hAnsi="Arial" w:hint="default"/>
      </w:rPr>
    </w:lvl>
    <w:lvl w:ilvl="8" w:tplc="18C2460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4BE27C8"/>
    <w:multiLevelType w:val="hybridMultilevel"/>
    <w:tmpl w:val="679657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47321F"/>
    <w:multiLevelType w:val="hybridMultilevel"/>
    <w:tmpl w:val="FE26A7F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A1B5CCB"/>
    <w:multiLevelType w:val="multilevel"/>
    <w:tmpl w:val="2F6EE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CC07C4"/>
    <w:multiLevelType w:val="hybridMultilevel"/>
    <w:tmpl w:val="5BF641EA"/>
    <w:lvl w:ilvl="0" w:tplc="0409000F">
      <w:start w:val="1"/>
      <w:numFmt w:val="decimal"/>
      <w:lvlText w:val="%1."/>
      <w:lvlJc w:val="left"/>
      <w:pPr>
        <w:ind w:left="720" w:hanging="360"/>
      </w:pPr>
      <w:rPr>
        <w:rFonts w:hint="default"/>
      </w:rPr>
    </w:lvl>
    <w:lvl w:ilvl="1" w:tplc="FE50DA60">
      <w:start w:val="1"/>
      <w:numFmt w:val="lowerLetter"/>
      <w:lvlText w:val="%2."/>
      <w:lvlJc w:val="left"/>
      <w:pPr>
        <w:ind w:left="1440" w:hanging="360"/>
      </w:pPr>
      <w:rPr>
        <w:rFonts w:ascii="Times New Roman" w:eastAsiaTheme="minorEastAsia" w:hAnsi="Times New Roman"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9"/>
  </w:num>
  <w:num w:numId="3">
    <w:abstractNumId w:val="3"/>
  </w:num>
  <w:num w:numId="4">
    <w:abstractNumId w:val="7"/>
  </w:num>
  <w:num w:numId="5">
    <w:abstractNumId w:val="15"/>
  </w:num>
  <w:num w:numId="6">
    <w:abstractNumId w:val="13"/>
  </w:num>
  <w:num w:numId="7">
    <w:abstractNumId w:val="6"/>
  </w:num>
  <w:num w:numId="8">
    <w:abstractNumId w:val="4"/>
  </w:num>
  <w:num w:numId="9">
    <w:abstractNumId w:val="14"/>
  </w:num>
  <w:num w:numId="10">
    <w:abstractNumId w:val="9"/>
  </w:num>
  <w:num w:numId="11">
    <w:abstractNumId w:val="2"/>
  </w:num>
  <w:num w:numId="12">
    <w:abstractNumId w:val="10"/>
  </w:num>
  <w:num w:numId="13">
    <w:abstractNumId w:val="17"/>
  </w:num>
  <w:num w:numId="14">
    <w:abstractNumId w:val="12"/>
  </w:num>
  <w:num w:numId="15">
    <w:abstractNumId w:val="5"/>
  </w:num>
  <w:num w:numId="16">
    <w:abstractNumId w:val="1"/>
  </w:num>
  <w:num w:numId="17">
    <w:abstractNumId w:val="18"/>
  </w:num>
  <w:num w:numId="18">
    <w:abstractNumId w:val="20"/>
  </w:num>
  <w:num w:numId="19">
    <w:abstractNumId w:val="16"/>
  </w:num>
  <w:num w:numId="20">
    <w:abstractNumId w:val="11"/>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5DE"/>
    <w:rsid w:val="00000ABA"/>
    <w:rsid w:val="000048A2"/>
    <w:rsid w:val="00015464"/>
    <w:rsid w:val="00020D38"/>
    <w:rsid w:val="000247ED"/>
    <w:rsid w:val="0004083F"/>
    <w:rsid w:val="00044ECB"/>
    <w:rsid w:val="00045C00"/>
    <w:rsid w:val="00051C7F"/>
    <w:rsid w:val="00062453"/>
    <w:rsid w:val="00063307"/>
    <w:rsid w:val="00065B6F"/>
    <w:rsid w:val="0006751C"/>
    <w:rsid w:val="0007393B"/>
    <w:rsid w:val="00077E5E"/>
    <w:rsid w:val="00084356"/>
    <w:rsid w:val="0008509F"/>
    <w:rsid w:val="000947CD"/>
    <w:rsid w:val="000A0D59"/>
    <w:rsid w:val="000A1A55"/>
    <w:rsid w:val="000A2A59"/>
    <w:rsid w:val="000A31A8"/>
    <w:rsid w:val="000B3A84"/>
    <w:rsid w:val="000C3E32"/>
    <w:rsid w:val="000C3EE8"/>
    <w:rsid w:val="000C49B0"/>
    <w:rsid w:val="000C732E"/>
    <w:rsid w:val="000D109A"/>
    <w:rsid w:val="000D5DAF"/>
    <w:rsid w:val="000E0AC2"/>
    <w:rsid w:val="000E4491"/>
    <w:rsid w:val="000F2356"/>
    <w:rsid w:val="00121285"/>
    <w:rsid w:val="0012147E"/>
    <w:rsid w:val="001374A2"/>
    <w:rsid w:val="00137D1B"/>
    <w:rsid w:val="0014024A"/>
    <w:rsid w:val="001510C8"/>
    <w:rsid w:val="00152067"/>
    <w:rsid w:val="0015628F"/>
    <w:rsid w:val="00157D14"/>
    <w:rsid w:val="00172C0A"/>
    <w:rsid w:val="00173738"/>
    <w:rsid w:val="001764A6"/>
    <w:rsid w:val="001769CD"/>
    <w:rsid w:val="001823D8"/>
    <w:rsid w:val="001949EC"/>
    <w:rsid w:val="00196895"/>
    <w:rsid w:val="001A6A44"/>
    <w:rsid w:val="001C6D6F"/>
    <w:rsid w:val="001D4029"/>
    <w:rsid w:val="001D6835"/>
    <w:rsid w:val="001E0D2F"/>
    <w:rsid w:val="001E0E8B"/>
    <w:rsid w:val="001E2C6D"/>
    <w:rsid w:val="001E3956"/>
    <w:rsid w:val="001F40F0"/>
    <w:rsid w:val="001F67B1"/>
    <w:rsid w:val="001F71D0"/>
    <w:rsid w:val="001F7394"/>
    <w:rsid w:val="00200031"/>
    <w:rsid w:val="00203710"/>
    <w:rsid w:val="00204540"/>
    <w:rsid w:val="00210A32"/>
    <w:rsid w:val="0021260D"/>
    <w:rsid w:val="0021397A"/>
    <w:rsid w:val="00215487"/>
    <w:rsid w:val="002154E2"/>
    <w:rsid w:val="0022069C"/>
    <w:rsid w:val="00220D50"/>
    <w:rsid w:val="002274DF"/>
    <w:rsid w:val="00232395"/>
    <w:rsid w:val="00233BDC"/>
    <w:rsid w:val="00235472"/>
    <w:rsid w:val="00236297"/>
    <w:rsid w:val="002367B3"/>
    <w:rsid w:val="0024031E"/>
    <w:rsid w:val="002443CF"/>
    <w:rsid w:val="00252107"/>
    <w:rsid w:val="002530AE"/>
    <w:rsid w:val="002544D0"/>
    <w:rsid w:val="002578B8"/>
    <w:rsid w:val="002620CB"/>
    <w:rsid w:val="002706C6"/>
    <w:rsid w:val="00271C05"/>
    <w:rsid w:val="00276694"/>
    <w:rsid w:val="0027778F"/>
    <w:rsid w:val="002849EE"/>
    <w:rsid w:val="00285A7F"/>
    <w:rsid w:val="002866D8"/>
    <w:rsid w:val="00295D58"/>
    <w:rsid w:val="002A009A"/>
    <w:rsid w:val="002B1BB6"/>
    <w:rsid w:val="002B5BF9"/>
    <w:rsid w:val="002C0AD3"/>
    <w:rsid w:val="002C7B87"/>
    <w:rsid w:val="002D51F2"/>
    <w:rsid w:val="002D5C88"/>
    <w:rsid w:val="002E00EC"/>
    <w:rsid w:val="002F15B8"/>
    <w:rsid w:val="002F40A3"/>
    <w:rsid w:val="00302873"/>
    <w:rsid w:val="003037C6"/>
    <w:rsid w:val="00312F43"/>
    <w:rsid w:val="003172E0"/>
    <w:rsid w:val="00320055"/>
    <w:rsid w:val="0033012C"/>
    <w:rsid w:val="00333A93"/>
    <w:rsid w:val="00335283"/>
    <w:rsid w:val="00337FBC"/>
    <w:rsid w:val="00341FD3"/>
    <w:rsid w:val="003453CB"/>
    <w:rsid w:val="00353845"/>
    <w:rsid w:val="00360B94"/>
    <w:rsid w:val="00365CCA"/>
    <w:rsid w:val="003740C2"/>
    <w:rsid w:val="003853AA"/>
    <w:rsid w:val="0039287F"/>
    <w:rsid w:val="003A0A40"/>
    <w:rsid w:val="003A1235"/>
    <w:rsid w:val="003A1431"/>
    <w:rsid w:val="003A26BC"/>
    <w:rsid w:val="003A655B"/>
    <w:rsid w:val="003B56E3"/>
    <w:rsid w:val="003C5084"/>
    <w:rsid w:val="003C5F4A"/>
    <w:rsid w:val="003C636D"/>
    <w:rsid w:val="003D1D99"/>
    <w:rsid w:val="003D1E4C"/>
    <w:rsid w:val="003E4432"/>
    <w:rsid w:val="003E4AD9"/>
    <w:rsid w:val="003E5093"/>
    <w:rsid w:val="0040061A"/>
    <w:rsid w:val="004014F3"/>
    <w:rsid w:val="00401EFB"/>
    <w:rsid w:val="004029D2"/>
    <w:rsid w:val="00415121"/>
    <w:rsid w:val="004209A7"/>
    <w:rsid w:val="0042232D"/>
    <w:rsid w:val="00424A6A"/>
    <w:rsid w:val="00435389"/>
    <w:rsid w:val="0044397D"/>
    <w:rsid w:val="00443C96"/>
    <w:rsid w:val="004446DC"/>
    <w:rsid w:val="0046354D"/>
    <w:rsid w:val="00466311"/>
    <w:rsid w:val="004670D0"/>
    <w:rsid w:val="00470929"/>
    <w:rsid w:val="0047176F"/>
    <w:rsid w:val="00486728"/>
    <w:rsid w:val="00493053"/>
    <w:rsid w:val="00494661"/>
    <w:rsid w:val="0049624A"/>
    <w:rsid w:val="004A60CD"/>
    <w:rsid w:val="004B22AC"/>
    <w:rsid w:val="004B5149"/>
    <w:rsid w:val="004C5E2F"/>
    <w:rsid w:val="004D75B4"/>
    <w:rsid w:val="004E1ECB"/>
    <w:rsid w:val="004E53B0"/>
    <w:rsid w:val="004E5F84"/>
    <w:rsid w:val="004E7809"/>
    <w:rsid w:val="004E7841"/>
    <w:rsid w:val="004F2C29"/>
    <w:rsid w:val="004F7894"/>
    <w:rsid w:val="00500290"/>
    <w:rsid w:val="005013F9"/>
    <w:rsid w:val="00507D0D"/>
    <w:rsid w:val="00511A4C"/>
    <w:rsid w:val="00517F5A"/>
    <w:rsid w:val="00522028"/>
    <w:rsid w:val="0053262E"/>
    <w:rsid w:val="005359E8"/>
    <w:rsid w:val="005422DA"/>
    <w:rsid w:val="00561D9A"/>
    <w:rsid w:val="005622D9"/>
    <w:rsid w:val="0056265B"/>
    <w:rsid w:val="0056474C"/>
    <w:rsid w:val="0056553B"/>
    <w:rsid w:val="00573D0B"/>
    <w:rsid w:val="0058236E"/>
    <w:rsid w:val="00587152"/>
    <w:rsid w:val="005B742D"/>
    <w:rsid w:val="005C25DF"/>
    <w:rsid w:val="005C4404"/>
    <w:rsid w:val="005E7847"/>
    <w:rsid w:val="005F4622"/>
    <w:rsid w:val="0061125F"/>
    <w:rsid w:val="00615BB5"/>
    <w:rsid w:val="00615BD3"/>
    <w:rsid w:val="00615D01"/>
    <w:rsid w:val="00621E63"/>
    <w:rsid w:val="00623FEA"/>
    <w:rsid w:val="00632299"/>
    <w:rsid w:val="00635757"/>
    <w:rsid w:val="006363D4"/>
    <w:rsid w:val="006464D5"/>
    <w:rsid w:val="006540BC"/>
    <w:rsid w:val="00656790"/>
    <w:rsid w:val="00667933"/>
    <w:rsid w:val="00674581"/>
    <w:rsid w:val="006759F9"/>
    <w:rsid w:val="006A2949"/>
    <w:rsid w:val="006B06E5"/>
    <w:rsid w:val="006B071F"/>
    <w:rsid w:val="006B6E5F"/>
    <w:rsid w:val="006C1CDE"/>
    <w:rsid w:val="006C2B24"/>
    <w:rsid w:val="006C3A23"/>
    <w:rsid w:val="006C483C"/>
    <w:rsid w:val="006C59D6"/>
    <w:rsid w:val="006C5F8E"/>
    <w:rsid w:val="006D0BF3"/>
    <w:rsid w:val="006D46CB"/>
    <w:rsid w:val="006D6091"/>
    <w:rsid w:val="006E536D"/>
    <w:rsid w:val="006F0848"/>
    <w:rsid w:val="006F437C"/>
    <w:rsid w:val="006F63DC"/>
    <w:rsid w:val="006F7F7E"/>
    <w:rsid w:val="00704F5C"/>
    <w:rsid w:val="00705BDC"/>
    <w:rsid w:val="00712584"/>
    <w:rsid w:val="00722655"/>
    <w:rsid w:val="00724D79"/>
    <w:rsid w:val="00725DC2"/>
    <w:rsid w:val="00730891"/>
    <w:rsid w:val="00737384"/>
    <w:rsid w:val="00755EE4"/>
    <w:rsid w:val="0075790E"/>
    <w:rsid w:val="007617AC"/>
    <w:rsid w:val="00764CA3"/>
    <w:rsid w:val="0076587F"/>
    <w:rsid w:val="00766E25"/>
    <w:rsid w:val="00767112"/>
    <w:rsid w:val="00781FD2"/>
    <w:rsid w:val="00783002"/>
    <w:rsid w:val="00783949"/>
    <w:rsid w:val="00785B81"/>
    <w:rsid w:val="007924BB"/>
    <w:rsid w:val="0079291D"/>
    <w:rsid w:val="007950E7"/>
    <w:rsid w:val="00797A78"/>
    <w:rsid w:val="00797D5C"/>
    <w:rsid w:val="007A1896"/>
    <w:rsid w:val="007A28C5"/>
    <w:rsid w:val="007A32FB"/>
    <w:rsid w:val="007A3AA2"/>
    <w:rsid w:val="007A5F23"/>
    <w:rsid w:val="007B2324"/>
    <w:rsid w:val="007C14D0"/>
    <w:rsid w:val="007C3874"/>
    <w:rsid w:val="007C5998"/>
    <w:rsid w:val="007D42F9"/>
    <w:rsid w:val="007D75CD"/>
    <w:rsid w:val="007E5BB6"/>
    <w:rsid w:val="007F1966"/>
    <w:rsid w:val="007F54DA"/>
    <w:rsid w:val="007F5534"/>
    <w:rsid w:val="008055F6"/>
    <w:rsid w:val="00806203"/>
    <w:rsid w:val="0081047D"/>
    <w:rsid w:val="00810DB9"/>
    <w:rsid w:val="00821711"/>
    <w:rsid w:val="008241EE"/>
    <w:rsid w:val="00826694"/>
    <w:rsid w:val="00827719"/>
    <w:rsid w:val="00827CBA"/>
    <w:rsid w:val="0083002E"/>
    <w:rsid w:val="00836A0A"/>
    <w:rsid w:val="00837C8B"/>
    <w:rsid w:val="008442C8"/>
    <w:rsid w:val="008444DD"/>
    <w:rsid w:val="008450AA"/>
    <w:rsid w:val="008469CC"/>
    <w:rsid w:val="00856FE5"/>
    <w:rsid w:val="00857AF9"/>
    <w:rsid w:val="0086247C"/>
    <w:rsid w:val="00863D6B"/>
    <w:rsid w:val="008646F2"/>
    <w:rsid w:val="00864AC4"/>
    <w:rsid w:val="008676A5"/>
    <w:rsid w:val="008769D6"/>
    <w:rsid w:val="00876B1B"/>
    <w:rsid w:val="00880FEB"/>
    <w:rsid w:val="00883782"/>
    <w:rsid w:val="008902B4"/>
    <w:rsid w:val="00896FFB"/>
    <w:rsid w:val="008A48DA"/>
    <w:rsid w:val="008B3741"/>
    <w:rsid w:val="008B4AA6"/>
    <w:rsid w:val="008C30DC"/>
    <w:rsid w:val="008C7918"/>
    <w:rsid w:val="008D20C6"/>
    <w:rsid w:val="008D304A"/>
    <w:rsid w:val="008E20E4"/>
    <w:rsid w:val="008E33C6"/>
    <w:rsid w:val="008E39F4"/>
    <w:rsid w:val="008E69BE"/>
    <w:rsid w:val="008F03C2"/>
    <w:rsid w:val="008F67DB"/>
    <w:rsid w:val="00900C7A"/>
    <w:rsid w:val="00902AED"/>
    <w:rsid w:val="00912098"/>
    <w:rsid w:val="0091618F"/>
    <w:rsid w:val="009200BD"/>
    <w:rsid w:val="00926F50"/>
    <w:rsid w:val="00933807"/>
    <w:rsid w:val="00933EAF"/>
    <w:rsid w:val="009344E6"/>
    <w:rsid w:val="009405B8"/>
    <w:rsid w:val="0094173F"/>
    <w:rsid w:val="009621E5"/>
    <w:rsid w:val="00965D57"/>
    <w:rsid w:val="00974733"/>
    <w:rsid w:val="00976CD8"/>
    <w:rsid w:val="009810C5"/>
    <w:rsid w:val="00984ACD"/>
    <w:rsid w:val="009854DD"/>
    <w:rsid w:val="009940B8"/>
    <w:rsid w:val="009941BF"/>
    <w:rsid w:val="009A0940"/>
    <w:rsid w:val="009A4B9E"/>
    <w:rsid w:val="009A681F"/>
    <w:rsid w:val="009B3042"/>
    <w:rsid w:val="009B4BEC"/>
    <w:rsid w:val="009B7C12"/>
    <w:rsid w:val="009C45AD"/>
    <w:rsid w:val="009C5AD4"/>
    <w:rsid w:val="009D5F1D"/>
    <w:rsid w:val="009E00D0"/>
    <w:rsid w:val="009E44A1"/>
    <w:rsid w:val="009F25CE"/>
    <w:rsid w:val="00A00BD2"/>
    <w:rsid w:val="00A03D6C"/>
    <w:rsid w:val="00A06896"/>
    <w:rsid w:val="00A06C8B"/>
    <w:rsid w:val="00A11682"/>
    <w:rsid w:val="00A21B1A"/>
    <w:rsid w:val="00A21D61"/>
    <w:rsid w:val="00A22B8E"/>
    <w:rsid w:val="00A360BE"/>
    <w:rsid w:val="00A37437"/>
    <w:rsid w:val="00A42C00"/>
    <w:rsid w:val="00A4586E"/>
    <w:rsid w:val="00A558D8"/>
    <w:rsid w:val="00A60B4C"/>
    <w:rsid w:val="00A72138"/>
    <w:rsid w:val="00A72BEF"/>
    <w:rsid w:val="00A80626"/>
    <w:rsid w:val="00A8478B"/>
    <w:rsid w:val="00A84E45"/>
    <w:rsid w:val="00A9516D"/>
    <w:rsid w:val="00AA4E0C"/>
    <w:rsid w:val="00AB27B6"/>
    <w:rsid w:val="00AC0362"/>
    <w:rsid w:val="00AC139B"/>
    <w:rsid w:val="00AC1BCD"/>
    <w:rsid w:val="00AC29A8"/>
    <w:rsid w:val="00AD1C53"/>
    <w:rsid w:val="00AD26F5"/>
    <w:rsid w:val="00AD4A4D"/>
    <w:rsid w:val="00AF65F4"/>
    <w:rsid w:val="00B026F1"/>
    <w:rsid w:val="00B05930"/>
    <w:rsid w:val="00B1029F"/>
    <w:rsid w:val="00B132F7"/>
    <w:rsid w:val="00B135DA"/>
    <w:rsid w:val="00B23071"/>
    <w:rsid w:val="00B25CEB"/>
    <w:rsid w:val="00B3195F"/>
    <w:rsid w:val="00B33234"/>
    <w:rsid w:val="00B3667B"/>
    <w:rsid w:val="00B454C3"/>
    <w:rsid w:val="00B56E55"/>
    <w:rsid w:val="00B64486"/>
    <w:rsid w:val="00B71653"/>
    <w:rsid w:val="00B72275"/>
    <w:rsid w:val="00B77050"/>
    <w:rsid w:val="00B77932"/>
    <w:rsid w:val="00B859DF"/>
    <w:rsid w:val="00B920E8"/>
    <w:rsid w:val="00BA132F"/>
    <w:rsid w:val="00BA789E"/>
    <w:rsid w:val="00BB1334"/>
    <w:rsid w:val="00BB55E3"/>
    <w:rsid w:val="00BC0472"/>
    <w:rsid w:val="00BC1D63"/>
    <w:rsid w:val="00BD07F0"/>
    <w:rsid w:val="00BD2A46"/>
    <w:rsid w:val="00BE40B2"/>
    <w:rsid w:val="00BE5782"/>
    <w:rsid w:val="00BE7AE4"/>
    <w:rsid w:val="00BF4129"/>
    <w:rsid w:val="00C123FF"/>
    <w:rsid w:val="00C12E9F"/>
    <w:rsid w:val="00C15CD9"/>
    <w:rsid w:val="00C16BD0"/>
    <w:rsid w:val="00C17142"/>
    <w:rsid w:val="00C21B49"/>
    <w:rsid w:val="00C23A8E"/>
    <w:rsid w:val="00C2686D"/>
    <w:rsid w:val="00C31E8F"/>
    <w:rsid w:val="00C32449"/>
    <w:rsid w:val="00C33524"/>
    <w:rsid w:val="00C40026"/>
    <w:rsid w:val="00C51D9A"/>
    <w:rsid w:val="00C557DE"/>
    <w:rsid w:val="00C61716"/>
    <w:rsid w:val="00C643B9"/>
    <w:rsid w:val="00C6526E"/>
    <w:rsid w:val="00C65F52"/>
    <w:rsid w:val="00C67867"/>
    <w:rsid w:val="00C725F1"/>
    <w:rsid w:val="00C8141C"/>
    <w:rsid w:val="00C85E0E"/>
    <w:rsid w:val="00C92277"/>
    <w:rsid w:val="00C934DD"/>
    <w:rsid w:val="00C9429B"/>
    <w:rsid w:val="00C95795"/>
    <w:rsid w:val="00C95D69"/>
    <w:rsid w:val="00C96344"/>
    <w:rsid w:val="00CA4771"/>
    <w:rsid w:val="00CC4386"/>
    <w:rsid w:val="00CC6AD8"/>
    <w:rsid w:val="00CD5528"/>
    <w:rsid w:val="00CD579C"/>
    <w:rsid w:val="00CD7BEC"/>
    <w:rsid w:val="00CE6992"/>
    <w:rsid w:val="00CF1A89"/>
    <w:rsid w:val="00CF21A6"/>
    <w:rsid w:val="00CF3162"/>
    <w:rsid w:val="00D0416B"/>
    <w:rsid w:val="00D165CC"/>
    <w:rsid w:val="00D17A08"/>
    <w:rsid w:val="00D17EF7"/>
    <w:rsid w:val="00D22FE6"/>
    <w:rsid w:val="00D265A7"/>
    <w:rsid w:val="00D32328"/>
    <w:rsid w:val="00D37F15"/>
    <w:rsid w:val="00D41BC3"/>
    <w:rsid w:val="00D42CCE"/>
    <w:rsid w:val="00D54AC4"/>
    <w:rsid w:val="00D717E1"/>
    <w:rsid w:val="00D75CCB"/>
    <w:rsid w:val="00D869E1"/>
    <w:rsid w:val="00DB1E3E"/>
    <w:rsid w:val="00DB33AC"/>
    <w:rsid w:val="00DB7F38"/>
    <w:rsid w:val="00DC1915"/>
    <w:rsid w:val="00DD3A46"/>
    <w:rsid w:val="00DD443B"/>
    <w:rsid w:val="00DD4AAC"/>
    <w:rsid w:val="00DD6B3E"/>
    <w:rsid w:val="00DD7AF7"/>
    <w:rsid w:val="00DE2011"/>
    <w:rsid w:val="00DE7BF2"/>
    <w:rsid w:val="00DF19CD"/>
    <w:rsid w:val="00DF4B1C"/>
    <w:rsid w:val="00DF4ED0"/>
    <w:rsid w:val="00DF5859"/>
    <w:rsid w:val="00DF745B"/>
    <w:rsid w:val="00E000F3"/>
    <w:rsid w:val="00E039CF"/>
    <w:rsid w:val="00E05C86"/>
    <w:rsid w:val="00E05FCD"/>
    <w:rsid w:val="00E06E90"/>
    <w:rsid w:val="00E1249F"/>
    <w:rsid w:val="00E14E0D"/>
    <w:rsid w:val="00E15D00"/>
    <w:rsid w:val="00E249CA"/>
    <w:rsid w:val="00E25554"/>
    <w:rsid w:val="00E32C09"/>
    <w:rsid w:val="00E3341E"/>
    <w:rsid w:val="00E34184"/>
    <w:rsid w:val="00E41A99"/>
    <w:rsid w:val="00E45DFE"/>
    <w:rsid w:val="00E467E0"/>
    <w:rsid w:val="00E50AA6"/>
    <w:rsid w:val="00E50D7A"/>
    <w:rsid w:val="00E532B8"/>
    <w:rsid w:val="00E655DE"/>
    <w:rsid w:val="00E6574F"/>
    <w:rsid w:val="00E728DB"/>
    <w:rsid w:val="00E72935"/>
    <w:rsid w:val="00E84970"/>
    <w:rsid w:val="00EB1440"/>
    <w:rsid w:val="00EC0B22"/>
    <w:rsid w:val="00EC1987"/>
    <w:rsid w:val="00EC1E0F"/>
    <w:rsid w:val="00ED5DE3"/>
    <w:rsid w:val="00EE3D65"/>
    <w:rsid w:val="00EE610E"/>
    <w:rsid w:val="00EF2339"/>
    <w:rsid w:val="00EF4039"/>
    <w:rsid w:val="00EF4122"/>
    <w:rsid w:val="00F044A7"/>
    <w:rsid w:val="00F07BA2"/>
    <w:rsid w:val="00F13F1B"/>
    <w:rsid w:val="00F14110"/>
    <w:rsid w:val="00F20569"/>
    <w:rsid w:val="00F20E1E"/>
    <w:rsid w:val="00F22597"/>
    <w:rsid w:val="00F26C91"/>
    <w:rsid w:val="00F3154F"/>
    <w:rsid w:val="00F367F9"/>
    <w:rsid w:val="00F409C1"/>
    <w:rsid w:val="00F67C81"/>
    <w:rsid w:val="00F720FF"/>
    <w:rsid w:val="00F73875"/>
    <w:rsid w:val="00F92354"/>
    <w:rsid w:val="00F94924"/>
    <w:rsid w:val="00F959E2"/>
    <w:rsid w:val="00FB5EA5"/>
    <w:rsid w:val="00FB6E9C"/>
    <w:rsid w:val="00FC4EFC"/>
    <w:rsid w:val="00FD03DE"/>
    <w:rsid w:val="00FD65D3"/>
    <w:rsid w:val="00FE41C8"/>
    <w:rsid w:val="00FE4401"/>
    <w:rsid w:val="00FE66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1DCFE"/>
  <w15:docId w15:val="{B5BE02E6-9033-4F70-B8A0-5C721AAC1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04A"/>
  </w:style>
  <w:style w:type="paragraph" w:styleId="Heading2">
    <w:name w:val="heading 2"/>
    <w:basedOn w:val="Normal"/>
    <w:next w:val="Normal"/>
    <w:link w:val="Heading2Char"/>
    <w:uiPriority w:val="9"/>
    <w:semiHidden/>
    <w:unhideWhenUsed/>
    <w:qFormat/>
    <w:rsid w:val="00157D1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7373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655D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896FFB"/>
    <w:pPr>
      <w:autoSpaceDE w:val="0"/>
      <w:autoSpaceDN w:val="0"/>
      <w:adjustRightInd w:val="0"/>
      <w:spacing w:after="0" w:line="240" w:lineRule="auto"/>
    </w:pPr>
    <w:rPr>
      <w:rFonts w:ascii="Calibri" w:hAnsi="Calibri" w:cs="Calibri"/>
      <w:color w:val="000000"/>
      <w:sz w:val="24"/>
      <w:szCs w:val="24"/>
    </w:rPr>
  </w:style>
  <w:style w:type="character" w:customStyle="1" w:styleId="text">
    <w:name w:val="text"/>
    <w:basedOn w:val="DefaultParagraphFont"/>
    <w:rsid w:val="00A72BEF"/>
  </w:style>
  <w:style w:type="character" w:customStyle="1" w:styleId="time">
    <w:name w:val="time"/>
    <w:basedOn w:val="DefaultParagraphFont"/>
    <w:rsid w:val="00A72BEF"/>
  </w:style>
  <w:style w:type="character" w:styleId="Hyperlink">
    <w:name w:val="Hyperlink"/>
    <w:basedOn w:val="DefaultParagraphFont"/>
    <w:uiPriority w:val="99"/>
    <w:unhideWhenUsed/>
    <w:rsid w:val="005359E8"/>
    <w:rPr>
      <w:color w:val="0000FF" w:themeColor="hyperlink"/>
      <w:u w:val="single"/>
    </w:rPr>
  </w:style>
  <w:style w:type="character" w:customStyle="1" w:styleId="Heading3Char">
    <w:name w:val="Heading 3 Char"/>
    <w:basedOn w:val="DefaultParagraphFont"/>
    <w:link w:val="Heading3"/>
    <w:uiPriority w:val="9"/>
    <w:rsid w:val="00173738"/>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157D14"/>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nhideWhenUsed/>
    <w:rsid w:val="009B7C12"/>
    <w:pPr>
      <w:tabs>
        <w:tab w:val="center" w:pos="4320"/>
        <w:tab w:val="right" w:pos="8640"/>
      </w:tabs>
      <w:spacing w:after="0" w:line="240" w:lineRule="auto"/>
    </w:pPr>
  </w:style>
  <w:style w:type="character" w:customStyle="1" w:styleId="HeaderChar">
    <w:name w:val="Header Char"/>
    <w:basedOn w:val="DefaultParagraphFont"/>
    <w:link w:val="Header"/>
    <w:uiPriority w:val="99"/>
    <w:rsid w:val="009B7C12"/>
  </w:style>
  <w:style w:type="paragraph" w:styleId="Footer">
    <w:name w:val="footer"/>
    <w:basedOn w:val="Normal"/>
    <w:link w:val="FooterChar"/>
    <w:uiPriority w:val="99"/>
    <w:unhideWhenUsed/>
    <w:rsid w:val="009B7C12"/>
    <w:pPr>
      <w:tabs>
        <w:tab w:val="center" w:pos="4320"/>
        <w:tab w:val="right" w:pos="8640"/>
      </w:tabs>
      <w:spacing w:after="0" w:line="240" w:lineRule="auto"/>
    </w:pPr>
  </w:style>
  <w:style w:type="character" w:customStyle="1" w:styleId="FooterChar">
    <w:name w:val="Footer Char"/>
    <w:basedOn w:val="DefaultParagraphFont"/>
    <w:link w:val="Footer"/>
    <w:uiPriority w:val="99"/>
    <w:rsid w:val="009B7C12"/>
  </w:style>
  <w:style w:type="paragraph" w:styleId="BalloonText">
    <w:name w:val="Balloon Text"/>
    <w:basedOn w:val="Normal"/>
    <w:link w:val="BalloonTextChar"/>
    <w:uiPriority w:val="99"/>
    <w:semiHidden/>
    <w:unhideWhenUsed/>
    <w:rsid w:val="009B7C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7C12"/>
    <w:rPr>
      <w:rFonts w:ascii="Tahoma" w:hAnsi="Tahoma" w:cs="Tahoma"/>
      <w:sz w:val="16"/>
      <w:szCs w:val="16"/>
    </w:rPr>
  </w:style>
  <w:style w:type="paragraph" w:styleId="ListParagraph">
    <w:name w:val="List Paragraph"/>
    <w:basedOn w:val="Normal"/>
    <w:uiPriority w:val="34"/>
    <w:qFormat/>
    <w:rsid w:val="004A60CD"/>
    <w:pPr>
      <w:ind w:left="720"/>
      <w:contextualSpacing/>
    </w:pPr>
  </w:style>
  <w:style w:type="table" w:styleId="TableGrid">
    <w:name w:val="Table Grid"/>
    <w:basedOn w:val="TableNormal"/>
    <w:uiPriority w:val="59"/>
    <w:rsid w:val="00B722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BA789E"/>
    <w:pPr>
      <w:suppressAutoHyphens/>
      <w:autoSpaceDN w:val="0"/>
      <w:spacing w:after="180" w:line="273" w:lineRule="auto"/>
      <w:textAlignment w:val="baseline"/>
    </w:pPr>
    <w:rPr>
      <w:rFonts w:ascii="Calibri" w:eastAsia="SimSun" w:hAnsi="Calibri" w:cs="F"/>
      <w:kern w:val="3"/>
    </w:rPr>
  </w:style>
  <w:style w:type="character" w:customStyle="1" w:styleId="UnresolvedMention1">
    <w:name w:val="Unresolved Mention1"/>
    <w:basedOn w:val="DefaultParagraphFont"/>
    <w:uiPriority w:val="99"/>
    <w:semiHidden/>
    <w:unhideWhenUsed/>
    <w:rsid w:val="00926F50"/>
    <w:rPr>
      <w:color w:val="605E5C"/>
      <w:shd w:val="clear" w:color="auto" w:fill="E1DFDD"/>
    </w:rPr>
  </w:style>
  <w:style w:type="character" w:customStyle="1" w:styleId="hljs-keyword">
    <w:name w:val="hljs-keyword"/>
    <w:basedOn w:val="DefaultParagraphFont"/>
    <w:rsid w:val="008D20C6"/>
  </w:style>
  <w:style w:type="paragraph" w:styleId="Date">
    <w:name w:val="Date"/>
    <w:basedOn w:val="Normal"/>
    <w:next w:val="Normal"/>
    <w:link w:val="DateChar"/>
    <w:uiPriority w:val="99"/>
    <w:semiHidden/>
    <w:unhideWhenUsed/>
    <w:rsid w:val="0081047D"/>
  </w:style>
  <w:style w:type="character" w:customStyle="1" w:styleId="DateChar">
    <w:name w:val="Date Char"/>
    <w:basedOn w:val="DefaultParagraphFont"/>
    <w:link w:val="Date"/>
    <w:uiPriority w:val="99"/>
    <w:semiHidden/>
    <w:rsid w:val="008104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83101">
      <w:bodyDiv w:val="1"/>
      <w:marLeft w:val="0"/>
      <w:marRight w:val="0"/>
      <w:marTop w:val="0"/>
      <w:marBottom w:val="0"/>
      <w:divBdr>
        <w:top w:val="none" w:sz="0" w:space="0" w:color="auto"/>
        <w:left w:val="none" w:sz="0" w:space="0" w:color="auto"/>
        <w:bottom w:val="none" w:sz="0" w:space="0" w:color="auto"/>
        <w:right w:val="none" w:sz="0" w:space="0" w:color="auto"/>
      </w:divBdr>
    </w:div>
    <w:div w:id="38018289">
      <w:bodyDiv w:val="1"/>
      <w:marLeft w:val="0"/>
      <w:marRight w:val="0"/>
      <w:marTop w:val="0"/>
      <w:marBottom w:val="0"/>
      <w:divBdr>
        <w:top w:val="none" w:sz="0" w:space="0" w:color="auto"/>
        <w:left w:val="none" w:sz="0" w:space="0" w:color="auto"/>
        <w:bottom w:val="none" w:sz="0" w:space="0" w:color="auto"/>
        <w:right w:val="none" w:sz="0" w:space="0" w:color="auto"/>
      </w:divBdr>
    </w:div>
    <w:div w:id="101343661">
      <w:bodyDiv w:val="1"/>
      <w:marLeft w:val="0"/>
      <w:marRight w:val="0"/>
      <w:marTop w:val="0"/>
      <w:marBottom w:val="0"/>
      <w:divBdr>
        <w:top w:val="none" w:sz="0" w:space="0" w:color="auto"/>
        <w:left w:val="none" w:sz="0" w:space="0" w:color="auto"/>
        <w:bottom w:val="none" w:sz="0" w:space="0" w:color="auto"/>
        <w:right w:val="none" w:sz="0" w:space="0" w:color="auto"/>
      </w:divBdr>
    </w:div>
    <w:div w:id="104277596">
      <w:bodyDiv w:val="1"/>
      <w:marLeft w:val="0"/>
      <w:marRight w:val="0"/>
      <w:marTop w:val="0"/>
      <w:marBottom w:val="0"/>
      <w:divBdr>
        <w:top w:val="none" w:sz="0" w:space="0" w:color="auto"/>
        <w:left w:val="none" w:sz="0" w:space="0" w:color="auto"/>
        <w:bottom w:val="none" w:sz="0" w:space="0" w:color="auto"/>
        <w:right w:val="none" w:sz="0" w:space="0" w:color="auto"/>
      </w:divBdr>
    </w:div>
    <w:div w:id="122430082">
      <w:bodyDiv w:val="1"/>
      <w:marLeft w:val="0"/>
      <w:marRight w:val="0"/>
      <w:marTop w:val="0"/>
      <w:marBottom w:val="0"/>
      <w:divBdr>
        <w:top w:val="none" w:sz="0" w:space="0" w:color="auto"/>
        <w:left w:val="none" w:sz="0" w:space="0" w:color="auto"/>
        <w:bottom w:val="none" w:sz="0" w:space="0" w:color="auto"/>
        <w:right w:val="none" w:sz="0" w:space="0" w:color="auto"/>
      </w:divBdr>
      <w:divsChild>
        <w:div w:id="1440294466">
          <w:marLeft w:val="0"/>
          <w:marRight w:val="0"/>
          <w:marTop w:val="0"/>
          <w:marBottom w:val="0"/>
          <w:divBdr>
            <w:top w:val="none" w:sz="0" w:space="0" w:color="auto"/>
            <w:left w:val="none" w:sz="0" w:space="0" w:color="auto"/>
            <w:bottom w:val="none" w:sz="0" w:space="0" w:color="auto"/>
            <w:right w:val="none" w:sz="0" w:space="0" w:color="auto"/>
          </w:divBdr>
          <w:divsChild>
            <w:div w:id="39207142">
              <w:marLeft w:val="0"/>
              <w:marRight w:val="0"/>
              <w:marTop w:val="0"/>
              <w:marBottom w:val="0"/>
              <w:divBdr>
                <w:top w:val="none" w:sz="0" w:space="0" w:color="auto"/>
                <w:left w:val="none" w:sz="0" w:space="0" w:color="auto"/>
                <w:bottom w:val="none" w:sz="0" w:space="0" w:color="auto"/>
                <w:right w:val="none" w:sz="0" w:space="0" w:color="auto"/>
              </w:divBdr>
              <w:divsChild>
                <w:div w:id="1850215698">
                  <w:marLeft w:val="0"/>
                  <w:marRight w:val="0"/>
                  <w:marTop w:val="0"/>
                  <w:marBottom w:val="0"/>
                  <w:divBdr>
                    <w:top w:val="none" w:sz="0" w:space="0" w:color="auto"/>
                    <w:left w:val="none" w:sz="0" w:space="0" w:color="auto"/>
                    <w:bottom w:val="none" w:sz="0" w:space="0" w:color="auto"/>
                    <w:right w:val="none" w:sz="0" w:space="0" w:color="auto"/>
                  </w:divBdr>
                  <w:divsChild>
                    <w:div w:id="948705371">
                      <w:marLeft w:val="0"/>
                      <w:marRight w:val="0"/>
                      <w:marTop w:val="0"/>
                      <w:marBottom w:val="0"/>
                      <w:divBdr>
                        <w:top w:val="none" w:sz="0" w:space="0" w:color="auto"/>
                        <w:left w:val="none" w:sz="0" w:space="0" w:color="auto"/>
                        <w:bottom w:val="none" w:sz="0" w:space="0" w:color="auto"/>
                        <w:right w:val="none" w:sz="0" w:space="0" w:color="auto"/>
                      </w:divBdr>
                      <w:divsChild>
                        <w:div w:id="1257785110">
                          <w:marLeft w:val="0"/>
                          <w:marRight w:val="0"/>
                          <w:marTop w:val="0"/>
                          <w:marBottom w:val="0"/>
                          <w:divBdr>
                            <w:top w:val="none" w:sz="0" w:space="0" w:color="auto"/>
                            <w:left w:val="none" w:sz="0" w:space="0" w:color="auto"/>
                            <w:bottom w:val="none" w:sz="0" w:space="0" w:color="auto"/>
                            <w:right w:val="none" w:sz="0" w:space="0" w:color="auto"/>
                          </w:divBdr>
                          <w:divsChild>
                            <w:div w:id="738862688">
                              <w:marLeft w:val="0"/>
                              <w:marRight w:val="240"/>
                              <w:marTop w:val="144"/>
                              <w:marBottom w:val="0"/>
                              <w:divBdr>
                                <w:top w:val="none" w:sz="0" w:space="0" w:color="auto"/>
                                <w:left w:val="none" w:sz="0" w:space="0" w:color="auto"/>
                                <w:bottom w:val="none" w:sz="0" w:space="0" w:color="auto"/>
                                <w:right w:val="none" w:sz="0" w:space="0" w:color="auto"/>
                              </w:divBdr>
                              <w:divsChild>
                                <w:div w:id="140760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225334">
          <w:marLeft w:val="0"/>
          <w:marRight w:val="0"/>
          <w:marTop w:val="0"/>
          <w:marBottom w:val="0"/>
          <w:divBdr>
            <w:top w:val="none" w:sz="0" w:space="0" w:color="auto"/>
            <w:left w:val="none" w:sz="0" w:space="0" w:color="auto"/>
            <w:bottom w:val="none" w:sz="0" w:space="0" w:color="auto"/>
            <w:right w:val="none" w:sz="0" w:space="0" w:color="auto"/>
          </w:divBdr>
          <w:divsChild>
            <w:div w:id="2108962675">
              <w:marLeft w:val="0"/>
              <w:marRight w:val="0"/>
              <w:marTop w:val="0"/>
              <w:marBottom w:val="0"/>
              <w:divBdr>
                <w:top w:val="none" w:sz="0" w:space="0" w:color="auto"/>
                <w:left w:val="none" w:sz="0" w:space="0" w:color="auto"/>
                <w:bottom w:val="none" w:sz="0" w:space="0" w:color="auto"/>
                <w:right w:val="none" w:sz="0" w:space="0" w:color="auto"/>
              </w:divBdr>
              <w:divsChild>
                <w:div w:id="1009210010">
                  <w:marLeft w:val="0"/>
                  <w:marRight w:val="0"/>
                  <w:marTop w:val="0"/>
                  <w:marBottom w:val="0"/>
                  <w:divBdr>
                    <w:top w:val="none" w:sz="0" w:space="0" w:color="auto"/>
                    <w:left w:val="none" w:sz="0" w:space="0" w:color="auto"/>
                    <w:bottom w:val="none" w:sz="0" w:space="0" w:color="auto"/>
                    <w:right w:val="none" w:sz="0" w:space="0" w:color="auto"/>
                  </w:divBdr>
                  <w:divsChild>
                    <w:div w:id="1023937845">
                      <w:marLeft w:val="0"/>
                      <w:marRight w:val="0"/>
                      <w:marTop w:val="0"/>
                      <w:marBottom w:val="0"/>
                      <w:divBdr>
                        <w:top w:val="none" w:sz="0" w:space="0" w:color="auto"/>
                        <w:left w:val="none" w:sz="0" w:space="0" w:color="auto"/>
                        <w:bottom w:val="none" w:sz="0" w:space="0" w:color="auto"/>
                        <w:right w:val="none" w:sz="0" w:space="0" w:color="auto"/>
                      </w:divBdr>
                      <w:divsChild>
                        <w:div w:id="9352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24665">
      <w:bodyDiv w:val="1"/>
      <w:marLeft w:val="0"/>
      <w:marRight w:val="0"/>
      <w:marTop w:val="0"/>
      <w:marBottom w:val="0"/>
      <w:divBdr>
        <w:top w:val="none" w:sz="0" w:space="0" w:color="auto"/>
        <w:left w:val="none" w:sz="0" w:space="0" w:color="auto"/>
        <w:bottom w:val="none" w:sz="0" w:space="0" w:color="auto"/>
        <w:right w:val="none" w:sz="0" w:space="0" w:color="auto"/>
      </w:divBdr>
    </w:div>
    <w:div w:id="176045357">
      <w:bodyDiv w:val="1"/>
      <w:marLeft w:val="0"/>
      <w:marRight w:val="0"/>
      <w:marTop w:val="0"/>
      <w:marBottom w:val="0"/>
      <w:divBdr>
        <w:top w:val="none" w:sz="0" w:space="0" w:color="auto"/>
        <w:left w:val="none" w:sz="0" w:space="0" w:color="auto"/>
        <w:bottom w:val="none" w:sz="0" w:space="0" w:color="auto"/>
        <w:right w:val="none" w:sz="0" w:space="0" w:color="auto"/>
      </w:divBdr>
      <w:divsChild>
        <w:div w:id="1811289810">
          <w:marLeft w:val="734"/>
          <w:marRight w:val="0"/>
          <w:marTop w:val="0"/>
          <w:marBottom w:val="0"/>
          <w:divBdr>
            <w:top w:val="none" w:sz="0" w:space="0" w:color="auto"/>
            <w:left w:val="none" w:sz="0" w:space="0" w:color="auto"/>
            <w:bottom w:val="none" w:sz="0" w:space="0" w:color="auto"/>
            <w:right w:val="none" w:sz="0" w:space="0" w:color="auto"/>
          </w:divBdr>
        </w:div>
      </w:divsChild>
    </w:div>
    <w:div w:id="192882676">
      <w:bodyDiv w:val="1"/>
      <w:marLeft w:val="0"/>
      <w:marRight w:val="0"/>
      <w:marTop w:val="0"/>
      <w:marBottom w:val="0"/>
      <w:divBdr>
        <w:top w:val="none" w:sz="0" w:space="0" w:color="auto"/>
        <w:left w:val="none" w:sz="0" w:space="0" w:color="auto"/>
        <w:bottom w:val="none" w:sz="0" w:space="0" w:color="auto"/>
        <w:right w:val="none" w:sz="0" w:space="0" w:color="auto"/>
      </w:divBdr>
    </w:div>
    <w:div w:id="214703537">
      <w:bodyDiv w:val="1"/>
      <w:marLeft w:val="0"/>
      <w:marRight w:val="0"/>
      <w:marTop w:val="0"/>
      <w:marBottom w:val="0"/>
      <w:divBdr>
        <w:top w:val="none" w:sz="0" w:space="0" w:color="auto"/>
        <w:left w:val="none" w:sz="0" w:space="0" w:color="auto"/>
        <w:bottom w:val="none" w:sz="0" w:space="0" w:color="auto"/>
        <w:right w:val="none" w:sz="0" w:space="0" w:color="auto"/>
      </w:divBdr>
      <w:divsChild>
        <w:div w:id="884563875">
          <w:marLeft w:val="734"/>
          <w:marRight w:val="0"/>
          <w:marTop w:val="0"/>
          <w:marBottom w:val="0"/>
          <w:divBdr>
            <w:top w:val="none" w:sz="0" w:space="0" w:color="auto"/>
            <w:left w:val="none" w:sz="0" w:space="0" w:color="auto"/>
            <w:bottom w:val="none" w:sz="0" w:space="0" w:color="auto"/>
            <w:right w:val="none" w:sz="0" w:space="0" w:color="auto"/>
          </w:divBdr>
        </w:div>
      </w:divsChild>
    </w:div>
    <w:div w:id="239944887">
      <w:bodyDiv w:val="1"/>
      <w:marLeft w:val="0"/>
      <w:marRight w:val="0"/>
      <w:marTop w:val="0"/>
      <w:marBottom w:val="0"/>
      <w:divBdr>
        <w:top w:val="none" w:sz="0" w:space="0" w:color="auto"/>
        <w:left w:val="none" w:sz="0" w:space="0" w:color="auto"/>
        <w:bottom w:val="none" w:sz="0" w:space="0" w:color="auto"/>
        <w:right w:val="none" w:sz="0" w:space="0" w:color="auto"/>
      </w:divBdr>
    </w:div>
    <w:div w:id="244462951">
      <w:bodyDiv w:val="1"/>
      <w:marLeft w:val="0"/>
      <w:marRight w:val="0"/>
      <w:marTop w:val="0"/>
      <w:marBottom w:val="0"/>
      <w:divBdr>
        <w:top w:val="none" w:sz="0" w:space="0" w:color="auto"/>
        <w:left w:val="none" w:sz="0" w:space="0" w:color="auto"/>
        <w:bottom w:val="none" w:sz="0" w:space="0" w:color="auto"/>
        <w:right w:val="none" w:sz="0" w:space="0" w:color="auto"/>
      </w:divBdr>
    </w:div>
    <w:div w:id="292834137">
      <w:bodyDiv w:val="1"/>
      <w:marLeft w:val="0"/>
      <w:marRight w:val="0"/>
      <w:marTop w:val="0"/>
      <w:marBottom w:val="0"/>
      <w:divBdr>
        <w:top w:val="none" w:sz="0" w:space="0" w:color="auto"/>
        <w:left w:val="none" w:sz="0" w:space="0" w:color="auto"/>
        <w:bottom w:val="none" w:sz="0" w:space="0" w:color="auto"/>
        <w:right w:val="none" w:sz="0" w:space="0" w:color="auto"/>
      </w:divBdr>
      <w:divsChild>
        <w:div w:id="641082714">
          <w:marLeft w:val="0"/>
          <w:marRight w:val="0"/>
          <w:marTop w:val="0"/>
          <w:marBottom w:val="0"/>
          <w:divBdr>
            <w:top w:val="none" w:sz="0" w:space="0" w:color="auto"/>
            <w:left w:val="none" w:sz="0" w:space="0" w:color="auto"/>
            <w:bottom w:val="none" w:sz="0" w:space="0" w:color="auto"/>
            <w:right w:val="none" w:sz="0" w:space="0" w:color="auto"/>
          </w:divBdr>
          <w:divsChild>
            <w:div w:id="760637461">
              <w:marLeft w:val="0"/>
              <w:marRight w:val="0"/>
              <w:marTop w:val="0"/>
              <w:marBottom w:val="0"/>
              <w:divBdr>
                <w:top w:val="none" w:sz="0" w:space="0" w:color="auto"/>
                <w:left w:val="none" w:sz="0" w:space="0" w:color="auto"/>
                <w:bottom w:val="none" w:sz="0" w:space="0" w:color="auto"/>
                <w:right w:val="none" w:sz="0" w:space="0" w:color="auto"/>
              </w:divBdr>
              <w:divsChild>
                <w:div w:id="605650434">
                  <w:marLeft w:val="0"/>
                  <w:marRight w:val="0"/>
                  <w:marTop w:val="0"/>
                  <w:marBottom w:val="0"/>
                  <w:divBdr>
                    <w:top w:val="none" w:sz="0" w:space="0" w:color="auto"/>
                    <w:left w:val="none" w:sz="0" w:space="0" w:color="auto"/>
                    <w:bottom w:val="none" w:sz="0" w:space="0" w:color="auto"/>
                    <w:right w:val="none" w:sz="0" w:space="0" w:color="auto"/>
                  </w:divBdr>
                  <w:divsChild>
                    <w:div w:id="382411943">
                      <w:marLeft w:val="0"/>
                      <w:marRight w:val="0"/>
                      <w:marTop w:val="0"/>
                      <w:marBottom w:val="0"/>
                      <w:divBdr>
                        <w:top w:val="none" w:sz="0" w:space="0" w:color="auto"/>
                        <w:left w:val="none" w:sz="0" w:space="0" w:color="auto"/>
                        <w:bottom w:val="none" w:sz="0" w:space="0" w:color="auto"/>
                        <w:right w:val="none" w:sz="0" w:space="0" w:color="auto"/>
                      </w:divBdr>
                      <w:divsChild>
                        <w:div w:id="1651254720">
                          <w:marLeft w:val="0"/>
                          <w:marRight w:val="0"/>
                          <w:marTop w:val="0"/>
                          <w:marBottom w:val="0"/>
                          <w:divBdr>
                            <w:top w:val="none" w:sz="0" w:space="0" w:color="auto"/>
                            <w:left w:val="none" w:sz="0" w:space="0" w:color="auto"/>
                            <w:bottom w:val="none" w:sz="0" w:space="0" w:color="auto"/>
                            <w:right w:val="none" w:sz="0" w:space="0" w:color="auto"/>
                          </w:divBdr>
                          <w:divsChild>
                            <w:div w:id="403264500">
                              <w:marLeft w:val="0"/>
                              <w:marRight w:val="0"/>
                              <w:marTop w:val="0"/>
                              <w:marBottom w:val="0"/>
                              <w:divBdr>
                                <w:top w:val="none" w:sz="0" w:space="0" w:color="auto"/>
                                <w:left w:val="none" w:sz="0" w:space="0" w:color="auto"/>
                                <w:bottom w:val="none" w:sz="0" w:space="0" w:color="auto"/>
                                <w:right w:val="none" w:sz="0" w:space="0" w:color="auto"/>
                              </w:divBdr>
                            </w:div>
                          </w:divsChild>
                        </w:div>
                        <w:div w:id="1696341441">
                          <w:marLeft w:val="0"/>
                          <w:marRight w:val="0"/>
                          <w:marTop w:val="0"/>
                          <w:marBottom w:val="0"/>
                          <w:divBdr>
                            <w:top w:val="none" w:sz="0" w:space="0" w:color="auto"/>
                            <w:left w:val="none" w:sz="0" w:space="0" w:color="auto"/>
                            <w:bottom w:val="none" w:sz="0" w:space="0" w:color="auto"/>
                            <w:right w:val="none" w:sz="0" w:space="0" w:color="auto"/>
                          </w:divBdr>
                          <w:divsChild>
                            <w:div w:id="676611797">
                              <w:marLeft w:val="0"/>
                              <w:marRight w:val="240"/>
                              <w:marTop w:val="144"/>
                              <w:marBottom w:val="0"/>
                              <w:divBdr>
                                <w:top w:val="none" w:sz="0" w:space="0" w:color="auto"/>
                                <w:left w:val="none" w:sz="0" w:space="0" w:color="auto"/>
                                <w:bottom w:val="none" w:sz="0" w:space="0" w:color="auto"/>
                                <w:right w:val="none" w:sz="0" w:space="0" w:color="auto"/>
                              </w:divBdr>
                              <w:divsChild>
                                <w:div w:id="102448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9369932">
          <w:marLeft w:val="0"/>
          <w:marRight w:val="0"/>
          <w:marTop w:val="0"/>
          <w:marBottom w:val="0"/>
          <w:divBdr>
            <w:top w:val="none" w:sz="0" w:space="0" w:color="auto"/>
            <w:left w:val="none" w:sz="0" w:space="0" w:color="auto"/>
            <w:bottom w:val="none" w:sz="0" w:space="0" w:color="auto"/>
            <w:right w:val="none" w:sz="0" w:space="0" w:color="auto"/>
          </w:divBdr>
          <w:divsChild>
            <w:div w:id="505746853">
              <w:marLeft w:val="0"/>
              <w:marRight w:val="0"/>
              <w:marTop w:val="0"/>
              <w:marBottom w:val="0"/>
              <w:divBdr>
                <w:top w:val="none" w:sz="0" w:space="0" w:color="auto"/>
                <w:left w:val="none" w:sz="0" w:space="0" w:color="auto"/>
                <w:bottom w:val="none" w:sz="0" w:space="0" w:color="auto"/>
                <w:right w:val="none" w:sz="0" w:space="0" w:color="auto"/>
              </w:divBdr>
              <w:divsChild>
                <w:div w:id="812212735">
                  <w:marLeft w:val="0"/>
                  <w:marRight w:val="0"/>
                  <w:marTop w:val="0"/>
                  <w:marBottom w:val="0"/>
                  <w:divBdr>
                    <w:top w:val="none" w:sz="0" w:space="0" w:color="auto"/>
                    <w:left w:val="none" w:sz="0" w:space="0" w:color="auto"/>
                    <w:bottom w:val="none" w:sz="0" w:space="0" w:color="auto"/>
                    <w:right w:val="none" w:sz="0" w:space="0" w:color="auto"/>
                  </w:divBdr>
                  <w:divsChild>
                    <w:div w:id="2101749864">
                      <w:marLeft w:val="0"/>
                      <w:marRight w:val="0"/>
                      <w:marTop w:val="0"/>
                      <w:marBottom w:val="0"/>
                      <w:divBdr>
                        <w:top w:val="none" w:sz="0" w:space="0" w:color="auto"/>
                        <w:left w:val="none" w:sz="0" w:space="0" w:color="auto"/>
                        <w:bottom w:val="none" w:sz="0" w:space="0" w:color="auto"/>
                        <w:right w:val="none" w:sz="0" w:space="0" w:color="auto"/>
                      </w:divBdr>
                      <w:divsChild>
                        <w:div w:id="18718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034980">
      <w:bodyDiv w:val="1"/>
      <w:marLeft w:val="0"/>
      <w:marRight w:val="0"/>
      <w:marTop w:val="0"/>
      <w:marBottom w:val="0"/>
      <w:divBdr>
        <w:top w:val="none" w:sz="0" w:space="0" w:color="auto"/>
        <w:left w:val="none" w:sz="0" w:space="0" w:color="auto"/>
        <w:bottom w:val="none" w:sz="0" w:space="0" w:color="auto"/>
        <w:right w:val="none" w:sz="0" w:space="0" w:color="auto"/>
      </w:divBdr>
    </w:div>
    <w:div w:id="335117262">
      <w:bodyDiv w:val="1"/>
      <w:marLeft w:val="0"/>
      <w:marRight w:val="0"/>
      <w:marTop w:val="0"/>
      <w:marBottom w:val="0"/>
      <w:divBdr>
        <w:top w:val="none" w:sz="0" w:space="0" w:color="auto"/>
        <w:left w:val="none" w:sz="0" w:space="0" w:color="auto"/>
        <w:bottom w:val="none" w:sz="0" w:space="0" w:color="auto"/>
        <w:right w:val="none" w:sz="0" w:space="0" w:color="auto"/>
      </w:divBdr>
    </w:div>
    <w:div w:id="339967428">
      <w:bodyDiv w:val="1"/>
      <w:marLeft w:val="0"/>
      <w:marRight w:val="0"/>
      <w:marTop w:val="0"/>
      <w:marBottom w:val="0"/>
      <w:divBdr>
        <w:top w:val="none" w:sz="0" w:space="0" w:color="auto"/>
        <w:left w:val="none" w:sz="0" w:space="0" w:color="auto"/>
        <w:bottom w:val="none" w:sz="0" w:space="0" w:color="auto"/>
        <w:right w:val="none" w:sz="0" w:space="0" w:color="auto"/>
      </w:divBdr>
      <w:divsChild>
        <w:div w:id="533427788">
          <w:marLeft w:val="0"/>
          <w:marRight w:val="0"/>
          <w:marTop w:val="0"/>
          <w:marBottom w:val="0"/>
          <w:divBdr>
            <w:top w:val="none" w:sz="0" w:space="0" w:color="auto"/>
            <w:left w:val="none" w:sz="0" w:space="0" w:color="auto"/>
            <w:bottom w:val="none" w:sz="0" w:space="0" w:color="auto"/>
            <w:right w:val="none" w:sz="0" w:space="0" w:color="auto"/>
          </w:divBdr>
        </w:div>
        <w:div w:id="1694989554">
          <w:marLeft w:val="0"/>
          <w:marRight w:val="0"/>
          <w:marTop w:val="0"/>
          <w:marBottom w:val="0"/>
          <w:divBdr>
            <w:top w:val="none" w:sz="0" w:space="0" w:color="auto"/>
            <w:left w:val="none" w:sz="0" w:space="0" w:color="auto"/>
            <w:bottom w:val="none" w:sz="0" w:space="0" w:color="auto"/>
            <w:right w:val="none" w:sz="0" w:space="0" w:color="auto"/>
          </w:divBdr>
        </w:div>
        <w:div w:id="142889360">
          <w:marLeft w:val="0"/>
          <w:marRight w:val="0"/>
          <w:marTop w:val="0"/>
          <w:marBottom w:val="0"/>
          <w:divBdr>
            <w:top w:val="none" w:sz="0" w:space="0" w:color="auto"/>
            <w:left w:val="none" w:sz="0" w:space="0" w:color="auto"/>
            <w:bottom w:val="none" w:sz="0" w:space="0" w:color="auto"/>
            <w:right w:val="none" w:sz="0" w:space="0" w:color="auto"/>
          </w:divBdr>
        </w:div>
      </w:divsChild>
    </w:div>
    <w:div w:id="412747788">
      <w:bodyDiv w:val="1"/>
      <w:marLeft w:val="0"/>
      <w:marRight w:val="0"/>
      <w:marTop w:val="0"/>
      <w:marBottom w:val="0"/>
      <w:divBdr>
        <w:top w:val="none" w:sz="0" w:space="0" w:color="auto"/>
        <w:left w:val="none" w:sz="0" w:space="0" w:color="auto"/>
        <w:bottom w:val="none" w:sz="0" w:space="0" w:color="auto"/>
        <w:right w:val="none" w:sz="0" w:space="0" w:color="auto"/>
      </w:divBdr>
    </w:div>
    <w:div w:id="475532532">
      <w:bodyDiv w:val="1"/>
      <w:marLeft w:val="0"/>
      <w:marRight w:val="0"/>
      <w:marTop w:val="0"/>
      <w:marBottom w:val="0"/>
      <w:divBdr>
        <w:top w:val="none" w:sz="0" w:space="0" w:color="auto"/>
        <w:left w:val="none" w:sz="0" w:space="0" w:color="auto"/>
        <w:bottom w:val="none" w:sz="0" w:space="0" w:color="auto"/>
        <w:right w:val="none" w:sz="0" w:space="0" w:color="auto"/>
      </w:divBdr>
    </w:div>
    <w:div w:id="580455596">
      <w:bodyDiv w:val="1"/>
      <w:marLeft w:val="0"/>
      <w:marRight w:val="0"/>
      <w:marTop w:val="0"/>
      <w:marBottom w:val="0"/>
      <w:divBdr>
        <w:top w:val="none" w:sz="0" w:space="0" w:color="auto"/>
        <w:left w:val="none" w:sz="0" w:space="0" w:color="auto"/>
        <w:bottom w:val="none" w:sz="0" w:space="0" w:color="auto"/>
        <w:right w:val="none" w:sz="0" w:space="0" w:color="auto"/>
      </w:divBdr>
    </w:div>
    <w:div w:id="590623397">
      <w:bodyDiv w:val="1"/>
      <w:marLeft w:val="0"/>
      <w:marRight w:val="0"/>
      <w:marTop w:val="0"/>
      <w:marBottom w:val="0"/>
      <w:divBdr>
        <w:top w:val="none" w:sz="0" w:space="0" w:color="auto"/>
        <w:left w:val="none" w:sz="0" w:space="0" w:color="auto"/>
        <w:bottom w:val="none" w:sz="0" w:space="0" w:color="auto"/>
        <w:right w:val="none" w:sz="0" w:space="0" w:color="auto"/>
      </w:divBdr>
      <w:divsChild>
        <w:div w:id="479663700">
          <w:marLeft w:val="0"/>
          <w:marRight w:val="0"/>
          <w:marTop w:val="72"/>
          <w:marBottom w:val="72"/>
          <w:divBdr>
            <w:top w:val="none" w:sz="0" w:space="0" w:color="auto"/>
            <w:left w:val="none" w:sz="0" w:space="0" w:color="auto"/>
            <w:bottom w:val="none" w:sz="0" w:space="0" w:color="auto"/>
            <w:right w:val="none" w:sz="0" w:space="0" w:color="auto"/>
          </w:divBdr>
        </w:div>
      </w:divsChild>
    </w:div>
    <w:div w:id="654800851">
      <w:bodyDiv w:val="1"/>
      <w:marLeft w:val="0"/>
      <w:marRight w:val="0"/>
      <w:marTop w:val="0"/>
      <w:marBottom w:val="0"/>
      <w:divBdr>
        <w:top w:val="none" w:sz="0" w:space="0" w:color="auto"/>
        <w:left w:val="none" w:sz="0" w:space="0" w:color="auto"/>
        <w:bottom w:val="none" w:sz="0" w:space="0" w:color="auto"/>
        <w:right w:val="none" w:sz="0" w:space="0" w:color="auto"/>
      </w:divBdr>
    </w:div>
    <w:div w:id="660743687">
      <w:bodyDiv w:val="1"/>
      <w:marLeft w:val="0"/>
      <w:marRight w:val="0"/>
      <w:marTop w:val="0"/>
      <w:marBottom w:val="0"/>
      <w:divBdr>
        <w:top w:val="none" w:sz="0" w:space="0" w:color="auto"/>
        <w:left w:val="none" w:sz="0" w:space="0" w:color="auto"/>
        <w:bottom w:val="none" w:sz="0" w:space="0" w:color="auto"/>
        <w:right w:val="none" w:sz="0" w:space="0" w:color="auto"/>
      </w:divBdr>
    </w:div>
    <w:div w:id="722681453">
      <w:bodyDiv w:val="1"/>
      <w:marLeft w:val="0"/>
      <w:marRight w:val="0"/>
      <w:marTop w:val="0"/>
      <w:marBottom w:val="0"/>
      <w:divBdr>
        <w:top w:val="none" w:sz="0" w:space="0" w:color="auto"/>
        <w:left w:val="none" w:sz="0" w:space="0" w:color="auto"/>
        <w:bottom w:val="none" w:sz="0" w:space="0" w:color="auto"/>
        <w:right w:val="none" w:sz="0" w:space="0" w:color="auto"/>
      </w:divBdr>
      <w:divsChild>
        <w:div w:id="1290281272">
          <w:marLeft w:val="0"/>
          <w:marRight w:val="0"/>
          <w:marTop w:val="0"/>
          <w:marBottom w:val="0"/>
          <w:divBdr>
            <w:top w:val="none" w:sz="0" w:space="0" w:color="auto"/>
            <w:left w:val="none" w:sz="0" w:space="0" w:color="auto"/>
            <w:bottom w:val="none" w:sz="0" w:space="0" w:color="auto"/>
            <w:right w:val="none" w:sz="0" w:space="0" w:color="auto"/>
          </w:divBdr>
          <w:divsChild>
            <w:div w:id="302858320">
              <w:marLeft w:val="0"/>
              <w:marRight w:val="0"/>
              <w:marTop w:val="0"/>
              <w:marBottom w:val="0"/>
              <w:divBdr>
                <w:top w:val="none" w:sz="0" w:space="0" w:color="auto"/>
                <w:left w:val="none" w:sz="0" w:space="0" w:color="auto"/>
                <w:bottom w:val="none" w:sz="0" w:space="0" w:color="auto"/>
                <w:right w:val="none" w:sz="0" w:space="0" w:color="auto"/>
              </w:divBdr>
              <w:divsChild>
                <w:div w:id="677846776">
                  <w:marLeft w:val="0"/>
                  <w:marRight w:val="0"/>
                  <w:marTop w:val="0"/>
                  <w:marBottom w:val="0"/>
                  <w:divBdr>
                    <w:top w:val="none" w:sz="0" w:space="0" w:color="auto"/>
                    <w:left w:val="none" w:sz="0" w:space="0" w:color="auto"/>
                    <w:bottom w:val="none" w:sz="0" w:space="0" w:color="auto"/>
                    <w:right w:val="none" w:sz="0" w:space="0" w:color="auto"/>
                  </w:divBdr>
                  <w:divsChild>
                    <w:div w:id="444496685">
                      <w:marLeft w:val="0"/>
                      <w:marRight w:val="0"/>
                      <w:marTop w:val="0"/>
                      <w:marBottom w:val="0"/>
                      <w:divBdr>
                        <w:top w:val="none" w:sz="0" w:space="0" w:color="auto"/>
                        <w:left w:val="none" w:sz="0" w:space="0" w:color="auto"/>
                        <w:bottom w:val="none" w:sz="0" w:space="0" w:color="auto"/>
                        <w:right w:val="none" w:sz="0" w:space="0" w:color="auto"/>
                      </w:divBdr>
                      <w:divsChild>
                        <w:div w:id="1283003067">
                          <w:marLeft w:val="0"/>
                          <w:marRight w:val="0"/>
                          <w:marTop w:val="0"/>
                          <w:marBottom w:val="0"/>
                          <w:divBdr>
                            <w:top w:val="none" w:sz="0" w:space="0" w:color="auto"/>
                            <w:left w:val="none" w:sz="0" w:space="0" w:color="auto"/>
                            <w:bottom w:val="none" w:sz="0" w:space="0" w:color="auto"/>
                            <w:right w:val="none" w:sz="0" w:space="0" w:color="auto"/>
                          </w:divBdr>
                          <w:divsChild>
                            <w:div w:id="370418626">
                              <w:marLeft w:val="0"/>
                              <w:marRight w:val="240"/>
                              <w:marTop w:val="144"/>
                              <w:marBottom w:val="0"/>
                              <w:divBdr>
                                <w:top w:val="none" w:sz="0" w:space="0" w:color="auto"/>
                                <w:left w:val="none" w:sz="0" w:space="0" w:color="auto"/>
                                <w:bottom w:val="none" w:sz="0" w:space="0" w:color="auto"/>
                                <w:right w:val="none" w:sz="0" w:space="0" w:color="auto"/>
                              </w:divBdr>
                              <w:divsChild>
                                <w:div w:id="114643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7396852">
          <w:marLeft w:val="0"/>
          <w:marRight w:val="0"/>
          <w:marTop w:val="0"/>
          <w:marBottom w:val="0"/>
          <w:divBdr>
            <w:top w:val="none" w:sz="0" w:space="0" w:color="auto"/>
            <w:left w:val="none" w:sz="0" w:space="0" w:color="auto"/>
            <w:bottom w:val="none" w:sz="0" w:space="0" w:color="auto"/>
            <w:right w:val="none" w:sz="0" w:space="0" w:color="auto"/>
          </w:divBdr>
          <w:divsChild>
            <w:div w:id="513030632">
              <w:marLeft w:val="0"/>
              <w:marRight w:val="0"/>
              <w:marTop w:val="0"/>
              <w:marBottom w:val="0"/>
              <w:divBdr>
                <w:top w:val="none" w:sz="0" w:space="0" w:color="auto"/>
                <w:left w:val="none" w:sz="0" w:space="0" w:color="auto"/>
                <w:bottom w:val="none" w:sz="0" w:space="0" w:color="auto"/>
                <w:right w:val="none" w:sz="0" w:space="0" w:color="auto"/>
              </w:divBdr>
              <w:divsChild>
                <w:div w:id="417555657">
                  <w:marLeft w:val="0"/>
                  <w:marRight w:val="0"/>
                  <w:marTop w:val="0"/>
                  <w:marBottom w:val="0"/>
                  <w:divBdr>
                    <w:top w:val="none" w:sz="0" w:space="0" w:color="auto"/>
                    <w:left w:val="none" w:sz="0" w:space="0" w:color="auto"/>
                    <w:bottom w:val="none" w:sz="0" w:space="0" w:color="auto"/>
                    <w:right w:val="none" w:sz="0" w:space="0" w:color="auto"/>
                  </w:divBdr>
                  <w:divsChild>
                    <w:div w:id="1267081386">
                      <w:marLeft w:val="0"/>
                      <w:marRight w:val="0"/>
                      <w:marTop w:val="0"/>
                      <w:marBottom w:val="0"/>
                      <w:divBdr>
                        <w:top w:val="none" w:sz="0" w:space="0" w:color="auto"/>
                        <w:left w:val="none" w:sz="0" w:space="0" w:color="auto"/>
                        <w:bottom w:val="none" w:sz="0" w:space="0" w:color="auto"/>
                        <w:right w:val="none" w:sz="0" w:space="0" w:color="auto"/>
                      </w:divBdr>
                      <w:divsChild>
                        <w:div w:id="187060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1819833">
      <w:bodyDiv w:val="1"/>
      <w:marLeft w:val="0"/>
      <w:marRight w:val="0"/>
      <w:marTop w:val="0"/>
      <w:marBottom w:val="0"/>
      <w:divBdr>
        <w:top w:val="none" w:sz="0" w:space="0" w:color="auto"/>
        <w:left w:val="none" w:sz="0" w:space="0" w:color="auto"/>
        <w:bottom w:val="none" w:sz="0" w:space="0" w:color="auto"/>
        <w:right w:val="none" w:sz="0" w:space="0" w:color="auto"/>
      </w:divBdr>
    </w:div>
    <w:div w:id="828399597">
      <w:bodyDiv w:val="1"/>
      <w:marLeft w:val="0"/>
      <w:marRight w:val="0"/>
      <w:marTop w:val="0"/>
      <w:marBottom w:val="0"/>
      <w:divBdr>
        <w:top w:val="none" w:sz="0" w:space="0" w:color="auto"/>
        <w:left w:val="none" w:sz="0" w:space="0" w:color="auto"/>
        <w:bottom w:val="none" w:sz="0" w:space="0" w:color="auto"/>
        <w:right w:val="none" w:sz="0" w:space="0" w:color="auto"/>
      </w:divBdr>
    </w:div>
    <w:div w:id="881675432">
      <w:bodyDiv w:val="1"/>
      <w:marLeft w:val="0"/>
      <w:marRight w:val="0"/>
      <w:marTop w:val="0"/>
      <w:marBottom w:val="0"/>
      <w:divBdr>
        <w:top w:val="none" w:sz="0" w:space="0" w:color="auto"/>
        <w:left w:val="none" w:sz="0" w:space="0" w:color="auto"/>
        <w:bottom w:val="none" w:sz="0" w:space="0" w:color="auto"/>
        <w:right w:val="none" w:sz="0" w:space="0" w:color="auto"/>
      </w:divBdr>
    </w:div>
    <w:div w:id="889340606">
      <w:bodyDiv w:val="1"/>
      <w:marLeft w:val="0"/>
      <w:marRight w:val="0"/>
      <w:marTop w:val="0"/>
      <w:marBottom w:val="0"/>
      <w:divBdr>
        <w:top w:val="none" w:sz="0" w:space="0" w:color="auto"/>
        <w:left w:val="none" w:sz="0" w:space="0" w:color="auto"/>
        <w:bottom w:val="none" w:sz="0" w:space="0" w:color="auto"/>
        <w:right w:val="none" w:sz="0" w:space="0" w:color="auto"/>
      </w:divBdr>
    </w:div>
    <w:div w:id="939459038">
      <w:bodyDiv w:val="1"/>
      <w:marLeft w:val="0"/>
      <w:marRight w:val="0"/>
      <w:marTop w:val="0"/>
      <w:marBottom w:val="0"/>
      <w:divBdr>
        <w:top w:val="none" w:sz="0" w:space="0" w:color="auto"/>
        <w:left w:val="none" w:sz="0" w:space="0" w:color="auto"/>
        <w:bottom w:val="none" w:sz="0" w:space="0" w:color="auto"/>
        <w:right w:val="none" w:sz="0" w:space="0" w:color="auto"/>
      </w:divBdr>
      <w:divsChild>
        <w:div w:id="139269443">
          <w:marLeft w:val="734"/>
          <w:marRight w:val="0"/>
          <w:marTop w:val="0"/>
          <w:marBottom w:val="0"/>
          <w:divBdr>
            <w:top w:val="none" w:sz="0" w:space="0" w:color="auto"/>
            <w:left w:val="none" w:sz="0" w:space="0" w:color="auto"/>
            <w:bottom w:val="none" w:sz="0" w:space="0" w:color="auto"/>
            <w:right w:val="none" w:sz="0" w:space="0" w:color="auto"/>
          </w:divBdr>
        </w:div>
      </w:divsChild>
    </w:div>
    <w:div w:id="959798705">
      <w:bodyDiv w:val="1"/>
      <w:marLeft w:val="0"/>
      <w:marRight w:val="0"/>
      <w:marTop w:val="0"/>
      <w:marBottom w:val="0"/>
      <w:divBdr>
        <w:top w:val="none" w:sz="0" w:space="0" w:color="auto"/>
        <w:left w:val="none" w:sz="0" w:space="0" w:color="auto"/>
        <w:bottom w:val="none" w:sz="0" w:space="0" w:color="auto"/>
        <w:right w:val="none" w:sz="0" w:space="0" w:color="auto"/>
      </w:divBdr>
    </w:div>
    <w:div w:id="995836462">
      <w:bodyDiv w:val="1"/>
      <w:marLeft w:val="0"/>
      <w:marRight w:val="0"/>
      <w:marTop w:val="0"/>
      <w:marBottom w:val="0"/>
      <w:divBdr>
        <w:top w:val="none" w:sz="0" w:space="0" w:color="auto"/>
        <w:left w:val="none" w:sz="0" w:space="0" w:color="auto"/>
        <w:bottom w:val="none" w:sz="0" w:space="0" w:color="auto"/>
        <w:right w:val="none" w:sz="0" w:space="0" w:color="auto"/>
      </w:divBdr>
    </w:div>
    <w:div w:id="997461242">
      <w:bodyDiv w:val="1"/>
      <w:marLeft w:val="0"/>
      <w:marRight w:val="0"/>
      <w:marTop w:val="0"/>
      <w:marBottom w:val="0"/>
      <w:divBdr>
        <w:top w:val="none" w:sz="0" w:space="0" w:color="auto"/>
        <w:left w:val="none" w:sz="0" w:space="0" w:color="auto"/>
        <w:bottom w:val="none" w:sz="0" w:space="0" w:color="auto"/>
        <w:right w:val="none" w:sz="0" w:space="0" w:color="auto"/>
      </w:divBdr>
      <w:divsChild>
        <w:div w:id="1694071315">
          <w:marLeft w:val="0"/>
          <w:marRight w:val="0"/>
          <w:marTop w:val="0"/>
          <w:marBottom w:val="0"/>
          <w:divBdr>
            <w:top w:val="none" w:sz="0" w:space="0" w:color="auto"/>
            <w:left w:val="none" w:sz="0" w:space="0" w:color="auto"/>
            <w:bottom w:val="none" w:sz="0" w:space="0" w:color="auto"/>
            <w:right w:val="none" w:sz="0" w:space="0" w:color="auto"/>
          </w:divBdr>
        </w:div>
        <w:div w:id="1254510896">
          <w:marLeft w:val="0"/>
          <w:marRight w:val="0"/>
          <w:marTop w:val="0"/>
          <w:marBottom w:val="0"/>
          <w:divBdr>
            <w:top w:val="none" w:sz="0" w:space="0" w:color="auto"/>
            <w:left w:val="none" w:sz="0" w:space="0" w:color="auto"/>
            <w:bottom w:val="none" w:sz="0" w:space="0" w:color="auto"/>
            <w:right w:val="none" w:sz="0" w:space="0" w:color="auto"/>
          </w:divBdr>
        </w:div>
      </w:divsChild>
    </w:div>
    <w:div w:id="1059937986">
      <w:bodyDiv w:val="1"/>
      <w:marLeft w:val="0"/>
      <w:marRight w:val="0"/>
      <w:marTop w:val="0"/>
      <w:marBottom w:val="0"/>
      <w:divBdr>
        <w:top w:val="none" w:sz="0" w:space="0" w:color="auto"/>
        <w:left w:val="none" w:sz="0" w:space="0" w:color="auto"/>
        <w:bottom w:val="none" w:sz="0" w:space="0" w:color="auto"/>
        <w:right w:val="none" w:sz="0" w:space="0" w:color="auto"/>
      </w:divBdr>
    </w:div>
    <w:div w:id="1060595068">
      <w:bodyDiv w:val="1"/>
      <w:marLeft w:val="0"/>
      <w:marRight w:val="0"/>
      <w:marTop w:val="0"/>
      <w:marBottom w:val="0"/>
      <w:divBdr>
        <w:top w:val="none" w:sz="0" w:space="0" w:color="auto"/>
        <w:left w:val="none" w:sz="0" w:space="0" w:color="auto"/>
        <w:bottom w:val="none" w:sz="0" w:space="0" w:color="auto"/>
        <w:right w:val="none" w:sz="0" w:space="0" w:color="auto"/>
      </w:divBdr>
    </w:div>
    <w:div w:id="1086655946">
      <w:bodyDiv w:val="1"/>
      <w:marLeft w:val="0"/>
      <w:marRight w:val="0"/>
      <w:marTop w:val="0"/>
      <w:marBottom w:val="0"/>
      <w:divBdr>
        <w:top w:val="none" w:sz="0" w:space="0" w:color="auto"/>
        <w:left w:val="none" w:sz="0" w:space="0" w:color="auto"/>
        <w:bottom w:val="none" w:sz="0" w:space="0" w:color="auto"/>
        <w:right w:val="none" w:sz="0" w:space="0" w:color="auto"/>
      </w:divBdr>
    </w:div>
    <w:div w:id="1089734152">
      <w:bodyDiv w:val="1"/>
      <w:marLeft w:val="0"/>
      <w:marRight w:val="0"/>
      <w:marTop w:val="0"/>
      <w:marBottom w:val="0"/>
      <w:divBdr>
        <w:top w:val="none" w:sz="0" w:space="0" w:color="auto"/>
        <w:left w:val="none" w:sz="0" w:space="0" w:color="auto"/>
        <w:bottom w:val="none" w:sz="0" w:space="0" w:color="auto"/>
        <w:right w:val="none" w:sz="0" w:space="0" w:color="auto"/>
      </w:divBdr>
    </w:div>
    <w:div w:id="1112356839">
      <w:bodyDiv w:val="1"/>
      <w:marLeft w:val="0"/>
      <w:marRight w:val="0"/>
      <w:marTop w:val="0"/>
      <w:marBottom w:val="0"/>
      <w:divBdr>
        <w:top w:val="none" w:sz="0" w:space="0" w:color="auto"/>
        <w:left w:val="none" w:sz="0" w:space="0" w:color="auto"/>
        <w:bottom w:val="none" w:sz="0" w:space="0" w:color="auto"/>
        <w:right w:val="none" w:sz="0" w:space="0" w:color="auto"/>
      </w:divBdr>
      <w:divsChild>
        <w:div w:id="2095199034">
          <w:marLeft w:val="0"/>
          <w:marRight w:val="0"/>
          <w:marTop w:val="0"/>
          <w:marBottom w:val="0"/>
          <w:divBdr>
            <w:top w:val="none" w:sz="0" w:space="0" w:color="auto"/>
            <w:left w:val="none" w:sz="0" w:space="0" w:color="auto"/>
            <w:bottom w:val="none" w:sz="0" w:space="0" w:color="auto"/>
            <w:right w:val="none" w:sz="0" w:space="0" w:color="auto"/>
          </w:divBdr>
        </w:div>
        <w:div w:id="1432051281">
          <w:marLeft w:val="0"/>
          <w:marRight w:val="0"/>
          <w:marTop w:val="0"/>
          <w:marBottom w:val="0"/>
          <w:divBdr>
            <w:top w:val="none" w:sz="0" w:space="0" w:color="auto"/>
            <w:left w:val="none" w:sz="0" w:space="0" w:color="auto"/>
            <w:bottom w:val="none" w:sz="0" w:space="0" w:color="auto"/>
            <w:right w:val="none" w:sz="0" w:space="0" w:color="auto"/>
          </w:divBdr>
        </w:div>
        <w:div w:id="1846434097">
          <w:marLeft w:val="0"/>
          <w:marRight w:val="0"/>
          <w:marTop w:val="0"/>
          <w:marBottom w:val="0"/>
          <w:divBdr>
            <w:top w:val="none" w:sz="0" w:space="0" w:color="auto"/>
            <w:left w:val="none" w:sz="0" w:space="0" w:color="auto"/>
            <w:bottom w:val="none" w:sz="0" w:space="0" w:color="auto"/>
            <w:right w:val="none" w:sz="0" w:space="0" w:color="auto"/>
          </w:divBdr>
        </w:div>
      </w:divsChild>
    </w:div>
    <w:div w:id="1113129714">
      <w:bodyDiv w:val="1"/>
      <w:marLeft w:val="0"/>
      <w:marRight w:val="0"/>
      <w:marTop w:val="0"/>
      <w:marBottom w:val="0"/>
      <w:divBdr>
        <w:top w:val="none" w:sz="0" w:space="0" w:color="auto"/>
        <w:left w:val="none" w:sz="0" w:space="0" w:color="auto"/>
        <w:bottom w:val="none" w:sz="0" w:space="0" w:color="auto"/>
        <w:right w:val="none" w:sz="0" w:space="0" w:color="auto"/>
      </w:divBdr>
      <w:divsChild>
        <w:div w:id="1508062318">
          <w:marLeft w:val="0"/>
          <w:marRight w:val="0"/>
          <w:marTop w:val="0"/>
          <w:marBottom w:val="0"/>
          <w:divBdr>
            <w:top w:val="none" w:sz="0" w:space="0" w:color="auto"/>
            <w:left w:val="none" w:sz="0" w:space="0" w:color="auto"/>
            <w:bottom w:val="none" w:sz="0" w:space="0" w:color="auto"/>
            <w:right w:val="none" w:sz="0" w:space="0" w:color="auto"/>
          </w:divBdr>
        </w:div>
        <w:div w:id="143594305">
          <w:marLeft w:val="0"/>
          <w:marRight w:val="0"/>
          <w:marTop w:val="0"/>
          <w:marBottom w:val="0"/>
          <w:divBdr>
            <w:top w:val="none" w:sz="0" w:space="0" w:color="auto"/>
            <w:left w:val="none" w:sz="0" w:space="0" w:color="auto"/>
            <w:bottom w:val="none" w:sz="0" w:space="0" w:color="auto"/>
            <w:right w:val="none" w:sz="0" w:space="0" w:color="auto"/>
          </w:divBdr>
        </w:div>
      </w:divsChild>
    </w:div>
    <w:div w:id="1115248665">
      <w:bodyDiv w:val="1"/>
      <w:marLeft w:val="0"/>
      <w:marRight w:val="0"/>
      <w:marTop w:val="0"/>
      <w:marBottom w:val="0"/>
      <w:divBdr>
        <w:top w:val="none" w:sz="0" w:space="0" w:color="auto"/>
        <w:left w:val="none" w:sz="0" w:space="0" w:color="auto"/>
        <w:bottom w:val="none" w:sz="0" w:space="0" w:color="auto"/>
        <w:right w:val="none" w:sz="0" w:space="0" w:color="auto"/>
      </w:divBdr>
      <w:divsChild>
        <w:div w:id="2057314694">
          <w:marLeft w:val="0"/>
          <w:marRight w:val="0"/>
          <w:marTop w:val="0"/>
          <w:marBottom w:val="0"/>
          <w:divBdr>
            <w:top w:val="none" w:sz="0" w:space="0" w:color="auto"/>
            <w:left w:val="none" w:sz="0" w:space="0" w:color="auto"/>
            <w:bottom w:val="none" w:sz="0" w:space="0" w:color="auto"/>
            <w:right w:val="none" w:sz="0" w:space="0" w:color="auto"/>
          </w:divBdr>
        </w:div>
        <w:div w:id="804543606">
          <w:marLeft w:val="0"/>
          <w:marRight w:val="0"/>
          <w:marTop w:val="0"/>
          <w:marBottom w:val="0"/>
          <w:divBdr>
            <w:top w:val="none" w:sz="0" w:space="0" w:color="auto"/>
            <w:left w:val="none" w:sz="0" w:space="0" w:color="auto"/>
            <w:bottom w:val="none" w:sz="0" w:space="0" w:color="auto"/>
            <w:right w:val="none" w:sz="0" w:space="0" w:color="auto"/>
          </w:divBdr>
        </w:div>
      </w:divsChild>
    </w:div>
    <w:div w:id="1124419159">
      <w:bodyDiv w:val="1"/>
      <w:marLeft w:val="0"/>
      <w:marRight w:val="0"/>
      <w:marTop w:val="0"/>
      <w:marBottom w:val="0"/>
      <w:divBdr>
        <w:top w:val="none" w:sz="0" w:space="0" w:color="auto"/>
        <w:left w:val="none" w:sz="0" w:space="0" w:color="auto"/>
        <w:bottom w:val="none" w:sz="0" w:space="0" w:color="auto"/>
        <w:right w:val="none" w:sz="0" w:space="0" w:color="auto"/>
      </w:divBdr>
      <w:divsChild>
        <w:div w:id="1030380204">
          <w:marLeft w:val="0"/>
          <w:marRight w:val="0"/>
          <w:marTop w:val="0"/>
          <w:marBottom w:val="0"/>
          <w:divBdr>
            <w:top w:val="none" w:sz="0" w:space="0" w:color="auto"/>
            <w:left w:val="none" w:sz="0" w:space="0" w:color="auto"/>
            <w:bottom w:val="none" w:sz="0" w:space="0" w:color="auto"/>
            <w:right w:val="none" w:sz="0" w:space="0" w:color="auto"/>
          </w:divBdr>
        </w:div>
        <w:div w:id="386956168">
          <w:marLeft w:val="0"/>
          <w:marRight w:val="0"/>
          <w:marTop w:val="0"/>
          <w:marBottom w:val="0"/>
          <w:divBdr>
            <w:top w:val="none" w:sz="0" w:space="0" w:color="auto"/>
            <w:left w:val="none" w:sz="0" w:space="0" w:color="auto"/>
            <w:bottom w:val="none" w:sz="0" w:space="0" w:color="auto"/>
            <w:right w:val="none" w:sz="0" w:space="0" w:color="auto"/>
          </w:divBdr>
        </w:div>
      </w:divsChild>
    </w:div>
    <w:div w:id="1177115687">
      <w:bodyDiv w:val="1"/>
      <w:marLeft w:val="0"/>
      <w:marRight w:val="0"/>
      <w:marTop w:val="0"/>
      <w:marBottom w:val="0"/>
      <w:divBdr>
        <w:top w:val="none" w:sz="0" w:space="0" w:color="auto"/>
        <w:left w:val="none" w:sz="0" w:space="0" w:color="auto"/>
        <w:bottom w:val="none" w:sz="0" w:space="0" w:color="auto"/>
        <w:right w:val="none" w:sz="0" w:space="0" w:color="auto"/>
      </w:divBdr>
    </w:div>
    <w:div w:id="1199466970">
      <w:bodyDiv w:val="1"/>
      <w:marLeft w:val="0"/>
      <w:marRight w:val="0"/>
      <w:marTop w:val="0"/>
      <w:marBottom w:val="0"/>
      <w:divBdr>
        <w:top w:val="none" w:sz="0" w:space="0" w:color="auto"/>
        <w:left w:val="none" w:sz="0" w:space="0" w:color="auto"/>
        <w:bottom w:val="none" w:sz="0" w:space="0" w:color="auto"/>
        <w:right w:val="none" w:sz="0" w:space="0" w:color="auto"/>
      </w:divBdr>
      <w:divsChild>
        <w:div w:id="295768941">
          <w:marLeft w:val="360"/>
          <w:marRight w:val="0"/>
          <w:marTop w:val="200"/>
          <w:marBottom w:val="0"/>
          <w:divBdr>
            <w:top w:val="none" w:sz="0" w:space="0" w:color="auto"/>
            <w:left w:val="none" w:sz="0" w:space="0" w:color="auto"/>
            <w:bottom w:val="none" w:sz="0" w:space="0" w:color="auto"/>
            <w:right w:val="none" w:sz="0" w:space="0" w:color="auto"/>
          </w:divBdr>
        </w:div>
      </w:divsChild>
    </w:div>
    <w:div w:id="1229153113">
      <w:bodyDiv w:val="1"/>
      <w:marLeft w:val="0"/>
      <w:marRight w:val="0"/>
      <w:marTop w:val="0"/>
      <w:marBottom w:val="0"/>
      <w:divBdr>
        <w:top w:val="none" w:sz="0" w:space="0" w:color="auto"/>
        <w:left w:val="none" w:sz="0" w:space="0" w:color="auto"/>
        <w:bottom w:val="none" w:sz="0" w:space="0" w:color="auto"/>
        <w:right w:val="none" w:sz="0" w:space="0" w:color="auto"/>
      </w:divBdr>
    </w:div>
    <w:div w:id="1234513115">
      <w:bodyDiv w:val="1"/>
      <w:marLeft w:val="0"/>
      <w:marRight w:val="0"/>
      <w:marTop w:val="0"/>
      <w:marBottom w:val="0"/>
      <w:divBdr>
        <w:top w:val="none" w:sz="0" w:space="0" w:color="auto"/>
        <w:left w:val="none" w:sz="0" w:space="0" w:color="auto"/>
        <w:bottom w:val="none" w:sz="0" w:space="0" w:color="auto"/>
        <w:right w:val="none" w:sz="0" w:space="0" w:color="auto"/>
      </w:divBdr>
    </w:div>
    <w:div w:id="1236817550">
      <w:bodyDiv w:val="1"/>
      <w:marLeft w:val="0"/>
      <w:marRight w:val="0"/>
      <w:marTop w:val="0"/>
      <w:marBottom w:val="0"/>
      <w:divBdr>
        <w:top w:val="none" w:sz="0" w:space="0" w:color="auto"/>
        <w:left w:val="none" w:sz="0" w:space="0" w:color="auto"/>
        <w:bottom w:val="none" w:sz="0" w:space="0" w:color="auto"/>
        <w:right w:val="none" w:sz="0" w:space="0" w:color="auto"/>
      </w:divBdr>
      <w:divsChild>
        <w:div w:id="307706841">
          <w:marLeft w:val="0"/>
          <w:marRight w:val="0"/>
          <w:marTop w:val="0"/>
          <w:marBottom w:val="0"/>
          <w:divBdr>
            <w:top w:val="none" w:sz="0" w:space="0" w:color="auto"/>
            <w:left w:val="none" w:sz="0" w:space="0" w:color="auto"/>
            <w:bottom w:val="none" w:sz="0" w:space="0" w:color="auto"/>
            <w:right w:val="none" w:sz="0" w:space="0" w:color="auto"/>
          </w:divBdr>
          <w:divsChild>
            <w:div w:id="95248238">
              <w:marLeft w:val="0"/>
              <w:marRight w:val="0"/>
              <w:marTop w:val="0"/>
              <w:marBottom w:val="0"/>
              <w:divBdr>
                <w:top w:val="none" w:sz="0" w:space="0" w:color="auto"/>
                <w:left w:val="none" w:sz="0" w:space="0" w:color="auto"/>
                <w:bottom w:val="none" w:sz="0" w:space="0" w:color="auto"/>
                <w:right w:val="none" w:sz="0" w:space="0" w:color="auto"/>
              </w:divBdr>
              <w:divsChild>
                <w:div w:id="2030334811">
                  <w:marLeft w:val="0"/>
                  <w:marRight w:val="0"/>
                  <w:marTop w:val="0"/>
                  <w:marBottom w:val="0"/>
                  <w:divBdr>
                    <w:top w:val="none" w:sz="0" w:space="0" w:color="auto"/>
                    <w:left w:val="none" w:sz="0" w:space="0" w:color="auto"/>
                    <w:bottom w:val="none" w:sz="0" w:space="0" w:color="auto"/>
                    <w:right w:val="none" w:sz="0" w:space="0" w:color="auto"/>
                  </w:divBdr>
                  <w:divsChild>
                    <w:div w:id="569968797">
                      <w:marLeft w:val="0"/>
                      <w:marRight w:val="0"/>
                      <w:marTop w:val="0"/>
                      <w:marBottom w:val="0"/>
                      <w:divBdr>
                        <w:top w:val="none" w:sz="0" w:space="0" w:color="auto"/>
                        <w:left w:val="none" w:sz="0" w:space="0" w:color="auto"/>
                        <w:bottom w:val="none" w:sz="0" w:space="0" w:color="auto"/>
                        <w:right w:val="none" w:sz="0" w:space="0" w:color="auto"/>
                      </w:divBdr>
                      <w:divsChild>
                        <w:div w:id="301663984">
                          <w:marLeft w:val="0"/>
                          <w:marRight w:val="0"/>
                          <w:marTop w:val="0"/>
                          <w:marBottom w:val="0"/>
                          <w:divBdr>
                            <w:top w:val="none" w:sz="0" w:space="0" w:color="auto"/>
                            <w:left w:val="none" w:sz="0" w:space="0" w:color="auto"/>
                            <w:bottom w:val="none" w:sz="0" w:space="0" w:color="auto"/>
                            <w:right w:val="none" w:sz="0" w:space="0" w:color="auto"/>
                          </w:divBdr>
                          <w:divsChild>
                            <w:div w:id="1047755535">
                              <w:marLeft w:val="0"/>
                              <w:marRight w:val="240"/>
                              <w:marTop w:val="144"/>
                              <w:marBottom w:val="0"/>
                              <w:divBdr>
                                <w:top w:val="none" w:sz="0" w:space="0" w:color="auto"/>
                                <w:left w:val="none" w:sz="0" w:space="0" w:color="auto"/>
                                <w:bottom w:val="none" w:sz="0" w:space="0" w:color="auto"/>
                                <w:right w:val="none" w:sz="0" w:space="0" w:color="auto"/>
                              </w:divBdr>
                              <w:divsChild>
                                <w:div w:id="16837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9379210">
          <w:marLeft w:val="0"/>
          <w:marRight w:val="0"/>
          <w:marTop w:val="0"/>
          <w:marBottom w:val="0"/>
          <w:divBdr>
            <w:top w:val="none" w:sz="0" w:space="0" w:color="auto"/>
            <w:left w:val="none" w:sz="0" w:space="0" w:color="auto"/>
            <w:bottom w:val="none" w:sz="0" w:space="0" w:color="auto"/>
            <w:right w:val="none" w:sz="0" w:space="0" w:color="auto"/>
          </w:divBdr>
          <w:divsChild>
            <w:div w:id="1902012181">
              <w:marLeft w:val="0"/>
              <w:marRight w:val="0"/>
              <w:marTop w:val="0"/>
              <w:marBottom w:val="0"/>
              <w:divBdr>
                <w:top w:val="none" w:sz="0" w:space="0" w:color="auto"/>
                <w:left w:val="none" w:sz="0" w:space="0" w:color="auto"/>
                <w:bottom w:val="none" w:sz="0" w:space="0" w:color="auto"/>
                <w:right w:val="none" w:sz="0" w:space="0" w:color="auto"/>
              </w:divBdr>
              <w:divsChild>
                <w:div w:id="772944008">
                  <w:marLeft w:val="0"/>
                  <w:marRight w:val="0"/>
                  <w:marTop w:val="0"/>
                  <w:marBottom w:val="0"/>
                  <w:divBdr>
                    <w:top w:val="none" w:sz="0" w:space="0" w:color="auto"/>
                    <w:left w:val="none" w:sz="0" w:space="0" w:color="auto"/>
                    <w:bottom w:val="none" w:sz="0" w:space="0" w:color="auto"/>
                    <w:right w:val="none" w:sz="0" w:space="0" w:color="auto"/>
                  </w:divBdr>
                  <w:divsChild>
                    <w:div w:id="273439428">
                      <w:marLeft w:val="0"/>
                      <w:marRight w:val="0"/>
                      <w:marTop w:val="0"/>
                      <w:marBottom w:val="0"/>
                      <w:divBdr>
                        <w:top w:val="none" w:sz="0" w:space="0" w:color="auto"/>
                        <w:left w:val="none" w:sz="0" w:space="0" w:color="auto"/>
                        <w:bottom w:val="none" w:sz="0" w:space="0" w:color="auto"/>
                        <w:right w:val="none" w:sz="0" w:space="0" w:color="auto"/>
                      </w:divBdr>
                      <w:divsChild>
                        <w:div w:id="8827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022204">
      <w:bodyDiv w:val="1"/>
      <w:marLeft w:val="0"/>
      <w:marRight w:val="0"/>
      <w:marTop w:val="0"/>
      <w:marBottom w:val="0"/>
      <w:divBdr>
        <w:top w:val="none" w:sz="0" w:space="0" w:color="auto"/>
        <w:left w:val="none" w:sz="0" w:space="0" w:color="auto"/>
        <w:bottom w:val="none" w:sz="0" w:space="0" w:color="auto"/>
        <w:right w:val="none" w:sz="0" w:space="0" w:color="auto"/>
      </w:divBdr>
    </w:div>
    <w:div w:id="1274896108">
      <w:bodyDiv w:val="1"/>
      <w:marLeft w:val="0"/>
      <w:marRight w:val="0"/>
      <w:marTop w:val="0"/>
      <w:marBottom w:val="0"/>
      <w:divBdr>
        <w:top w:val="none" w:sz="0" w:space="0" w:color="auto"/>
        <w:left w:val="none" w:sz="0" w:space="0" w:color="auto"/>
        <w:bottom w:val="none" w:sz="0" w:space="0" w:color="auto"/>
        <w:right w:val="none" w:sz="0" w:space="0" w:color="auto"/>
      </w:divBdr>
    </w:div>
    <w:div w:id="1282300929">
      <w:bodyDiv w:val="1"/>
      <w:marLeft w:val="0"/>
      <w:marRight w:val="0"/>
      <w:marTop w:val="0"/>
      <w:marBottom w:val="0"/>
      <w:divBdr>
        <w:top w:val="none" w:sz="0" w:space="0" w:color="auto"/>
        <w:left w:val="none" w:sz="0" w:space="0" w:color="auto"/>
        <w:bottom w:val="none" w:sz="0" w:space="0" w:color="auto"/>
        <w:right w:val="none" w:sz="0" w:space="0" w:color="auto"/>
      </w:divBdr>
      <w:divsChild>
        <w:div w:id="1029069960">
          <w:marLeft w:val="0"/>
          <w:marRight w:val="0"/>
          <w:marTop w:val="0"/>
          <w:marBottom w:val="0"/>
          <w:divBdr>
            <w:top w:val="none" w:sz="0" w:space="0" w:color="auto"/>
            <w:left w:val="none" w:sz="0" w:space="0" w:color="auto"/>
            <w:bottom w:val="none" w:sz="0" w:space="0" w:color="auto"/>
            <w:right w:val="none" w:sz="0" w:space="0" w:color="auto"/>
          </w:divBdr>
        </w:div>
        <w:div w:id="1646661474">
          <w:marLeft w:val="0"/>
          <w:marRight w:val="0"/>
          <w:marTop w:val="0"/>
          <w:marBottom w:val="0"/>
          <w:divBdr>
            <w:top w:val="none" w:sz="0" w:space="0" w:color="auto"/>
            <w:left w:val="none" w:sz="0" w:space="0" w:color="auto"/>
            <w:bottom w:val="none" w:sz="0" w:space="0" w:color="auto"/>
            <w:right w:val="none" w:sz="0" w:space="0" w:color="auto"/>
          </w:divBdr>
        </w:div>
        <w:div w:id="807162163">
          <w:marLeft w:val="0"/>
          <w:marRight w:val="0"/>
          <w:marTop w:val="0"/>
          <w:marBottom w:val="0"/>
          <w:divBdr>
            <w:top w:val="none" w:sz="0" w:space="0" w:color="auto"/>
            <w:left w:val="none" w:sz="0" w:space="0" w:color="auto"/>
            <w:bottom w:val="none" w:sz="0" w:space="0" w:color="auto"/>
            <w:right w:val="none" w:sz="0" w:space="0" w:color="auto"/>
          </w:divBdr>
        </w:div>
        <w:div w:id="660960870">
          <w:marLeft w:val="0"/>
          <w:marRight w:val="0"/>
          <w:marTop w:val="0"/>
          <w:marBottom w:val="0"/>
          <w:divBdr>
            <w:top w:val="none" w:sz="0" w:space="0" w:color="auto"/>
            <w:left w:val="none" w:sz="0" w:space="0" w:color="auto"/>
            <w:bottom w:val="none" w:sz="0" w:space="0" w:color="auto"/>
            <w:right w:val="none" w:sz="0" w:space="0" w:color="auto"/>
          </w:divBdr>
        </w:div>
      </w:divsChild>
    </w:div>
    <w:div w:id="1286935112">
      <w:bodyDiv w:val="1"/>
      <w:marLeft w:val="0"/>
      <w:marRight w:val="0"/>
      <w:marTop w:val="0"/>
      <w:marBottom w:val="0"/>
      <w:divBdr>
        <w:top w:val="none" w:sz="0" w:space="0" w:color="auto"/>
        <w:left w:val="none" w:sz="0" w:space="0" w:color="auto"/>
        <w:bottom w:val="none" w:sz="0" w:space="0" w:color="auto"/>
        <w:right w:val="none" w:sz="0" w:space="0" w:color="auto"/>
      </w:divBdr>
    </w:div>
    <w:div w:id="1343817428">
      <w:bodyDiv w:val="1"/>
      <w:marLeft w:val="0"/>
      <w:marRight w:val="0"/>
      <w:marTop w:val="0"/>
      <w:marBottom w:val="0"/>
      <w:divBdr>
        <w:top w:val="none" w:sz="0" w:space="0" w:color="auto"/>
        <w:left w:val="none" w:sz="0" w:space="0" w:color="auto"/>
        <w:bottom w:val="none" w:sz="0" w:space="0" w:color="auto"/>
        <w:right w:val="none" w:sz="0" w:space="0" w:color="auto"/>
      </w:divBdr>
    </w:div>
    <w:div w:id="1360155811">
      <w:bodyDiv w:val="1"/>
      <w:marLeft w:val="0"/>
      <w:marRight w:val="0"/>
      <w:marTop w:val="0"/>
      <w:marBottom w:val="0"/>
      <w:divBdr>
        <w:top w:val="none" w:sz="0" w:space="0" w:color="auto"/>
        <w:left w:val="none" w:sz="0" w:space="0" w:color="auto"/>
        <w:bottom w:val="none" w:sz="0" w:space="0" w:color="auto"/>
        <w:right w:val="none" w:sz="0" w:space="0" w:color="auto"/>
      </w:divBdr>
    </w:div>
    <w:div w:id="1416434767">
      <w:bodyDiv w:val="1"/>
      <w:marLeft w:val="0"/>
      <w:marRight w:val="0"/>
      <w:marTop w:val="0"/>
      <w:marBottom w:val="0"/>
      <w:divBdr>
        <w:top w:val="none" w:sz="0" w:space="0" w:color="auto"/>
        <w:left w:val="none" w:sz="0" w:space="0" w:color="auto"/>
        <w:bottom w:val="none" w:sz="0" w:space="0" w:color="auto"/>
        <w:right w:val="none" w:sz="0" w:space="0" w:color="auto"/>
      </w:divBdr>
    </w:div>
    <w:div w:id="1422145595">
      <w:bodyDiv w:val="1"/>
      <w:marLeft w:val="0"/>
      <w:marRight w:val="0"/>
      <w:marTop w:val="0"/>
      <w:marBottom w:val="0"/>
      <w:divBdr>
        <w:top w:val="none" w:sz="0" w:space="0" w:color="auto"/>
        <w:left w:val="none" w:sz="0" w:space="0" w:color="auto"/>
        <w:bottom w:val="none" w:sz="0" w:space="0" w:color="auto"/>
        <w:right w:val="none" w:sz="0" w:space="0" w:color="auto"/>
      </w:divBdr>
    </w:div>
    <w:div w:id="1503356620">
      <w:bodyDiv w:val="1"/>
      <w:marLeft w:val="0"/>
      <w:marRight w:val="0"/>
      <w:marTop w:val="0"/>
      <w:marBottom w:val="0"/>
      <w:divBdr>
        <w:top w:val="none" w:sz="0" w:space="0" w:color="auto"/>
        <w:left w:val="none" w:sz="0" w:space="0" w:color="auto"/>
        <w:bottom w:val="none" w:sz="0" w:space="0" w:color="auto"/>
        <w:right w:val="none" w:sz="0" w:space="0" w:color="auto"/>
      </w:divBdr>
    </w:div>
    <w:div w:id="1514343947">
      <w:bodyDiv w:val="1"/>
      <w:marLeft w:val="0"/>
      <w:marRight w:val="0"/>
      <w:marTop w:val="0"/>
      <w:marBottom w:val="0"/>
      <w:divBdr>
        <w:top w:val="none" w:sz="0" w:space="0" w:color="auto"/>
        <w:left w:val="none" w:sz="0" w:space="0" w:color="auto"/>
        <w:bottom w:val="none" w:sz="0" w:space="0" w:color="auto"/>
        <w:right w:val="none" w:sz="0" w:space="0" w:color="auto"/>
      </w:divBdr>
      <w:divsChild>
        <w:div w:id="1496143722">
          <w:marLeft w:val="0"/>
          <w:marRight w:val="0"/>
          <w:marTop w:val="0"/>
          <w:marBottom w:val="0"/>
          <w:divBdr>
            <w:top w:val="none" w:sz="0" w:space="0" w:color="auto"/>
            <w:left w:val="none" w:sz="0" w:space="0" w:color="auto"/>
            <w:bottom w:val="none" w:sz="0" w:space="0" w:color="auto"/>
            <w:right w:val="none" w:sz="0" w:space="0" w:color="auto"/>
          </w:divBdr>
          <w:divsChild>
            <w:div w:id="590821592">
              <w:marLeft w:val="0"/>
              <w:marRight w:val="0"/>
              <w:marTop w:val="0"/>
              <w:marBottom w:val="0"/>
              <w:divBdr>
                <w:top w:val="none" w:sz="0" w:space="0" w:color="auto"/>
                <w:left w:val="none" w:sz="0" w:space="0" w:color="auto"/>
                <w:bottom w:val="none" w:sz="0" w:space="0" w:color="auto"/>
                <w:right w:val="none" w:sz="0" w:space="0" w:color="auto"/>
              </w:divBdr>
              <w:divsChild>
                <w:div w:id="1195118063">
                  <w:marLeft w:val="0"/>
                  <w:marRight w:val="0"/>
                  <w:marTop w:val="0"/>
                  <w:marBottom w:val="0"/>
                  <w:divBdr>
                    <w:top w:val="none" w:sz="0" w:space="0" w:color="auto"/>
                    <w:left w:val="none" w:sz="0" w:space="0" w:color="auto"/>
                    <w:bottom w:val="none" w:sz="0" w:space="0" w:color="auto"/>
                    <w:right w:val="none" w:sz="0" w:space="0" w:color="auto"/>
                  </w:divBdr>
                  <w:divsChild>
                    <w:div w:id="654647413">
                      <w:marLeft w:val="0"/>
                      <w:marRight w:val="0"/>
                      <w:marTop w:val="0"/>
                      <w:marBottom w:val="0"/>
                      <w:divBdr>
                        <w:top w:val="none" w:sz="0" w:space="0" w:color="auto"/>
                        <w:left w:val="none" w:sz="0" w:space="0" w:color="auto"/>
                        <w:bottom w:val="none" w:sz="0" w:space="0" w:color="auto"/>
                        <w:right w:val="none" w:sz="0" w:space="0" w:color="auto"/>
                      </w:divBdr>
                      <w:divsChild>
                        <w:div w:id="1141727267">
                          <w:marLeft w:val="0"/>
                          <w:marRight w:val="0"/>
                          <w:marTop w:val="0"/>
                          <w:marBottom w:val="0"/>
                          <w:divBdr>
                            <w:top w:val="none" w:sz="0" w:space="0" w:color="auto"/>
                            <w:left w:val="none" w:sz="0" w:space="0" w:color="auto"/>
                            <w:bottom w:val="none" w:sz="0" w:space="0" w:color="auto"/>
                            <w:right w:val="none" w:sz="0" w:space="0" w:color="auto"/>
                          </w:divBdr>
                          <w:divsChild>
                            <w:div w:id="670377605">
                              <w:marLeft w:val="0"/>
                              <w:marRight w:val="0"/>
                              <w:marTop w:val="0"/>
                              <w:marBottom w:val="0"/>
                              <w:divBdr>
                                <w:top w:val="none" w:sz="0" w:space="0" w:color="auto"/>
                                <w:left w:val="none" w:sz="0" w:space="0" w:color="auto"/>
                                <w:bottom w:val="none" w:sz="0" w:space="0" w:color="auto"/>
                                <w:right w:val="none" w:sz="0" w:space="0" w:color="auto"/>
                              </w:divBdr>
                            </w:div>
                          </w:divsChild>
                        </w:div>
                        <w:div w:id="1865972535">
                          <w:marLeft w:val="0"/>
                          <w:marRight w:val="0"/>
                          <w:marTop w:val="0"/>
                          <w:marBottom w:val="0"/>
                          <w:divBdr>
                            <w:top w:val="none" w:sz="0" w:space="0" w:color="auto"/>
                            <w:left w:val="none" w:sz="0" w:space="0" w:color="auto"/>
                            <w:bottom w:val="none" w:sz="0" w:space="0" w:color="auto"/>
                            <w:right w:val="none" w:sz="0" w:space="0" w:color="auto"/>
                          </w:divBdr>
                          <w:divsChild>
                            <w:div w:id="1842620622">
                              <w:marLeft w:val="0"/>
                              <w:marRight w:val="240"/>
                              <w:marTop w:val="144"/>
                              <w:marBottom w:val="0"/>
                              <w:divBdr>
                                <w:top w:val="none" w:sz="0" w:space="0" w:color="auto"/>
                                <w:left w:val="none" w:sz="0" w:space="0" w:color="auto"/>
                                <w:bottom w:val="none" w:sz="0" w:space="0" w:color="auto"/>
                                <w:right w:val="none" w:sz="0" w:space="0" w:color="auto"/>
                              </w:divBdr>
                              <w:divsChild>
                                <w:div w:id="139939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9188591">
          <w:marLeft w:val="0"/>
          <w:marRight w:val="0"/>
          <w:marTop w:val="0"/>
          <w:marBottom w:val="0"/>
          <w:divBdr>
            <w:top w:val="none" w:sz="0" w:space="0" w:color="auto"/>
            <w:left w:val="none" w:sz="0" w:space="0" w:color="auto"/>
            <w:bottom w:val="none" w:sz="0" w:space="0" w:color="auto"/>
            <w:right w:val="none" w:sz="0" w:space="0" w:color="auto"/>
          </w:divBdr>
          <w:divsChild>
            <w:div w:id="1584030697">
              <w:marLeft w:val="0"/>
              <w:marRight w:val="0"/>
              <w:marTop w:val="0"/>
              <w:marBottom w:val="0"/>
              <w:divBdr>
                <w:top w:val="none" w:sz="0" w:space="0" w:color="auto"/>
                <w:left w:val="none" w:sz="0" w:space="0" w:color="auto"/>
                <w:bottom w:val="none" w:sz="0" w:space="0" w:color="auto"/>
                <w:right w:val="none" w:sz="0" w:space="0" w:color="auto"/>
              </w:divBdr>
              <w:divsChild>
                <w:div w:id="794298391">
                  <w:marLeft w:val="0"/>
                  <w:marRight w:val="0"/>
                  <w:marTop w:val="0"/>
                  <w:marBottom w:val="0"/>
                  <w:divBdr>
                    <w:top w:val="none" w:sz="0" w:space="0" w:color="auto"/>
                    <w:left w:val="none" w:sz="0" w:space="0" w:color="auto"/>
                    <w:bottom w:val="none" w:sz="0" w:space="0" w:color="auto"/>
                    <w:right w:val="none" w:sz="0" w:space="0" w:color="auto"/>
                  </w:divBdr>
                  <w:divsChild>
                    <w:div w:id="922570505">
                      <w:marLeft w:val="0"/>
                      <w:marRight w:val="0"/>
                      <w:marTop w:val="0"/>
                      <w:marBottom w:val="0"/>
                      <w:divBdr>
                        <w:top w:val="none" w:sz="0" w:space="0" w:color="auto"/>
                        <w:left w:val="none" w:sz="0" w:space="0" w:color="auto"/>
                        <w:bottom w:val="none" w:sz="0" w:space="0" w:color="auto"/>
                        <w:right w:val="none" w:sz="0" w:space="0" w:color="auto"/>
                      </w:divBdr>
                      <w:divsChild>
                        <w:div w:id="69627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672514">
      <w:bodyDiv w:val="1"/>
      <w:marLeft w:val="0"/>
      <w:marRight w:val="0"/>
      <w:marTop w:val="0"/>
      <w:marBottom w:val="0"/>
      <w:divBdr>
        <w:top w:val="none" w:sz="0" w:space="0" w:color="auto"/>
        <w:left w:val="none" w:sz="0" w:space="0" w:color="auto"/>
        <w:bottom w:val="none" w:sz="0" w:space="0" w:color="auto"/>
        <w:right w:val="none" w:sz="0" w:space="0" w:color="auto"/>
      </w:divBdr>
    </w:div>
    <w:div w:id="1640528118">
      <w:bodyDiv w:val="1"/>
      <w:marLeft w:val="0"/>
      <w:marRight w:val="0"/>
      <w:marTop w:val="0"/>
      <w:marBottom w:val="0"/>
      <w:divBdr>
        <w:top w:val="none" w:sz="0" w:space="0" w:color="auto"/>
        <w:left w:val="none" w:sz="0" w:space="0" w:color="auto"/>
        <w:bottom w:val="none" w:sz="0" w:space="0" w:color="auto"/>
        <w:right w:val="none" w:sz="0" w:space="0" w:color="auto"/>
      </w:divBdr>
    </w:div>
    <w:div w:id="1667712245">
      <w:bodyDiv w:val="1"/>
      <w:marLeft w:val="0"/>
      <w:marRight w:val="0"/>
      <w:marTop w:val="0"/>
      <w:marBottom w:val="0"/>
      <w:divBdr>
        <w:top w:val="none" w:sz="0" w:space="0" w:color="auto"/>
        <w:left w:val="none" w:sz="0" w:space="0" w:color="auto"/>
        <w:bottom w:val="none" w:sz="0" w:space="0" w:color="auto"/>
        <w:right w:val="none" w:sz="0" w:space="0" w:color="auto"/>
      </w:divBdr>
    </w:div>
    <w:div w:id="1718705410">
      <w:bodyDiv w:val="1"/>
      <w:marLeft w:val="0"/>
      <w:marRight w:val="0"/>
      <w:marTop w:val="0"/>
      <w:marBottom w:val="0"/>
      <w:divBdr>
        <w:top w:val="none" w:sz="0" w:space="0" w:color="auto"/>
        <w:left w:val="none" w:sz="0" w:space="0" w:color="auto"/>
        <w:bottom w:val="none" w:sz="0" w:space="0" w:color="auto"/>
        <w:right w:val="none" w:sz="0" w:space="0" w:color="auto"/>
      </w:divBdr>
      <w:divsChild>
        <w:div w:id="238902456">
          <w:marLeft w:val="0"/>
          <w:marRight w:val="0"/>
          <w:marTop w:val="0"/>
          <w:marBottom w:val="0"/>
          <w:divBdr>
            <w:top w:val="none" w:sz="0" w:space="0" w:color="auto"/>
            <w:left w:val="none" w:sz="0" w:space="0" w:color="auto"/>
            <w:bottom w:val="none" w:sz="0" w:space="0" w:color="auto"/>
            <w:right w:val="none" w:sz="0" w:space="0" w:color="auto"/>
          </w:divBdr>
        </w:div>
        <w:div w:id="609359563">
          <w:marLeft w:val="0"/>
          <w:marRight w:val="0"/>
          <w:marTop w:val="0"/>
          <w:marBottom w:val="0"/>
          <w:divBdr>
            <w:top w:val="none" w:sz="0" w:space="0" w:color="auto"/>
            <w:left w:val="none" w:sz="0" w:space="0" w:color="auto"/>
            <w:bottom w:val="none" w:sz="0" w:space="0" w:color="auto"/>
            <w:right w:val="none" w:sz="0" w:space="0" w:color="auto"/>
          </w:divBdr>
        </w:div>
      </w:divsChild>
    </w:div>
    <w:div w:id="1885021598">
      <w:bodyDiv w:val="1"/>
      <w:marLeft w:val="0"/>
      <w:marRight w:val="0"/>
      <w:marTop w:val="0"/>
      <w:marBottom w:val="0"/>
      <w:divBdr>
        <w:top w:val="none" w:sz="0" w:space="0" w:color="auto"/>
        <w:left w:val="none" w:sz="0" w:space="0" w:color="auto"/>
        <w:bottom w:val="none" w:sz="0" w:space="0" w:color="auto"/>
        <w:right w:val="none" w:sz="0" w:space="0" w:color="auto"/>
      </w:divBdr>
    </w:div>
    <w:div w:id="1887989163">
      <w:bodyDiv w:val="1"/>
      <w:marLeft w:val="0"/>
      <w:marRight w:val="0"/>
      <w:marTop w:val="0"/>
      <w:marBottom w:val="0"/>
      <w:divBdr>
        <w:top w:val="none" w:sz="0" w:space="0" w:color="auto"/>
        <w:left w:val="none" w:sz="0" w:space="0" w:color="auto"/>
        <w:bottom w:val="none" w:sz="0" w:space="0" w:color="auto"/>
        <w:right w:val="none" w:sz="0" w:space="0" w:color="auto"/>
      </w:divBdr>
    </w:div>
    <w:div w:id="1906840019">
      <w:bodyDiv w:val="1"/>
      <w:marLeft w:val="0"/>
      <w:marRight w:val="0"/>
      <w:marTop w:val="0"/>
      <w:marBottom w:val="0"/>
      <w:divBdr>
        <w:top w:val="none" w:sz="0" w:space="0" w:color="auto"/>
        <w:left w:val="none" w:sz="0" w:space="0" w:color="auto"/>
        <w:bottom w:val="none" w:sz="0" w:space="0" w:color="auto"/>
        <w:right w:val="none" w:sz="0" w:space="0" w:color="auto"/>
      </w:divBdr>
    </w:div>
    <w:div w:id="1914196061">
      <w:bodyDiv w:val="1"/>
      <w:marLeft w:val="0"/>
      <w:marRight w:val="0"/>
      <w:marTop w:val="0"/>
      <w:marBottom w:val="0"/>
      <w:divBdr>
        <w:top w:val="none" w:sz="0" w:space="0" w:color="auto"/>
        <w:left w:val="none" w:sz="0" w:space="0" w:color="auto"/>
        <w:bottom w:val="none" w:sz="0" w:space="0" w:color="auto"/>
        <w:right w:val="none" w:sz="0" w:space="0" w:color="auto"/>
      </w:divBdr>
      <w:divsChild>
        <w:div w:id="1957325884">
          <w:marLeft w:val="734"/>
          <w:marRight w:val="0"/>
          <w:marTop w:val="0"/>
          <w:marBottom w:val="0"/>
          <w:divBdr>
            <w:top w:val="none" w:sz="0" w:space="0" w:color="auto"/>
            <w:left w:val="none" w:sz="0" w:space="0" w:color="auto"/>
            <w:bottom w:val="none" w:sz="0" w:space="0" w:color="auto"/>
            <w:right w:val="none" w:sz="0" w:space="0" w:color="auto"/>
          </w:divBdr>
        </w:div>
      </w:divsChild>
    </w:div>
    <w:div w:id="1942109499">
      <w:bodyDiv w:val="1"/>
      <w:marLeft w:val="0"/>
      <w:marRight w:val="0"/>
      <w:marTop w:val="0"/>
      <w:marBottom w:val="0"/>
      <w:divBdr>
        <w:top w:val="none" w:sz="0" w:space="0" w:color="auto"/>
        <w:left w:val="none" w:sz="0" w:space="0" w:color="auto"/>
        <w:bottom w:val="none" w:sz="0" w:space="0" w:color="auto"/>
        <w:right w:val="none" w:sz="0" w:space="0" w:color="auto"/>
      </w:divBdr>
    </w:div>
    <w:div w:id="1944142154">
      <w:bodyDiv w:val="1"/>
      <w:marLeft w:val="0"/>
      <w:marRight w:val="0"/>
      <w:marTop w:val="0"/>
      <w:marBottom w:val="0"/>
      <w:divBdr>
        <w:top w:val="none" w:sz="0" w:space="0" w:color="auto"/>
        <w:left w:val="none" w:sz="0" w:space="0" w:color="auto"/>
        <w:bottom w:val="none" w:sz="0" w:space="0" w:color="auto"/>
        <w:right w:val="none" w:sz="0" w:space="0" w:color="auto"/>
      </w:divBdr>
      <w:divsChild>
        <w:div w:id="1240483981">
          <w:marLeft w:val="0"/>
          <w:marRight w:val="0"/>
          <w:marTop w:val="0"/>
          <w:marBottom w:val="0"/>
          <w:divBdr>
            <w:top w:val="none" w:sz="0" w:space="0" w:color="auto"/>
            <w:left w:val="none" w:sz="0" w:space="0" w:color="auto"/>
            <w:bottom w:val="none" w:sz="0" w:space="0" w:color="auto"/>
            <w:right w:val="none" w:sz="0" w:space="0" w:color="auto"/>
          </w:divBdr>
          <w:divsChild>
            <w:div w:id="858853536">
              <w:marLeft w:val="0"/>
              <w:marRight w:val="0"/>
              <w:marTop w:val="0"/>
              <w:marBottom w:val="0"/>
              <w:divBdr>
                <w:top w:val="none" w:sz="0" w:space="0" w:color="auto"/>
                <w:left w:val="none" w:sz="0" w:space="0" w:color="auto"/>
                <w:bottom w:val="none" w:sz="0" w:space="0" w:color="auto"/>
                <w:right w:val="none" w:sz="0" w:space="0" w:color="auto"/>
              </w:divBdr>
              <w:divsChild>
                <w:div w:id="1476293107">
                  <w:marLeft w:val="0"/>
                  <w:marRight w:val="0"/>
                  <w:marTop w:val="0"/>
                  <w:marBottom w:val="0"/>
                  <w:divBdr>
                    <w:top w:val="none" w:sz="0" w:space="0" w:color="auto"/>
                    <w:left w:val="none" w:sz="0" w:space="0" w:color="auto"/>
                    <w:bottom w:val="none" w:sz="0" w:space="0" w:color="auto"/>
                    <w:right w:val="none" w:sz="0" w:space="0" w:color="auto"/>
                  </w:divBdr>
                  <w:divsChild>
                    <w:div w:id="1506285191">
                      <w:marLeft w:val="0"/>
                      <w:marRight w:val="0"/>
                      <w:marTop w:val="0"/>
                      <w:marBottom w:val="0"/>
                      <w:divBdr>
                        <w:top w:val="none" w:sz="0" w:space="0" w:color="auto"/>
                        <w:left w:val="none" w:sz="0" w:space="0" w:color="auto"/>
                        <w:bottom w:val="none" w:sz="0" w:space="0" w:color="auto"/>
                        <w:right w:val="none" w:sz="0" w:space="0" w:color="auto"/>
                      </w:divBdr>
                      <w:divsChild>
                        <w:div w:id="1924949518">
                          <w:marLeft w:val="0"/>
                          <w:marRight w:val="0"/>
                          <w:marTop w:val="0"/>
                          <w:marBottom w:val="0"/>
                          <w:divBdr>
                            <w:top w:val="none" w:sz="0" w:space="0" w:color="auto"/>
                            <w:left w:val="none" w:sz="0" w:space="0" w:color="auto"/>
                            <w:bottom w:val="none" w:sz="0" w:space="0" w:color="auto"/>
                            <w:right w:val="none" w:sz="0" w:space="0" w:color="auto"/>
                          </w:divBdr>
                          <w:divsChild>
                            <w:div w:id="1247878879">
                              <w:marLeft w:val="0"/>
                              <w:marRight w:val="240"/>
                              <w:marTop w:val="144"/>
                              <w:marBottom w:val="0"/>
                              <w:divBdr>
                                <w:top w:val="none" w:sz="0" w:space="0" w:color="auto"/>
                                <w:left w:val="none" w:sz="0" w:space="0" w:color="auto"/>
                                <w:bottom w:val="none" w:sz="0" w:space="0" w:color="auto"/>
                                <w:right w:val="none" w:sz="0" w:space="0" w:color="auto"/>
                              </w:divBdr>
                              <w:divsChild>
                                <w:div w:id="60426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463234">
          <w:marLeft w:val="0"/>
          <w:marRight w:val="0"/>
          <w:marTop w:val="0"/>
          <w:marBottom w:val="0"/>
          <w:divBdr>
            <w:top w:val="none" w:sz="0" w:space="0" w:color="auto"/>
            <w:left w:val="none" w:sz="0" w:space="0" w:color="auto"/>
            <w:bottom w:val="none" w:sz="0" w:space="0" w:color="auto"/>
            <w:right w:val="none" w:sz="0" w:space="0" w:color="auto"/>
          </w:divBdr>
          <w:divsChild>
            <w:div w:id="1447043119">
              <w:marLeft w:val="0"/>
              <w:marRight w:val="0"/>
              <w:marTop w:val="0"/>
              <w:marBottom w:val="0"/>
              <w:divBdr>
                <w:top w:val="none" w:sz="0" w:space="0" w:color="auto"/>
                <w:left w:val="none" w:sz="0" w:space="0" w:color="auto"/>
                <w:bottom w:val="none" w:sz="0" w:space="0" w:color="auto"/>
                <w:right w:val="none" w:sz="0" w:space="0" w:color="auto"/>
              </w:divBdr>
              <w:divsChild>
                <w:div w:id="2321438">
                  <w:marLeft w:val="0"/>
                  <w:marRight w:val="0"/>
                  <w:marTop w:val="0"/>
                  <w:marBottom w:val="0"/>
                  <w:divBdr>
                    <w:top w:val="none" w:sz="0" w:space="0" w:color="auto"/>
                    <w:left w:val="none" w:sz="0" w:space="0" w:color="auto"/>
                    <w:bottom w:val="none" w:sz="0" w:space="0" w:color="auto"/>
                    <w:right w:val="none" w:sz="0" w:space="0" w:color="auto"/>
                  </w:divBdr>
                  <w:divsChild>
                    <w:div w:id="1174345199">
                      <w:marLeft w:val="0"/>
                      <w:marRight w:val="0"/>
                      <w:marTop w:val="0"/>
                      <w:marBottom w:val="0"/>
                      <w:divBdr>
                        <w:top w:val="none" w:sz="0" w:space="0" w:color="auto"/>
                        <w:left w:val="none" w:sz="0" w:space="0" w:color="auto"/>
                        <w:bottom w:val="none" w:sz="0" w:space="0" w:color="auto"/>
                        <w:right w:val="none" w:sz="0" w:space="0" w:color="auto"/>
                      </w:divBdr>
                      <w:divsChild>
                        <w:div w:id="192973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9682141">
      <w:bodyDiv w:val="1"/>
      <w:marLeft w:val="0"/>
      <w:marRight w:val="0"/>
      <w:marTop w:val="0"/>
      <w:marBottom w:val="0"/>
      <w:divBdr>
        <w:top w:val="none" w:sz="0" w:space="0" w:color="auto"/>
        <w:left w:val="none" w:sz="0" w:space="0" w:color="auto"/>
        <w:bottom w:val="none" w:sz="0" w:space="0" w:color="auto"/>
        <w:right w:val="none" w:sz="0" w:space="0" w:color="auto"/>
      </w:divBdr>
      <w:divsChild>
        <w:div w:id="1081834137">
          <w:marLeft w:val="0"/>
          <w:marRight w:val="0"/>
          <w:marTop w:val="0"/>
          <w:marBottom w:val="0"/>
          <w:divBdr>
            <w:top w:val="none" w:sz="0" w:space="0" w:color="auto"/>
            <w:left w:val="none" w:sz="0" w:space="0" w:color="auto"/>
            <w:bottom w:val="none" w:sz="0" w:space="0" w:color="auto"/>
            <w:right w:val="none" w:sz="0" w:space="0" w:color="auto"/>
          </w:divBdr>
          <w:divsChild>
            <w:div w:id="288244045">
              <w:marLeft w:val="0"/>
              <w:marRight w:val="0"/>
              <w:marTop w:val="0"/>
              <w:marBottom w:val="0"/>
              <w:divBdr>
                <w:top w:val="none" w:sz="0" w:space="0" w:color="auto"/>
                <w:left w:val="none" w:sz="0" w:space="0" w:color="auto"/>
                <w:bottom w:val="none" w:sz="0" w:space="0" w:color="auto"/>
                <w:right w:val="none" w:sz="0" w:space="0" w:color="auto"/>
              </w:divBdr>
              <w:divsChild>
                <w:div w:id="1036468699">
                  <w:marLeft w:val="0"/>
                  <w:marRight w:val="0"/>
                  <w:marTop w:val="0"/>
                  <w:marBottom w:val="0"/>
                  <w:divBdr>
                    <w:top w:val="none" w:sz="0" w:space="0" w:color="auto"/>
                    <w:left w:val="none" w:sz="0" w:space="0" w:color="auto"/>
                    <w:bottom w:val="none" w:sz="0" w:space="0" w:color="auto"/>
                    <w:right w:val="none" w:sz="0" w:space="0" w:color="auto"/>
                  </w:divBdr>
                  <w:divsChild>
                    <w:div w:id="1129015572">
                      <w:marLeft w:val="0"/>
                      <w:marRight w:val="0"/>
                      <w:marTop w:val="0"/>
                      <w:marBottom w:val="0"/>
                      <w:divBdr>
                        <w:top w:val="none" w:sz="0" w:space="0" w:color="auto"/>
                        <w:left w:val="none" w:sz="0" w:space="0" w:color="auto"/>
                        <w:bottom w:val="none" w:sz="0" w:space="0" w:color="auto"/>
                        <w:right w:val="none" w:sz="0" w:space="0" w:color="auto"/>
                      </w:divBdr>
                      <w:divsChild>
                        <w:div w:id="786700855">
                          <w:marLeft w:val="0"/>
                          <w:marRight w:val="0"/>
                          <w:marTop w:val="0"/>
                          <w:marBottom w:val="0"/>
                          <w:divBdr>
                            <w:top w:val="none" w:sz="0" w:space="0" w:color="auto"/>
                            <w:left w:val="none" w:sz="0" w:space="0" w:color="auto"/>
                            <w:bottom w:val="none" w:sz="0" w:space="0" w:color="auto"/>
                            <w:right w:val="none" w:sz="0" w:space="0" w:color="auto"/>
                          </w:divBdr>
                          <w:divsChild>
                            <w:div w:id="722407676">
                              <w:marLeft w:val="0"/>
                              <w:marRight w:val="240"/>
                              <w:marTop w:val="144"/>
                              <w:marBottom w:val="0"/>
                              <w:divBdr>
                                <w:top w:val="none" w:sz="0" w:space="0" w:color="auto"/>
                                <w:left w:val="none" w:sz="0" w:space="0" w:color="auto"/>
                                <w:bottom w:val="none" w:sz="0" w:space="0" w:color="auto"/>
                                <w:right w:val="none" w:sz="0" w:space="0" w:color="auto"/>
                              </w:divBdr>
                              <w:divsChild>
                                <w:div w:id="63591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2937013">
          <w:marLeft w:val="0"/>
          <w:marRight w:val="0"/>
          <w:marTop w:val="0"/>
          <w:marBottom w:val="0"/>
          <w:divBdr>
            <w:top w:val="none" w:sz="0" w:space="0" w:color="auto"/>
            <w:left w:val="none" w:sz="0" w:space="0" w:color="auto"/>
            <w:bottom w:val="none" w:sz="0" w:space="0" w:color="auto"/>
            <w:right w:val="none" w:sz="0" w:space="0" w:color="auto"/>
          </w:divBdr>
          <w:divsChild>
            <w:div w:id="326330103">
              <w:marLeft w:val="0"/>
              <w:marRight w:val="0"/>
              <w:marTop w:val="0"/>
              <w:marBottom w:val="0"/>
              <w:divBdr>
                <w:top w:val="none" w:sz="0" w:space="0" w:color="auto"/>
                <w:left w:val="none" w:sz="0" w:space="0" w:color="auto"/>
                <w:bottom w:val="none" w:sz="0" w:space="0" w:color="auto"/>
                <w:right w:val="none" w:sz="0" w:space="0" w:color="auto"/>
              </w:divBdr>
              <w:divsChild>
                <w:div w:id="911042784">
                  <w:marLeft w:val="0"/>
                  <w:marRight w:val="0"/>
                  <w:marTop w:val="0"/>
                  <w:marBottom w:val="0"/>
                  <w:divBdr>
                    <w:top w:val="none" w:sz="0" w:space="0" w:color="auto"/>
                    <w:left w:val="none" w:sz="0" w:space="0" w:color="auto"/>
                    <w:bottom w:val="none" w:sz="0" w:space="0" w:color="auto"/>
                    <w:right w:val="none" w:sz="0" w:space="0" w:color="auto"/>
                  </w:divBdr>
                  <w:divsChild>
                    <w:div w:id="706371592">
                      <w:marLeft w:val="0"/>
                      <w:marRight w:val="0"/>
                      <w:marTop w:val="0"/>
                      <w:marBottom w:val="0"/>
                      <w:divBdr>
                        <w:top w:val="none" w:sz="0" w:space="0" w:color="auto"/>
                        <w:left w:val="none" w:sz="0" w:space="0" w:color="auto"/>
                        <w:bottom w:val="none" w:sz="0" w:space="0" w:color="auto"/>
                        <w:right w:val="none" w:sz="0" w:space="0" w:color="auto"/>
                      </w:divBdr>
                      <w:divsChild>
                        <w:div w:id="163802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5110624">
      <w:bodyDiv w:val="1"/>
      <w:marLeft w:val="0"/>
      <w:marRight w:val="0"/>
      <w:marTop w:val="0"/>
      <w:marBottom w:val="0"/>
      <w:divBdr>
        <w:top w:val="none" w:sz="0" w:space="0" w:color="auto"/>
        <w:left w:val="none" w:sz="0" w:space="0" w:color="auto"/>
        <w:bottom w:val="none" w:sz="0" w:space="0" w:color="auto"/>
        <w:right w:val="none" w:sz="0" w:space="0" w:color="auto"/>
      </w:divBdr>
    </w:div>
    <w:div w:id="2098597940">
      <w:bodyDiv w:val="1"/>
      <w:marLeft w:val="0"/>
      <w:marRight w:val="0"/>
      <w:marTop w:val="0"/>
      <w:marBottom w:val="0"/>
      <w:divBdr>
        <w:top w:val="none" w:sz="0" w:space="0" w:color="auto"/>
        <w:left w:val="none" w:sz="0" w:space="0" w:color="auto"/>
        <w:bottom w:val="none" w:sz="0" w:space="0" w:color="auto"/>
        <w:right w:val="none" w:sz="0" w:space="0" w:color="auto"/>
      </w:divBdr>
    </w:div>
    <w:div w:id="2101757093">
      <w:bodyDiv w:val="1"/>
      <w:marLeft w:val="0"/>
      <w:marRight w:val="0"/>
      <w:marTop w:val="0"/>
      <w:marBottom w:val="0"/>
      <w:divBdr>
        <w:top w:val="none" w:sz="0" w:space="0" w:color="auto"/>
        <w:left w:val="none" w:sz="0" w:space="0" w:color="auto"/>
        <w:bottom w:val="none" w:sz="0" w:space="0" w:color="auto"/>
        <w:right w:val="none" w:sz="0" w:space="0" w:color="auto"/>
      </w:divBdr>
      <w:divsChild>
        <w:div w:id="1267812802">
          <w:marLeft w:val="0"/>
          <w:marRight w:val="0"/>
          <w:marTop w:val="0"/>
          <w:marBottom w:val="0"/>
          <w:divBdr>
            <w:top w:val="none" w:sz="0" w:space="0" w:color="auto"/>
            <w:left w:val="none" w:sz="0" w:space="0" w:color="auto"/>
            <w:bottom w:val="none" w:sz="0" w:space="0" w:color="auto"/>
            <w:right w:val="none" w:sz="0" w:space="0" w:color="auto"/>
          </w:divBdr>
          <w:divsChild>
            <w:div w:id="1013456793">
              <w:marLeft w:val="0"/>
              <w:marRight w:val="0"/>
              <w:marTop w:val="0"/>
              <w:marBottom w:val="0"/>
              <w:divBdr>
                <w:top w:val="none" w:sz="0" w:space="0" w:color="auto"/>
                <w:left w:val="none" w:sz="0" w:space="0" w:color="auto"/>
                <w:bottom w:val="none" w:sz="0" w:space="0" w:color="auto"/>
                <w:right w:val="none" w:sz="0" w:space="0" w:color="auto"/>
              </w:divBdr>
              <w:divsChild>
                <w:div w:id="2026132824">
                  <w:marLeft w:val="0"/>
                  <w:marRight w:val="0"/>
                  <w:marTop w:val="0"/>
                  <w:marBottom w:val="0"/>
                  <w:divBdr>
                    <w:top w:val="none" w:sz="0" w:space="0" w:color="auto"/>
                    <w:left w:val="none" w:sz="0" w:space="0" w:color="auto"/>
                    <w:bottom w:val="none" w:sz="0" w:space="0" w:color="auto"/>
                    <w:right w:val="none" w:sz="0" w:space="0" w:color="auto"/>
                  </w:divBdr>
                  <w:divsChild>
                    <w:div w:id="511601895">
                      <w:marLeft w:val="0"/>
                      <w:marRight w:val="0"/>
                      <w:marTop w:val="0"/>
                      <w:marBottom w:val="0"/>
                      <w:divBdr>
                        <w:top w:val="none" w:sz="0" w:space="0" w:color="auto"/>
                        <w:left w:val="none" w:sz="0" w:space="0" w:color="auto"/>
                        <w:bottom w:val="none" w:sz="0" w:space="0" w:color="auto"/>
                        <w:right w:val="none" w:sz="0" w:space="0" w:color="auto"/>
                      </w:divBdr>
                      <w:divsChild>
                        <w:div w:id="1898079600">
                          <w:marLeft w:val="0"/>
                          <w:marRight w:val="0"/>
                          <w:marTop w:val="0"/>
                          <w:marBottom w:val="0"/>
                          <w:divBdr>
                            <w:top w:val="none" w:sz="0" w:space="0" w:color="auto"/>
                            <w:left w:val="none" w:sz="0" w:space="0" w:color="auto"/>
                            <w:bottom w:val="none" w:sz="0" w:space="0" w:color="auto"/>
                            <w:right w:val="none" w:sz="0" w:space="0" w:color="auto"/>
                          </w:divBdr>
                          <w:divsChild>
                            <w:div w:id="514074786">
                              <w:marLeft w:val="0"/>
                              <w:marRight w:val="240"/>
                              <w:marTop w:val="144"/>
                              <w:marBottom w:val="0"/>
                              <w:divBdr>
                                <w:top w:val="none" w:sz="0" w:space="0" w:color="auto"/>
                                <w:left w:val="none" w:sz="0" w:space="0" w:color="auto"/>
                                <w:bottom w:val="none" w:sz="0" w:space="0" w:color="auto"/>
                                <w:right w:val="none" w:sz="0" w:space="0" w:color="auto"/>
                              </w:divBdr>
                              <w:divsChild>
                                <w:div w:id="139114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4987225">
          <w:marLeft w:val="0"/>
          <w:marRight w:val="0"/>
          <w:marTop w:val="0"/>
          <w:marBottom w:val="0"/>
          <w:divBdr>
            <w:top w:val="none" w:sz="0" w:space="0" w:color="auto"/>
            <w:left w:val="none" w:sz="0" w:space="0" w:color="auto"/>
            <w:bottom w:val="none" w:sz="0" w:space="0" w:color="auto"/>
            <w:right w:val="none" w:sz="0" w:space="0" w:color="auto"/>
          </w:divBdr>
          <w:divsChild>
            <w:div w:id="1708094303">
              <w:marLeft w:val="0"/>
              <w:marRight w:val="0"/>
              <w:marTop w:val="0"/>
              <w:marBottom w:val="0"/>
              <w:divBdr>
                <w:top w:val="none" w:sz="0" w:space="0" w:color="auto"/>
                <w:left w:val="none" w:sz="0" w:space="0" w:color="auto"/>
                <w:bottom w:val="none" w:sz="0" w:space="0" w:color="auto"/>
                <w:right w:val="none" w:sz="0" w:space="0" w:color="auto"/>
              </w:divBdr>
              <w:divsChild>
                <w:div w:id="242570308">
                  <w:marLeft w:val="0"/>
                  <w:marRight w:val="0"/>
                  <w:marTop w:val="0"/>
                  <w:marBottom w:val="0"/>
                  <w:divBdr>
                    <w:top w:val="none" w:sz="0" w:space="0" w:color="auto"/>
                    <w:left w:val="none" w:sz="0" w:space="0" w:color="auto"/>
                    <w:bottom w:val="none" w:sz="0" w:space="0" w:color="auto"/>
                    <w:right w:val="none" w:sz="0" w:space="0" w:color="auto"/>
                  </w:divBdr>
                  <w:divsChild>
                    <w:div w:id="1804426734">
                      <w:marLeft w:val="0"/>
                      <w:marRight w:val="0"/>
                      <w:marTop w:val="0"/>
                      <w:marBottom w:val="0"/>
                      <w:divBdr>
                        <w:top w:val="none" w:sz="0" w:space="0" w:color="auto"/>
                        <w:left w:val="none" w:sz="0" w:space="0" w:color="auto"/>
                        <w:bottom w:val="none" w:sz="0" w:space="0" w:color="auto"/>
                        <w:right w:val="none" w:sz="0" w:space="0" w:color="auto"/>
                      </w:divBdr>
                      <w:divsChild>
                        <w:div w:id="73112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331669">
      <w:bodyDiv w:val="1"/>
      <w:marLeft w:val="0"/>
      <w:marRight w:val="0"/>
      <w:marTop w:val="0"/>
      <w:marBottom w:val="0"/>
      <w:divBdr>
        <w:top w:val="none" w:sz="0" w:space="0" w:color="auto"/>
        <w:left w:val="none" w:sz="0" w:space="0" w:color="auto"/>
        <w:bottom w:val="none" w:sz="0" w:space="0" w:color="auto"/>
        <w:right w:val="none" w:sz="0" w:space="0" w:color="auto"/>
      </w:divBdr>
      <w:divsChild>
        <w:div w:id="1981304822">
          <w:marLeft w:val="0"/>
          <w:marRight w:val="0"/>
          <w:marTop w:val="0"/>
          <w:marBottom w:val="0"/>
          <w:divBdr>
            <w:top w:val="none" w:sz="0" w:space="0" w:color="auto"/>
            <w:left w:val="none" w:sz="0" w:space="0" w:color="auto"/>
            <w:bottom w:val="none" w:sz="0" w:space="0" w:color="auto"/>
            <w:right w:val="none" w:sz="0" w:space="0" w:color="auto"/>
          </w:divBdr>
        </w:div>
        <w:div w:id="1121456082">
          <w:marLeft w:val="0"/>
          <w:marRight w:val="0"/>
          <w:marTop w:val="0"/>
          <w:marBottom w:val="0"/>
          <w:divBdr>
            <w:top w:val="none" w:sz="0" w:space="0" w:color="auto"/>
            <w:left w:val="none" w:sz="0" w:space="0" w:color="auto"/>
            <w:bottom w:val="none" w:sz="0" w:space="0" w:color="auto"/>
            <w:right w:val="none" w:sz="0" w:space="0" w:color="auto"/>
          </w:divBdr>
        </w:div>
      </w:divsChild>
    </w:div>
    <w:div w:id="2131128137">
      <w:bodyDiv w:val="1"/>
      <w:marLeft w:val="0"/>
      <w:marRight w:val="0"/>
      <w:marTop w:val="0"/>
      <w:marBottom w:val="0"/>
      <w:divBdr>
        <w:top w:val="none" w:sz="0" w:space="0" w:color="auto"/>
        <w:left w:val="none" w:sz="0" w:space="0" w:color="auto"/>
        <w:bottom w:val="none" w:sz="0" w:space="0" w:color="auto"/>
        <w:right w:val="none" w:sz="0" w:space="0" w:color="auto"/>
      </w:divBdr>
      <w:divsChild>
        <w:div w:id="11297470">
          <w:marLeft w:val="0"/>
          <w:marRight w:val="0"/>
          <w:marTop w:val="0"/>
          <w:marBottom w:val="0"/>
          <w:divBdr>
            <w:top w:val="none" w:sz="0" w:space="0" w:color="auto"/>
            <w:left w:val="none" w:sz="0" w:space="0" w:color="auto"/>
            <w:bottom w:val="none" w:sz="0" w:space="0" w:color="auto"/>
            <w:right w:val="none" w:sz="0" w:space="0" w:color="auto"/>
          </w:divBdr>
        </w:div>
        <w:div w:id="1083575569">
          <w:marLeft w:val="0"/>
          <w:marRight w:val="0"/>
          <w:marTop w:val="0"/>
          <w:marBottom w:val="0"/>
          <w:divBdr>
            <w:top w:val="none" w:sz="0" w:space="0" w:color="auto"/>
            <w:left w:val="none" w:sz="0" w:space="0" w:color="auto"/>
            <w:bottom w:val="none" w:sz="0" w:space="0" w:color="auto"/>
            <w:right w:val="none" w:sz="0" w:space="0" w:color="auto"/>
          </w:divBdr>
        </w:div>
        <w:div w:id="11592723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D6D7ED2-0737-4AFC-A67B-6498FD7BA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Pages>
  <Words>625</Words>
  <Characters>3565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JIAN DONG</dc:creator>
  <cp:lastModifiedBy>zhaoying meng</cp:lastModifiedBy>
  <cp:revision>5</cp:revision>
  <dcterms:created xsi:type="dcterms:W3CDTF">2022-02-17T03:50:00Z</dcterms:created>
  <dcterms:modified xsi:type="dcterms:W3CDTF">2022-02-17T04:01:00Z</dcterms:modified>
</cp:coreProperties>
</file>