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논문-관계도와-흐름-13편으로-보는-amt의-진화"/>
      <w:r>
        <w:t xml:space="preserve">논문 관계도와 흐름 — 13편으로 보는 AMT의 진화</w:t>
      </w:r>
      <w:bookmarkEnd w:id="20"/>
    </w:p>
    <w:p>
      <w:pPr>
        <w:pStyle w:val="BlockText"/>
      </w:pPr>
      <w:r>
        <w:t xml:space="preserve">AMT 리서치 아카이브 종합문서 · 작성 2026-06-21</w:t>
      </w:r>
      <w:r>
        <w:t xml:space="preserve"> </w:t>
      </w:r>
      <w:r>
        <w:t xml:space="preserve">출처: AMT 통합 마스터 보고서 v2 §1, AMT 음악채보 리서치 보고서 §1</w:t>
      </w:r>
      <w:r>
        <w:t xml:space="preserve"> </w:t>
      </w:r>
      <w:r>
        <w:t xml:space="preserve">대상: 최소한의 프로그래밍 지식을 가진 독자</w:t>
      </w:r>
    </w:p>
    <w:p>
      <w:pPr>
        <w:pStyle w:val="Heading2"/>
      </w:pPr>
      <w:bookmarkStart w:id="21" w:name="한-줄-관통-주제"/>
      <w:r>
        <w:t xml:space="preserve">한 줄 관통 주제</w:t>
      </w:r>
      <w:bookmarkEnd w:id="21"/>
    </w:p>
    <w:p>
      <w:pPr>
        <w:pStyle w:val="FirstParagraph"/>
      </w:pPr>
      <w:r>
        <w:rPr>
          <w:b/>
        </w:rPr>
        <w:t xml:space="preserve">피아노는 거의 해결됐고(near-solved), 프런티어는 다중악기·기타·보컬로 이동했다. 음정 검출(pitch detection)은 풀렸고, 진짜 난제는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읽을 수 있는 악보로 바꾸는 마지막 1마일(last mile)</w:t>
      </w:r>
      <w:r>
        <w:rPr>
          <w:b/>
        </w:rPr>
        <w:t xml:space="preserve">”</w:t>
      </w:r>
      <w:r>
        <w:rPr>
          <w:b/>
        </w:rPr>
        <w:t xml:space="preserve">, 즉 악보화(notation)다.</w:t>
      </w:r>
    </w:p>
    <w:p>
      <w:pPr>
        <w:pStyle w:val="BodyText"/>
      </w:pPr>
      <w:r>
        <w:t xml:space="preserve">이 한 문장이 아카이브에 모인 13편을 꿰는 실이다. 초기 논문들은</w:t>
      </w:r>
      <w:r>
        <w:t xml:space="preserve"> </w:t>
      </w:r>
      <w:r>
        <w:t xml:space="preserve">“</w:t>
      </w:r>
      <w:r>
        <w:t xml:space="preserve">오디오에서 음을 얼마나 정확히 잡아내는가</w:t>
      </w:r>
      <w:r>
        <w:t xml:space="preserve">”</w:t>
      </w:r>
      <w:r>
        <w:t xml:space="preserve">를 두고 경쟁했고, 이 싸움은 피아노에서 거의 끝났다. 그래서 최근 논문들은 두 방향으로 갈라진다. 하나는</w:t>
      </w:r>
      <w:r>
        <w:t xml:space="preserve"> </w:t>
      </w:r>
      <w:r>
        <w:rPr>
          <w:b/>
        </w:rPr>
        <w:t xml:space="preserve">더 어려운 대상</w:t>
      </w:r>
      <w:r>
        <w:t xml:space="preserve">(다중악기, 기타, 보컬)으로의 확장이고, 다른 하나는 잡아낸 음을</w:t>
      </w:r>
      <w:r>
        <w:t xml:space="preserve"> </w:t>
      </w:r>
      <w:r>
        <w:rPr>
          <w:b/>
        </w:rPr>
        <w:t xml:space="preserve">사람이 읽는 악보</w:t>
      </w:r>
      <w:r>
        <w:t xml:space="preserve">로 정리하는 후처리 — 리듬 양자화(rhythm quantization), 프렛/현 할당(fret/string assignment), 악보 표기다. AMT는 더 이상</w:t>
      </w:r>
      <w:r>
        <w:t xml:space="preserve"> </w:t>
      </w:r>
      <w:r>
        <w:t xml:space="preserve">“</w:t>
      </w:r>
      <w:r>
        <w:t xml:space="preserve">음을 듣는</w:t>
      </w:r>
      <w:r>
        <w:t xml:space="preserve">”</w:t>
      </w:r>
      <w:r>
        <w:t xml:space="preserve"> </w:t>
      </w:r>
      <w:r>
        <w:t xml:space="preserve">문제가 아니라</w:t>
      </w:r>
      <w:r>
        <w:t xml:space="preserve"> </w:t>
      </w:r>
      <w:r>
        <w:t xml:space="preserve">“</w:t>
      </w:r>
      <w:r>
        <w:t xml:space="preserve">악보를 쓰는</w:t>
      </w:r>
      <w:r>
        <w:t xml:space="preserve">”</w:t>
      </w:r>
      <w:r>
        <w:t xml:space="preserve"> </w:t>
      </w:r>
      <w:r>
        <w:t xml:space="preserve">문제로 무게중심이 옮겨갔다.</w:t>
      </w:r>
    </w:p>
    <w:p>
      <w:pPr>
        <w:pStyle w:val="Heading2"/>
      </w:pPr>
      <w:bookmarkStart w:id="22" w:name="두-개의-큰-축"/>
      <w:r>
        <w:t xml:space="preserve">두 개의 큰 축</w:t>
      </w:r>
      <w:bookmarkEnd w:id="22"/>
    </w:p>
    <w:p>
      <w:pPr>
        <w:pStyle w:val="FirstParagraph"/>
      </w:pPr>
      <w:r>
        <w:t xml:space="preserve">AMT 연구는 두 개의 직교하는 축으로 정리하면 깔끔하다.</w:t>
      </w:r>
    </w:p>
    <w:p>
      <w:pPr>
        <w:pStyle w:val="BodyText"/>
      </w:pPr>
      <w:r>
        <w:rPr>
          <w:b/>
        </w:rPr>
        <w:t xml:space="preserve">축 1 — 아키텍처의 진화 (어떻게 모델을 만드는가):</w:t>
      </w:r>
      <w:r>
        <w:t xml:space="preserve"> </w:t>
      </w:r>
      <w:r>
        <w:t xml:space="preserve">이중 검출(dual-detection) → 회귀(regression) → seq2seq Transformer → 자기지도 foundation model. 이 흐름의 핵심은</w:t>
      </w:r>
      <w:r>
        <w:t xml:space="preserve"> </w:t>
      </w:r>
      <w:r>
        <w:t xml:space="preserve">“</w:t>
      </w:r>
      <w:r>
        <w:t xml:space="preserve">전용으로 정교하게 설계한 모델</w:t>
      </w:r>
      <w:r>
        <w:t xml:space="preserve">”</w:t>
      </w:r>
      <w:r>
        <w:t xml:space="preserve">에서</w:t>
      </w:r>
      <w:r>
        <w:t xml:space="preserve"> </w:t>
      </w:r>
      <w:r>
        <w:t xml:space="preserve">“</w:t>
      </w:r>
      <w:r>
        <w:t xml:space="preserve">범용 Transformer를 번역기처럼 쓰는 모델</w:t>
      </w:r>
      <w:r>
        <w:t xml:space="preserve">”</w:t>
      </w:r>
      <w:r>
        <w:t xml:space="preserve">로의 패러다임 전환이다. 채보를 마치 기계번역(스펙트로그램이라는 언어를 MIDI 이벤트라는 언어로 옮기는 일)으로 재정의한 것이 분수령이었다.</w:t>
      </w:r>
    </w:p>
    <w:p>
      <w:pPr>
        <w:pStyle w:val="BodyText"/>
      </w:pPr>
      <w:r>
        <w:rPr>
          <w:b/>
        </w:rPr>
        <w:t xml:space="preserve">축 2 — 대상 악기의 확장 (무엇을 채보하는가):</w:t>
      </w:r>
      <w:r>
        <w:t xml:space="preserve"> </w:t>
      </w:r>
      <w:r>
        <w:t xml:space="preserve">피아노 → 다중악기 → 기타(TAB) → 보컬. 피아노는 음고가 이산적(88건반)이고 정밀 라벨 데이터(MAESTRO)가 풍부해 가장 먼저 정복됐다. 그 뒤로 갈수록 음고가 연속적이고(벤딩·비브라토), 라벨 데이터가 희소하고, 추가 난제(현/프렛 모호성)가 붙어 난이도가 급격히 오른다.</w:t>
      </w:r>
    </w:p>
    <w:p>
      <w:pPr>
        <w:pStyle w:val="BodyText"/>
      </w:pPr>
      <w:r>
        <w:t xml:space="preserve">그리고 이 두 축과</w:t>
      </w:r>
      <w:r>
        <w:t xml:space="preserve"> </w:t>
      </w:r>
      <w:r>
        <w:rPr>
          <w:b/>
        </w:rPr>
        <w:t xml:space="preserve">평행하게 달리는 별도 트랙</w:t>
      </w:r>
      <w:r>
        <w:t xml:space="preserve">이 하나 더 있다. 오디오가 아니라</w:t>
      </w:r>
      <w:r>
        <w:t xml:space="preserve"> </w:t>
      </w:r>
      <w:r>
        <w:rPr>
          <w:b/>
        </w:rPr>
        <w:t xml:space="preserve">악보 이미지를 입력</w:t>
      </w:r>
      <w:r>
        <w:t xml:space="preserve">으로 받는 OMR(Optical Music Recognition)이다. 입력이 완전히 다르지만, 흥미롭게도 OMR도 똑같이</w:t>
      </w:r>
      <w:r>
        <w:t xml:space="preserve"> </w:t>
      </w:r>
      <w:r>
        <w:t xml:space="preserve">“</w:t>
      </w:r>
      <w:r>
        <w:t xml:space="preserve">세그멘테이션 파이프라인 → end-to-end seq2seq Transformer</w:t>
      </w:r>
      <w:r>
        <w:t xml:space="preserve">”</w:t>
      </w:r>
      <w:r>
        <w:t xml:space="preserve">로 수렴하고 있다. 오디오 채보와 OMR이 같은 Transformer 패러다임으로 만난다는 것이 2024~2026년의 큰 그림이다.</w:t>
      </w:r>
    </w:p>
    <w:p>
      <w:pPr>
        <w:pStyle w:val="Heading2"/>
      </w:pPr>
      <w:bookmarkStart w:id="23" w:name="계보-다이어그램"/>
      <w:r>
        <w:t xml:space="preserve">계보 다이어그램</w:t>
      </w:r>
      <w:bookmarkEnd w:id="23"/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ARCH["축 1 · 아키텍처 진화 (피아노 라인)"]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P01["01 Onsets&amp;Frames (2018)&lt;br/&gt;이중 검출 dual-detection&lt;br/&gt;onset F1 94.8%"]</w:t>
      </w:r>
      <w:r>
        <w:br/>
      </w:r>
      <w:r>
        <w:rPr>
          <w:rStyle w:val="VerbatimChar"/>
        </w:rPr>
        <w:t xml:space="preserve">        P02["02 ByteDance High-Res (2021)&lt;br/&gt;회귀 regression + 페달&lt;br/&gt;onset F1 96.7%"]</w:t>
      </w:r>
      <w:r>
        <w:br/>
      </w:r>
      <w:r>
        <w:rPr>
          <w:rStyle w:val="VerbatimChar"/>
        </w:rPr>
        <w:t xml:space="preserve">        P03["03 hFT-Transformer (2023)&lt;br/&gt;계층 주파수-시간 Transformer&lt;br/&gt;96~97% SOTA"]</w:t>
      </w:r>
      <w:r>
        <w:br/>
      </w:r>
      <w:r>
        <w:rPr>
          <w:rStyle w:val="VerbatimChar"/>
        </w:rPr>
        <w:t xml:space="preserve">        P04["04 Seq2Seq Transformers (2021)&lt;br/&gt;채보를 번역으로 재정의&lt;br/&gt;encoder-decoder"]</w:t>
      </w:r>
      <w:r>
        <w:br/>
      </w:r>
      <w:r>
        <w:rPr>
          <w:rStyle w:val="VerbatimChar"/>
        </w:rPr>
        <w:t xml:space="preserve">        P01 --&gt; P02</w:t>
      </w:r>
      <w:r>
        <w:br/>
      </w:r>
      <w:r>
        <w:rPr>
          <w:rStyle w:val="VerbatimChar"/>
        </w:rPr>
        <w:t xml:space="preserve">        P02 --&gt; P03</w:t>
      </w:r>
      <w:r>
        <w:br/>
      </w:r>
      <w:r>
        <w:rPr>
          <w:rStyle w:val="VerbatimChar"/>
        </w:rPr>
        <w:t xml:space="preserve">        P01 -.이중검출의 한계 → 범용화.-&gt; P04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MULTI["축 2 · 다중악기 확장"]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P05["05 MT3 (2022)&lt;br/&gt;T5 백본, 단일 어휘로&lt;br/&gt;다중악기 통합"]</w:t>
      </w:r>
      <w:r>
        <w:br/>
      </w:r>
      <w:r>
        <w:rPr>
          <w:rStyle w:val="VerbatimChar"/>
        </w:rPr>
        <w:t xml:space="preserve">        P06["06 YourMT3+ (2024)&lt;br/&gt;계층 attention + MoE&lt;br/&gt;보컬 직접 채보"]</w:t>
      </w:r>
      <w:r>
        <w:br/>
      </w:r>
      <w:r>
        <w:rPr>
          <w:rStyle w:val="VerbatimChar"/>
        </w:rPr>
        <w:t xml:space="preserve">        P05 --&gt; P06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LIGHT["경량 도구"]</w:t>
      </w:r>
      <w:r>
        <w:br/>
      </w:r>
      <w:r>
        <w:rPr>
          <w:rStyle w:val="VerbatimChar"/>
        </w:rPr>
        <w:t xml:space="preserve">        P07["07 Basic Pitch (2022)&lt;br/&gt;17K param CNN&lt;br/&gt;악기무관·CPU 실시간"]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GUITAR["기타 TAB 라인"]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P08["08 TabCNN (2019)&lt;br/&gt;CQT→CNN 프렛 분류&lt;br/&gt;F1 ~58%"]</w:t>
      </w:r>
      <w:r>
        <w:br/>
      </w:r>
      <w:r>
        <w:rPr>
          <w:rStyle w:val="VerbatimChar"/>
        </w:rPr>
        <w:t xml:space="preserve">        P09["09 FretNet (2023)&lt;br/&gt;연속 피치, 벤딩 표현&lt;br/&gt;F1 ~66%"]</w:t>
      </w:r>
      <w:r>
        <w:br/>
      </w:r>
      <w:r>
        <w:rPr>
          <w:rStyle w:val="VerbatimChar"/>
        </w:rPr>
        <w:t xml:space="preserve">        P10["10 Riley 도메인적응 (2024)&lt;br/&gt;피아노 모델을 기타로&lt;br/&gt;F1 87~90%"]</w:t>
      </w:r>
      <w:r>
        <w:br/>
      </w:r>
      <w:r>
        <w:rPr>
          <w:rStyle w:val="VerbatimChar"/>
        </w:rPr>
        <w:t xml:space="preserve">        P11["11 GAPS (2024)&lt;br/&gt;클래식기타 데이터셋&lt;br/&gt;+도메인적응"]</w:t>
      </w:r>
      <w:r>
        <w:br/>
      </w:r>
      <w:r>
        <w:rPr>
          <w:rStyle w:val="VerbatimChar"/>
        </w:rPr>
        <w:t xml:space="preserve">        P08 --&gt; P09</w:t>
      </w:r>
      <w:r>
        <w:br/>
      </w:r>
      <w:r>
        <w:rPr>
          <w:rStyle w:val="VerbatimChar"/>
        </w:rPr>
        <w:t xml:space="preserve">        P09 --&gt; P10</w:t>
      </w:r>
      <w:r>
        <w:br/>
      </w:r>
      <w:r>
        <w:rPr>
          <w:rStyle w:val="VerbatimChar"/>
        </w:rPr>
        <w:t xml:space="preserve">        P10 --&gt; P11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VOCAL["보컬 라인"]</w:t>
      </w:r>
      <w:r>
        <w:br/>
      </w:r>
      <w:r>
        <w:rPr>
          <w:rStyle w:val="VerbatimChar"/>
        </w:rPr>
        <w:t xml:space="preserve">        P13["13 Mel-RoFormer (2024)&lt;br/&gt;보컬분리 + 멜로디"]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OMR_TRACK["평행 트랙 · OMR (악보 이미지 입력)"]</w:t>
      </w:r>
      <w:r>
        <w:br/>
      </w:r>
      <w:r>
        <w:rPr>
          <w:rStyle w:val="VerbatimChar"/>
        </w:rPr>
        <w:t xml:space="preserve">        P12["12 OLiMPiC / ICDAR (2024)&lt;br/&gt;end-to-end seq2seq&lt;br/&gt;LMX 포맷, TEDn 평가"]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P04 ==&gt;|seq2seq를 다중악기로| P05</w:t>
      </w:r>
      <w:r>
        <w:br/>
      </w:r>
      <w:r>
        <w:rPr>
          <w:rStyle w:val="VerbatimChar"/>
        </w:rPr>
        <w:t xml:space="preserve">    P02 -.피아노 회귀모델 전이.-&gt; P10</w:t>
      </w:r>
      <w:r>
        <w:br/>
      </w:r>
      <w:r>
        <w:rPr>
          <w:rStyle w:val="VerbatimChar"/>
        </w:rPr>
        <w:t xml:space="preserve">    P05 -.다중악기 어휘에 기타 포함.-&gt; P09</w:t>
      </w:r>
      <w:r>
        <w:br/>
      </w:r>
      <w:r>
        <w:rPr>
          <w:rStyle w:val="VerbatimChar"/>
        </w:rPr>
        <w:t xml:space="preserve">    P06 -.보컬 채널 디코딩.-&gt; P13</w:t>
      </w:r>
      <w:r>
        <w:br/>
      </w:r>
      <w:r>
        <w:rPr>
          <w:rStyle w:val="VerbatimChar"/>
        </w:rPr>
        <w:t xml:space="preserve">    P04 -.같은 Transformer 패러다임이&lt;br/&gt;이미지 인식으로 평행 이동.-&gt; P12</w:t>
      </w:r>
      <w:r>
        <w:br/>
      </w:r>
      <w:r>
        <w:rPr>
          <w:rStyle w:val="VerbatimChar"/>
        </w:rPr>
        <w:t xml:space="preserve">    P07 -.경량 무료 엔진 → 모든 파이프라인의 전처리 부품.-&gt; GUITAR</w:t>
      </w:r>
      <w:r>
        <w:br/>
      </w:r>
      <w:r>
        <w:br/>
      </w:r>
      <w:r>
        <w:rPr>
          <w:rStyle w:val="VerbatimChar"/>
        </w:rPr>
        <w:t xml:space="preserve">    classDef solved fill:#1b5e20,stroke:#fff,color:#fff</w:t>
      </w:r>
      <w:r>
        <w:br/>
      </w:r>
      <w:r>
        <w:rPr>
          <w:rStyle w:val="VerbatimChar"/>
        </w:rPr>
        <w:t xml:space="preserve">    classDef frontier fill:#5d4037,stroke:#fff,color:#fff</w:t>
      </w:r>
      <w:r>
        <w:br/>
      </w:r>
      <w:r>
        <w:rPr>
          <w:rStyle w:val="VerbatimChar"/>
        </w:rPr>
        <w:t xml:space="preserve">    class P01,P02,P03 solved</w:t>
      </w:r>
      <w:r>
        <w:br/>
      </w:r>
      <w:r>
        <w:rPr>
          <w:rStyle w:val="VerbatimChar"/>
        </w:rPr>
        <w:t xml:space="preserve">    class P05,P06,P09,P10,P11,P13 frontier</w:t>
      </w:r>
    </w:p>
    <w:p>
      <w:pPr>
        <w:pStyle w:val="FirstParagraph"/>
      </w:pPr>
      <w:r>
        <w:t xml:space="preserve">(녹색 = 거의 해결된 피아노 영역, 갈색 = 현재 프런티어)</w:t>
      </w:r>
    </w:p>
    <w:p>
      <w:pPr>
        <w:pStyle w:val="Heading2"/>
      </w:pPr>
      <w:bookmarkStart w:id="24" w:name="라인별-상세"/>
      <w:r>
        <w:t xml:space="preserve">라인별 상세</w:t>
      </w:r>
      <w:bookmarkEnd w:id="24"/>
    </w:p>
    <w:p>
      <w:pPr>
        <w:pStyle w:val="Heading3"/>
      </w:pPr>
      <w:bookmarkStart w:id="25" w:name="피아노-라인-01-02-03-그리고-04로-분기-거의-끝난-싸움"/>
      <w:r>
        <w:t xml:space="preserve">피아노 라인 (01 → 02 → 03, 그리고 04로 분기) —</w:t>
      </w:r>
      <w:r>
        <w:t xml:space="preserve"> </w:t>
      </w:r>
      <w:r>
        <w:t xml:space="preserve">“</w:t>
      </w:r>
      <w:r>
        <w:t xml:space="preserve">거의 끝난 싸움</w:t>
      </w:r>
      <w:r>
        <w:t xml:space="preserve">”</w:t>
      </w:r>
      <w:bookmarkEnd w:id="25"/>
    </w:p>
    <w:p>
      <w:pPr>
        <w:pStyle w:val="FirstParagraph"/>
      </w:pPr>
      <w:r>
        <w:rPr>
          <w:b/>
        </w:rPr>
        <w:t xml:space="preserve">01 Onsets&amp;Frames</w:t>
      </w:r>
      <w:r>
        <w:t xml:space="preserve">가 출발점이다. 신경망을 두 갈래로 나눠 한쪽은 음의 시작(onset)만, 다른 쪽은 음이 울리는 모든 순간(frame)을 검출하게 했다. 두 갈래가 합의해야만 새 음을 만들 수 있게 해서 거짓 검출을 크게 줄였다. 마치 두 명의 검사관이 동시에</w:t>
      </w:r>
      <w:r>
        <w:t xml:space="preserve"> </w:t>
      </w:r>
      <w:r>
        <w:t xml:space="preserve">“</w:t>
      </w:r>
      <w:r>
        <w:t xml:space="preserve">여기 음이 있다</w:t>
      </w:r>
      <w:r>
        <w:t xml:space="preserve">”</w:t>
      </w:r>
      <w:r>
        <w:t xml:space="preserve">고 동의해야 통과시키는 식이다. MAESTRO 학습 시 onset F1이 약 94.8%로, 이후 모든 피아노 채보의 기준선이 됐다.</w:t>
      </w:r>
    </w:p>
    <w:p>
      <w:pPr>
        <w:pStyle w:val="BodyText"/>
      </w:pPr>
      <w:r>
        <w:rPr>
          <w:b/>
        </w:rPr>
        <w:t xml:space="preserve">02 ByteDance High-Res Piano</w:t>
      </w:r>
      <w:r>
        <w:t xml:space="preserve">는 발상을 한 단계 끌어올렸다. 프레임을</w:t>
      </w:r>
      <w:r>
        <w:t xml:space="preserve"> </w:t>
      </w:r>
      <w:r>
        <w:t xml:space="preserve">“</w:t>
      </w:r>
      <w:r>
        <w:t xml:space="preserve">음 있음/없음</w:t>
      </w:r>
      <w:r>
        <w:t xml:space="preserve">”</w:t>
      </w:r>
      <w:r>
        <w:t xml:space="preserve">으로 분류하는 대신, 음의 시작·끝 시점 자체를 연속값으로</w:t>
      </w:r>
      <w:r>
        <w:t xml:space="preserve"> </w:t>
      </w:r>
      <w:r>
        <w:rPr>
          <w:b/>
        </w:rPr>
        <w:t xml:space="preserve">회귀(regression)</w:t>
      </w:r>
      <w:r>
        <w:t xml:space="preserve"> </w:t>
      </w:r>
      <w:r>
        <w:t xml:space="preserve">했다. 시간을 칸으로 끊어 세는 대신 자처럼 연속적으로 재는 것이다. 덕분에 onset F1 96.7%에 더해 velocity(세기)와 서스테인 페달까지 잡아냈다. 오픈소스로 공개돼 지금도 가장 많이 쓰이는 피아노 엔진이다.</w:t>
      </w:r>
    </w:p>
    <w:p>
      <w:pPr>
        <w:pStyle w:val="BodyText"/>
      </w:pPr>
      <w:r>
        <w:rPr>
          <w:b/>
        </w:rPr>
        <w:t xml:space="preserve">03 hFT-Transformer</w:t>
      </w:r>
      <w:r>
        <w:t xml:space="preserve">(Sony AI)는 시간축과 주파수축 양쪽에 Transformer attention을 거는 2단계 계층 구조로 96~97%대 SOTA를 달성했다. 피아노 채보가 사실상 성숙 단계에 들어섰음을 확인하는 마침표다.</w:t>
      </w:r>
    </w:p>
    <w:p>
      <w:pPr>
        <w:pStyle w:val="BodyText"/>
      </w:pPr>
      <w:r>
        <w:rPr>
          <w:b/>
        </w:rPr>
        <w:t xml:space="preserve">04 Seq2Seq Transformers</w:t>
      </w:r>
      <w:r>
        <w:t xml:space="preserve">는 피아노 라인에서 분기하는 결정적 전환점이다. 채보 전용 아키텍처를 통째로 버리고, 범용 encoder-decoder Transformer로 스펙트로그램을</w:t>
      </w:r>
      <w:r>
        <w:t xml:space="preserve"> </w:t>
      </w:r>
      <w:r>
        <w:t xml:space="preserve">“</w:t>
      </w:r>
      <w:r>
        <w:t xml:space="preserve">MIDI 이벤트 토큰 시퀀스</w:t>
      </w:r>
      <w:r>
        <w:t xml:space="preserve">”</w:t>
      </w:r>
      <w:r>
        <w:t xml:space="preserve">로 번역했다. 복잡한 후처리 없이도 전용 모델급 성능을 냈고, 이것이 곧이어 MT3·YourMT3+의 토대가 된다.</w:t>
      </w:r>
    </w:p>
    <w:p>
      <w:pPr>
        <w:pStyle w:val="Heading3"/>
      </w:pPr>
      <w:bookmarkStart w:id="26" w:name="다중악기-라인-04-05-06-프런티어의-시작"/>
      <w:r>
        <w:t xml:space="preserve">다중악기 라인 (04 → 05 → 06) —</w:t>
      </w:r>
      <w:r>
        <w:t xml:space="preserve"> </w:t>
      </w:r>
      <w:r>
        <w:t xml:space="preserve">“</w:t>
      </w:r>
      <w:r>
        <w:t xml:space="preserve">프런티어의 시작</w:t>
      </w:r>
      <w:r>
        <w:t xml:space="preserve">”</w:t>
      </w:r>
      <w:bookmarkEnd w:id="26"/>
    </w:p>
    <w:p>
      <w:pPr>
        <w:pStyle w:val="FirstParagraph"/>
      </w:pPr>
      <w:r>
        <w:rPr>
          <w:b/>
        </w:rPr>
        <w:t xml:space="preserve">05 MT3</w:t>
      </w:r>
      <w:r>
        <w:t xml:space="preserve">는 04의 seq2seq를 다중악기로 확장했다. T5 백본(약 6,000만~7,700만 파라미터)으로 여러 데이터셋을</w:t>
      </w:r>
      <w:r>
        <w:t xml:space="preserve"> </w:t>
      </w:r>
      <w:r>
        <w:rPr>
          <w:b/>
        </w:rPr>
        <w:t xml:space="preserve">단일 토큰 어휘</w:t>
      </w:r>
      <w:r>
        <w:t xml:space="preserve">로 통합 학습해, 하나의 범용 Transformer가 임의의 악기 조합을 트랙별로 동시에 채보하게 했다. 데이터가 적은 악기(기타 등)의 성능을 크게 끌어올린 것이 핵심 기여다. 다만 연구급 모델이라 실제 팝 음원에는 취약하다(GuitarSet zero-shot note F1 32.0).</w:t>
      </w:r>
    </w:p>
    <w:p>
      <w:pPr>
        <w:pStyle w:val="BodyText"/>
      </w:pPr>
      <w:r>
        <w:rPr>
          <w:b/>
        </w:rPr>
        <w:t xml:space="preserve">06 YourMT3+</w:t>
      </w:r>
      <w:r>
        <w:t xml:space="preserve">(QMUL)는 MT3의 최고급 후속이다. 계층적 attention과 Mixture-of-Experts(MoE)를 도입하고, 별도 분리기 없이</w:t>
      </w:r>
      <w:r>
        <w:t xml:space="preserve"> </w:t>
      </w:r>
      <w:r>
        <w:rPr>
          <w:b/>
        </w:rPr>
        <w:t xml:space="preserve">보컬을 직접 채보</w:t>
      </w:r>
      <w:r>
        <w:t xml:space="preserve">한다. 10개 데이터셋에서 벤치마크했고, 저자들이</w:t>
      </w:r>
      <w:r>
        <w:t xml:space="preserve"> </w:t>
      </w:r>
      <w:r>
        <w:t xml:space="preserve">“</w:t>
      </w:r>
      <w:r>
        <w:t xml:space="preserve">실제 팝 녹음에서의 한계</w:t>
      </w:r>
      <w:r>
        <w:t xml:space="preserve">”</w:t>
      </w:r>
      <w:r>
        <w:t xml:space="preserve">를 솔직히 명시한 점이 인상적이다 — 프런티어가 아직 미해결임을 연구자 스스로 인정한 것이다.</w:t>
      </w:r>
    </w:p>
    <w:p>
      <w:pPr>
        <w:pStyle w:val="Heading3"/>
      </w:pPr>
      <w:bookmarkStart w:id="27" w:name="기타-tab-라인-08-09-10-11-추가-난제가-붙은-별도-문제"/>
      <w:r>
        <w:t xml:space="preserve">기타 TAB 라인 (08 → 09 → 10 → 11) —</w:t>
      </w:r>
      <w:r>
        <w:t xml:space="preserve"> </w:t>
      </w:r>
      <w:r>
        <w:t xml:space="preserve">“</w:t>
      </w:r>
      <w:r>
        <w:t xml:space="preserve">추가 난제가 붙은 별도 문제</w:t>
      </w:r>
      <w:r>
        <w:t xml:space="preserve">”</w:t>
      </w:r>
      <w:bookmarkEnd w:id="27"/>
    </w:p>
    <w:p>
      <w:pPr>
        <w:pStyle w:val="FirstParagraph"/>
      </w:pPr>
      <w:r>
        <w:t xml:space="preserve">기타 탭은 음 검출에 더해</w:t>
      </w:r>
      <w:r>
        <w:t xml:space="preserve"> </w:t>
      </w:r>
      <w:r>
        <w:rPr>
          <w:b/>
        </w:rPr>
        <w:t xml:space="preserve">프렛/현 할당</w:t>
      </w:r>
      <w:r>
        <w:t xml:space="preserve">과</w:t>
      </w:r>
      <w:r>
        <w:t xml:space="preserve"> </w:t>
      </w:r>
      <w:r>
        <w:rPr>
          <w:b/>
        </w:rPr>
        <w:t xml:space="preserve">주법</w:t>
      </w:r>
      <w:r>
        <w:t xml:space="preserve">이라는 난제가 추가된 별도 문제다. 한 음높이를 여러 (현, 프렛) 조합으로 연주할 수 있어 오디오만으로는 어느 위치인지 구분이 거의 불가능하다.</w:t>
      </w:r>
    </w:p>
    <w:p>
      <w:pPr>
        <w:pStyle w:val="BodyText"/>
      </w:pPr>
      <w:r>
        <w:rPr>
          <w:b/>
        </w:rPr>
        <w:t xml:space="preserve">08 TabCNN</w:t>
      </w:r>
      <w:r>
        <w:t xml:space="preserve">(2019)은 CQT를 CNN에 넣어 6현 프렛을 분류한 초기 모델(F1 ~58%, 프레임 단위라 onset 정밀도가 낮다).</w:t>
      </w:r>
      <w:r>
        <w:t xml:space="preserve"> </w:t>
      </w:r>
      <w:r>
        <w:rPr>
          <w:b/>
        </w:rPr>
        <w:t xml:space="preserve">09 FretNet</w:t>
      </w:r>
      <w:r>
        <w:t xml:space="preserve">(2023)은 연속 피치를 추정해 현/프렛으로 그룹핑하며, 거의 유일하게</w:t>
      </w:r>
      <w:r>
        <w:t xml:space="preserve"> </w:t>
      </w:r>
      <w:r>
        <w:rPr>
          <w:b/>
        </w:rPr>
        <w:t xml:space="preserve">벤딩·비브라토를 표현</w:t>
      </w:r>
      <w:r>
        <w:t xml:space="preserve">할 수 있다(F1 ~66%, 재현율이 약점).</w:t>
      </w:r>
      <w:r>
        <w:t xml:space="preserve"> </w:t>
      </w:r>
      <w:r>
        <w:rPr>
          <w:b/>
        </w:rPr>
        <w:t xml:space="preserve">10 Riley 도메인적응</w:t>
      </w:r>
      <w:r>
        <w:t xml:space="preserve">(2024)은 02 ByteDance 피아노 모델을 기타로 적응시켜 zero-shot 87.3% / supervised 89.7%로 도약했다(단, 음만 출력하고 프렛/현은 내지 않으며 확장 주법은 명시적으로 제외).</w:t>
      </w:r>
      <w:r>
        <w:t xml:space="preserve"> </w:t>
      </w:r>
      <w:r>
        <w:rPr>
          <w:b/>
        </w:rPr>
        <w:t xml:space="preserve">11 GAPS</w:t>
      </w:r>
      <w:r>
        <w:t xml:space="preserve">(2024)는 이 도메인적응을 클래식 기타로 확장하며, 현재 최대 규모의 실기타 오디오 데이터셋(14h, 200+연주자)을 함께 내놓았다.</w:t>
      </w:r>
    </w:p>
    <w:p>
      <w:pPr>
        <w:pStyle w:val="BodyText"/>
      </w:pPr>
      <w:r>
        <w:t xml:space="preserve">이 라인의 화살표가 02 피아노 모델에서 10으로 이어진다는 점이 핵심이다 —</w:t>
      </w:r>
      <w:r>
        <w:t xml:space="preserve"> </w:t>
      </w:r>
      <w:r>
        <w:rPr>
          <w:b/>
        </w:rPr>
        <w:t xml:space="preserve">다른 라인의 성숙한 모델을 빌려와 데이터가 부족한 영역을 공략</w:t>
      </w:r>
      <w:r>
        <w:t xml:space="preserve">하는 도메인 적응이 기타 라인의 돌파구였다.</w:t>
      </w:r>
    </w:p>
    <w:p>
      <w:pPr>
        <w:pStyle w:val="Heading3"/>
      </w:pPr>
      <w:bookmarkStart w:id="28" w:name="보컬-라인-13-가장-늦게-열린-전선"/>
      <w:r>
        <w:t xml:space="preserve">보컬 라인 (13) —</w:t>
      </w:r>
      <w:r>
        <w:t xml:space="preserve"> </w:t>
      </w:r>
      <w:r>
        <w:t xml:space="preserve">“</w:t>
      </w:r>
      <w:r>
        <w:t xml:space="preserve">가장 늦게 열린 전선</w:t>
      </w:r>
      <w:r>
        <w:t xml:space="preserve">”</w:t>
      </w:r>
      <w:bookmarkEnd w:id="28"/>
    </w:p>
    <w:p>
      <w:pPr>
        <w:pStyle w:val="FirstParagraph"/>
      </w:pPr>
      <w:r>
        <w:rPr>
          <w:b/>
        </w:rPr>
        <w:t xml:space="preserve">13 Mel-RoFormer</w:t>
      </w:r>
      <w:r>
        <w:t xml:space="preserve">(ByteDance, 2024)는 보컬 분리와 멜로디 추출을 결합한다. 06 YourMT3+의 보컬 채널 디코딩과 함께, 보컬이 vibrato·glissando 등 연속 음고로 가득해 라벨이 부족한 가장 어려운 전선 중 하나임을 보여준다.</w:t>
      </w:r>
    </w:p>
    <w:p>
      <w:pPr>
        <w:pStyle w:val="Heading3"/>
      </w:pPr>
      <w:bookmarkStart w:id="29" w:name="경량-도구-07-라인을-가로지르는-부품"/>
      <w:r>
        <w:t xml:space="preserve">경량 도구 (07) —</w:t>
      </w:r>
      <w:r>
        <w:t xml:space="preserve"> </w:t>
      </w:r>
      <w:r>
        <w:t xml:space="preserve">“</w:t>
      </w:r>
      <w:r>
        <w:t xml:space="preserve">라인을 가로지르는 부품</w:t>
      </w:r>
      <w:r>
        <w:t xml:space="preserve">”</w:t>
      </w:r>
      <w:bookmarkEnd w:id="29"/>
    </w:p>
    <w:p>
      <w:pPr>
        <w:pStyle w:val="FirstParagraph"/>
      </w:pPr>
      <w:r>
        <w:rPr>
          <w:b/>
        </w:rPr>
        <w:t xml:space="preserve">07 Basic Pitch</w:t>
      </w:r>
      <w:r>
        <w:t xml:space="preserve">(Spotify)는 어느 라인에도 속하지 않으면서 모든 라인에 스며든다. 약 17K 파라미터의 초소형 CNN으로 악기무관·polyphonic·CPU 실시간이라, 개인 개발자의 최적 출발점이자 다른 파이프라인의 전처리 부품으로 표준화됐다.</w:t>
      </w:r>
    </w:p>
    <w:p>
      <w:pPr>
        <w:pStyle w:val="Heading3"/>
      </w:pPr>
      <w:bookmarkStart w:id="30" w:name="omr-평행-트랙-12-다른-입력-같은-패러다임"/>
      <w:r>
        <w:t xml:space="preserve">OMR 평행 트랙 (12) —</w:t>
      </w:r>
      <w:r>
        <w:t xml:space="preserve"> </w:t>
      </w:r>
      <w:r>
        <w:t xml:space="preserve">“</w:t>
      </w:r>
      <w:r>
        <w:t xml:space="preserve">다른 입력, 같은 패러다임</w:t>
      </w:r>
      <w:r>
        <w:t xml:space="preserve">”</w:t>
      </w:r>
      <w:bookmarkEnd w:id="30"/>
    </w:p>
    <w:p>
      <w:pPr>
        <w:pStyle w:val="FirstParagraph"/>
      </w:pPr>
      <w:r>
        <w:rPr>
          <w:b/>
        </w:rPr>
        <w:t xml:space="preserve">12 OLiMPiC</w:t>
      </w:r>
      <w:r>
        <w:t xml:space="preserve">(ICDAR 2024)은 오디오가 아니라</w:t>
      </w:r>
      <w:r>
        <w:t xml:space="preserve"> </w:t>
      </w:r>
      <w:r>
        <w:rPr>
          <w:b/>
        </w:rPr>
        <w:t xml:space="preserve">악보 이미지</w:t>
      </w:r>
      <w:r>
        <w:t xml:space="preserve">를 입력받는다. 입력은 다르지만 OMR도 세그멘테이션 파이프라인에서 end-to-end seq2seq Transformer로 옮겨갔다. LMX(Linearized MusicXML) 포맷과 TEDn(tree-edit-distance) 평가지표를 쓴다. 04에서 시작된</w:t>
      </w:r>
      <w:r>
        <w:t xml:space="preserve"> </w:t>
      </w:r>
      <w:r>
        <w:t xml:space="preserve">“</w:t>
      </w:r>
      <w:r>
        <w:t xml:space="preserve">채보=번역</w:t>
      </w:r>
      <w:r>
        <w:t xml:space="preserve">”</w:t>
      </w:r>
      <w:r>
        <w:t xml:space="preserve"> </w:t>
      </w:r>
      <w:r>
        <w:t xml:space="preserve">패러다임이 이미지 인식 영역에서도 똑같이 재현된 것이 이 트랙의 의미다.</w:t>
      </w:r>
    </w:p>
    <w:p>
      <w:pPr>
        <w:pStyle w:val="Heading2"/>
      </w:pPr>
      <w:bookmarkStart w:id="31" w:name="종합-무게중심의-이동"/>
      <w:r>
        <w:t xml:space="preserve">종합: 무게중심의 이동</w:t>
      </w:r>
      <w:bookmarkEnd w:id="31"/>
    </w:p>
    <w:p>
      <w:pPr>
        <w:pStyle w:val="FirstParagraph"/>
      </w:pPr>
      <w:r>
        <w:t xml:space="preserve">13편을 겹쳐 보면 분명한 그림이 나온다.</w:t>
      </w:r>
      <w:r>
        <w:t xml:space="preserve"> </w:t>
      </w:r>
      <w:r>
        <w:rPr>
          <w:b/>
        </w:rPr>
        <w:t xml:space="preserve">음정 검출이라는 1세대 문제는 피아노에서 풀렸다.</w:t>
      </w:r>
      <w:r>
        <w:t xml:space="preserve"> </w:t>
      </w:r>
      <w:r>
        <w:t xml:space="preserve">그래서 연구는 (a) 더 어려운 대상(다중악기·기타·보컬)과 (b) 악보화 last mile(리듬 양자화·프렛 할당·표기)로 이동했다. 그리고 모델 아키텍처는 전 영역에서 — 오디오든 이미지든 — 범용 seq2seq Transformer와 foundation model로 수렴 중이다. 풀린 문제(음정)와 남은 난제(악보화)의 경계가 이 아카이브 전체의 지형도다.</w:t>
      </w:r>
    </w:p>
    <w:p>
      <w:pPr>
        <w:pStyle w:val="Heading2"/>
      </w:pPr>
      <w:bookmarkStart w:id="32" w:name="관련-종합문서"/>
      <w:r>
        <w:t xml:space="preserve">관련 종합문서</w:t>
      </w:r>
      <w:bookmarkEnd w:id="32"/>
    </w:p>
    <w:p>
      <w:pPr>
        <w:numPr>
          <w:ilvl w:val="0"/>
          <w:numId w:val="1001"/>
        </w:numPr>
        <w:pStyle w:val="Compact"/>
      </w:pPr>
      <w:r>
        <w:t xml:space="preserve">용어 상세:</w:t>
      </w:r>
      <w:r>
        <w:t xml:space="preserve"> </w:t>
      </w:r>
      <w:r>
        <w:rPr>
          <w:rStyle w:val="VerbatimChar"/>
        </w:rPr>
        <w:t xml:space="preserve">00_마스터_용어집.md</w:t>
      </w:r>
    </w:p>
    <w:p>
      <w:pPr>
        <w:numPr>
          <w:ilvl w:val="0"/>
          <w:numId w:val="1001"/>
        </w:numPr>
        <w:pStyle w:val="Compact"/>
      </w:pPr>
      <w:r>
        <w:t xml:space="preserve">2024~2026 동향:</w:t>
      </w:r>
      <w:r>
        <w:t xml:space="preserve"> </w:t>
      </w:r>
      <w:r>
        <w:rPr>
          <w:rStyle w:val="VerbatimChar"/>
        </w:rPr>
        <w:t xml:space="preserve">10_2025_2026_landscape.md</w:t>
      </w:r>
    </w:p>
    <w:p>
      <w:pPr>
        <w:numPr>
          <w:ilvl w:val="0"/>
          <w:numId w:val="1001"/>
        </w:numPr>
        <w:pStyle w:val="Compact"/>
      </w:pPr>
      <w:r>
        <w:t xml:space="preserve">데이터셋 전체:</w:t>
      </w:r>
      <w:r>
        <w:t xml:space="preserve"> </w:t>
      </w:r>
      <w:r>
        <w:rPr>
          <w:rStyle w:val="VerbatimChar"/>
        </w:rPr>
        <w:t xml:space="preserve">11_데이터셋_인벤토리.md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2026-06-21T00:44:56Z</dcterms:created>
  <dcterms:modified xsi:type="dcterms:W3CDTF">2026-06-21T00:44:56Z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