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fretnet-비전공자-해설"/>
      <w:r>
        <w:t xml:space="preserve">FretNet — 비전공자 해설</w:t>
      </w:r>
      <w:bookmarkEnd w:id="20"/>
    </w:p>
    <w:p>
      <w:pPr>
        <w:pStyle w:val="Heading2"/>
      </w:pPr>
      <w:bookmarkStart w:id="21" w:name="이-논문이-풀려는-문제는-무엇인가"/>
      <w:r>
        <w:t xml:space="preserve">이 논문이 풀려는 문제는 무엇인가</w:t>
      </w:r>
      <w:bookmarkEnd w:id="21"/>
    </w:p>
    <w:p>
      <w:pPr>
        <w:pStyle w:val="FirstParagraph"/>
      </w:pPr>
      <w:r>
        <w:t xml:space="preserve">기타에는 음을</w:t>
      </w:r>
      <w:r>
        <w:t xml:space="preserve"> </w:t>
      </w:r>
      <w:r>
        <w:t xml:space="preserve">“</w:t>
      </w:r>
      <w:r>
        <w:t xml:space="preserve">휘게</w:t>
      </w:r>
      <w:r>
        <w:t xml:space="preserve">”</w:t>
      </w:r>
      <w:r>
        <w:t xml:space="preserve"> </w:t>
      </w:r>
      <w:r>
        <w:t xml:space="preserve">만드는 멋진 표현 기법들이 있습니다.</w:t>
      </w:r>
      <w:r>
        <w:t xml:space="preserve"> </w:t>
      </w:r>
      <w:r>
        <w:rPr>
          <w:b/>
        </w:rPr>
        <w:t xml:space="preserve">벤딩(bend)</w:t>
      </w:r>
      <w:r>
        <w:t xml:space="preserve"> </w:t>
      </w:r>
      <w:r>
        <w:t xml:space="preserve">— 줄을 손가락으로 밀어 올려 음을 슬쩍 높이는 기법,</w:t>
      </w:r>
      <w:r>
        <w:t xml:space="preserve"> </w:t>
      </w:r>
      <w:r>
        <w:rPr>
          <w:b/>
        </w:rPr>
        <w:t xml:space="preserve">슬라이드(slide)</w:t>
      </w:r>
      <w:r>
        <w:t xml:space="preserve"> </w:t>
      </w:r>
      <w:r>
        <w:t xml:space="preserve">— 손가락을 칸 사이로 미끄러뜨려 음을 끌어올리는 기법,</w:t>
      </w:r>
      <w:r>
        <w:t xml:space="preserve"> </w:t>
      </w:r>
      <w:r>
        <w:rPr>
          <w:b/>
        </w:rPr>
        <w:t xml:space="preserve">비브라토(vibrato)</w:t>
      </w:r>
      <w:r>
        <w:t xml:space="preserve"> </w:t>
      </w:r>
      <w:r>
        <w:t xml:space="preserve">— 음을 가늘게 떨리게 하는 기법. 이런 기법들은 기타 연주의 감정과 개성을 살리는 핵심입니다.</w:t>
      </w:r>
    </w:p>
    <w:p>
      <w:pPr>
        <w:pStyle w:val="BodyText"/>
      </w:pPr>
      <w:r>
        <w:t xml:space="preserve">그런데 컴퓨터가 음악을 받아쓸 때는 보통 음높이를</w:t>
      </w:r>
      <w:r>
        <w:t xml:space="preserve"> </w:t>
      </w:r>
      <w:r>
        <w:rPr>
          <w:b/>
        </w:rPr>
        <w:t xml:space="preserve">피아노 건반처럼 딱딱 끊어진 칸</w:t>
      </w:r>
      <w:r>
        <w:t xml:space="preserve">으로만 표현합니다.</w:t>
      </w:r>
      <w:r>
        <w:t xml:space="preserve"> </w:t>
      </w:r>
      <w:r>
        <w:t xml:space="preserve">“</w:t>
      </w:r>
      <w:r>
        <w:t xml:space="preserve">도, 도#, 레, 레#…</w:t>
      </w:r>
      <w:r>
        <w:t xml:space="preserve">”</w:t>
      </w:r>
      <w:r>
        <w:t xml:space="preserve"> </w:t>
      </w:r>
      <w:r>
        <w:t xml:space="preserve">이렇게요. 문제는 벤딩으로 음을 ’도’에서 ’도와 도# 사이 어딘가’로 슬쩍 밀어 올리면, 이 끊어진 칸 체계로는 그 미묘한 중간값을 적을 수가 없다는 겁니다. 마치 온도를 0도, 1도, 2도처럼 정수로만 적을 수 있어서</w:t>
      </w:r>
      <w:r>
        <w:t xml:space="preserve"> </w:t>
      </w:r>
      <w:r>
        <w:t xml:space="preserve">“</w:t>
      </w:r>
      <w:r>
        <w:t xml:space="preserve">36.5도</w:t>
      </w:r>
      <w:r>
        <w:t xml:space="preserve">”</w:t>
      </w:r>
      <w:r>
        <w:t xml:space="preserve">를 못 적는 체온계와 같죠.</w:t>
      </w:r>
    </w:p>
    <w:p>
      <w:pPr>
        <w:pStyle w:val="BodyText"/>
      </w:pPr>
      <w:r>
        <w:t xml:space="preserve">기존에는 해상도를 높이려면 칸을 잘게 쪼개 출력 칸 수를 잔뜩 늘리고, 그만큼 AI 모델을 무겁고 복잡하게 만들어야 했습니다. FretNet은 이 문제를 훨씬 우아하게 풉니다.</w:t>
      </w:r>
    </w:p>
    <w:p>
      <w:pPr>
        <w:pStyle w:val="Heading2"/>
      </w:pPr>
      <w:bookmarkStart w:id="22" w:name="한-줄-비유로-본-핵심"/>
      <w:r>
        <w:t xml:space="preserve">한 줄 비유로 본 핵심</w:t>
      </w:r>
      <w:bookmarkEnd w:id="22"/>
    </w:p>
    <w:p>
      <w:pPr>
        <w:pStyle w:val="FirstParagraph"/>
      </w:pPr>
      <w:r>
        <w:t xml:space="preserve">체온을 적을 때</w:t>
      </w:r>
      <w:r>
        <w:t xml:space="preserve"> </w:t>
      </w:r>
      <w:r>
        <w:t xml:space="preserve">“</w:t>
      </w:r>
      <w:r>
        <w:t xml:space="preserve">36도</w:t>
      </w:r>
      <w:r>
        <w:t xml:space="preserve">”</w:t>
      </w:r>
      <w:r>
        <w:t xml:space="preserve">라는</w:t>
      </w:r>
      <w:r>
        <w:t xml:space="preserve"> </w:t>
      </w:r>
      <w:r>
        <w:rPr>
          <w:b/>
        </w:rPr>
        <w:t xml:space="preserve">칸</w:t>
      </w:r>
      <w:r>
        <w:t xml:space="preserve">과</w:t>
      </w:r>
      <w:r>
        <w:t xml:space="preserve"> </w:t>
      </w:r>
      <w:r>
        <w:t xml:space="preserve">“</w:t>
      </w:r>
      <w:r>
        <w:t xml:space="preserve">+0.5도</w:t>
      </w:r>
      <w:r>
        <w:t xml:space="preserve">”</w:t>
      </w:r>
      <w:r>
        <w:t xml:space="preserve">라는</w:t>
      </w:r>
      <w:r>
        <w:t xml:space="preserve"> </w:t>
      </w:r>
      <w:r>
        <w:rPr>
          <w:b/>
        </w:rPr>
        <w:t xml:space="preserve">바늘의 미세 위치</w:t>
      </w:r>
      <w:r>
        <w:t xml:space="preserve">를 따로 적으면, 칸을 잘게 쪼개지 않고도 36.5도를 정확히 표현할 수 있습니다.</w:t>
      </w:r>
      <w:r>
        <w:t xml:space="preserve"> </w:t>
      </w:r>
      <w:r>
        <w:rPr>
          <w:b/>
        </w:rPr>
        <w:t xml:space="preserve">FretNet은 ’어느 칸에서 음이 울리는가’와 ’그 음이 칸에서 얼마나 휘었는가’를 따로 출력해, 음의 미끄러짐까지 받아쓰는 채보기</w:t>
      </w:r>
      <w:r>
        <w:t xml:space="preserve">입니다.</w:t>
      </w:r>
    </w:p>
    <w:p>
      <w:pPr>
        <w:pStyle w:val="Heading2"/>
      </w:pPr>
      <w:bookmarkStart w:id="23" w:name="핵심-아이디어를-한-그림으로"/>
      <w:r>
        <w:t xml:space="preserve">핵심 아이디어를 한 그림으로</w:t>
      </w:r>
      <w:bookmarkEnd w:id="23"/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A[기타 오디오] --&gt; B[AI 신경망]</w:t>
      </w:r>
      <w:r>
        <w:br/>
      </w:r>
      <w:r>
        <w:rPr>
          <w:rStyle w:val="VerbatimChar"/>
        </w:rPr>
        <w:t xml:space="preserve">    B --&gt; C[칸 출력&lt;br/&gt;여기서 음이 울린다]</w:t>
      </w:r>
      <w:r>
        <w:br/>
      </w:r>
      <w:r>
        <w:rPr>
          <w:rStyle w:val="VerbatimChar"/>
        </w:rPr>
        <w:t xml:space="preserve">    B --&gt; D[편차 출력&lt;br/&gt;칸에서 +0.3 반음 휘었다]</w:t>
      </w:r>
      <w:r>
        <w:br/>
      </w:r>
      <w:r>
        <w:rPr>
          <w:rStyle w:val="VerbatimChar"/>
        </w:rPr>
        <w:t xml:space="preserve">    C --&gt; E[명목 음 = 도]</w:t>
      </w:r>
      <w:r>
        <w:br/>
      </w:r>
      <w:r>
        <w:rPr>
          <w:rStyle w:val="VerbatimChar"/>
        </w:rPr>
        <w:t xml:space="preserve">    D --&gt; E</w:t>
      </w:r>
      <w:r>
        <w:br/>
      </w:r>
      <w:r>
        <w:rPr>
          <w:rStyle w:val="VerbatimChar"/>
        </w:rPr>
        <w:t xml:space="preserve">    E --&gt; F[최종: 도보다&lt;br/&gt;0.3 반음 높은 음]</w:t>
      </w:r>
      <w:r>
        <w:br/>
      </w:r>
      <w:r>
        <w:rPr>
          <w:rStyle w:val="VerbatimChar"/>
        </w:rPr>
        <w:t xml:space="preserve">    F --&gt; G[벤딩까지 담은&lt;br/&gt;연속 음높이 타브]</w:t>
      </w:r>
    </w:p>
    <w:p>
      <w:pPr>
        <w:pStyle w:val="Heading2"/>
      </w:pPr>
      <w:bookmarkStart w:id="24" w:name="알아야-할-핵심-용어"/>
      <w:r>
        <w:t xml:space="preserve">알아야 할 핵심 용어</w:t>
      </w:r>
      <w:bookmarkEnd w:id="2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용어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영문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직관적 설명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연속값 음높이</w:t>
            </w:r>
          </w:p>
        </w:tc>
        <w:tc>
          <w:p>
            <w:pPr>
              <w:pStyle w:val="Compact"/>
              <w:jc w:val="left"/>
            </w:pPr>
            <w:r>
              <w:t xml:space="preserve">Continuous-valued pitch</w:t>
            </w:r>
          </w:p>
        </w:tc>
        <w:tc>
          <w:p>
            <w:pPr>
              <w:pStyle w:val="Compact"/>
              <w:jc w:val="left"/>
            </w:pPr>
            <w:r>
              <w:t xml:space="preserve">끊어진 칸이 아니라 그 사이 값까지 표현하는 음높이 (36.5도 같은)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음높이 변조</w:t>
            </w:r>
          </w:p>
        </w:tc>
        <w:tc>
          <w:p>
            <w:pPr>
              <w:pStyle w:val="Compact"/>
              <w:jc w:val="left"/>
            </w:pPr>
            <w:r>
              <w:t xml:space="preserve">Pitch modulation</w:t>
            </w:r>
          </w:p>
        </w:tc>
        <w:tc>
          <w:p>
            <w:pPr>
              <w:pStyle w:val="Compact"/>
              <w:jc w:val="left"/>
            </w:pPr>
            <w:r>
              <w:t xml:space="preserve">벤딩·슬라이드처럼 음을 미끄러지듯 휘게 하는 것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다중음 추정</w:t>
            </w:r>
          </w:p>
        </w:tc>
        <w:tc>
          <w:p>
            <w:pPr>
              <w:pStyle w:val="Compact"/>
              <w:jc w:val="left"/>
            </w:pPr>
            <w:r>
              <w:t xml:space="preserve">Multi-Pitch Estimation (MPE)</w:t>
            </w:r>
          </w:p>
        </w:tc>
        <w:tc>
          <w:p>
            <w:pPr>
              <w:pStyle w:val="Compact"/>
              <w:jc w:val="left"/>
            </w:pPr>
            <w:r>
              <w:t xml:space="preserve">동시에 울리는 여러 음을 한꺼번에 알아내기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노트 트래킹</w:t>
            </w:r>
          </w:p>
        </w:tc>
        <w:tc>
          <w:p>
            <w:pPr>
              <w:pStyle w:val="Compact"/>
              <w:jc w:val="left"/>
            </w:pPr>
            <w:r>
              <w:t xml:space="preserve">Note Tracking (NT)</w:t>
            </w:r>
          </w:p>
        </w:tc>
        <w:tc>
          <w:p>
            <w:pPr>
              <w:pStyle w:val="Compact"/>
              <w:jc w:val="left"/>
            </w:pPr>
            <w:r>
              <w:t xml:space="preserve">순간순간의 음들을 하나의 ’음표’로 묶어내기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온셋</w:t>
            </w:r>
          </w:p>
        </w:tc>
        <w:tc>
          <w:p>
            <w:pPr>
              <w:pStyle w:val="Compact"/>
              <w:jc w:val="left"/>
            </w:pPr>
            <w:r>
              <w:t xml:space="preserve">Onset</w:t>
            </w:r>
          </w:p>
        </w:tc>
        <w:tc>
          <w:p>
            <w:pPr>
              <w:pStyle w:val="Compact"/>
              <w:jc w:val="left"/>
            </w:pPr>
            <w:r>
              <w:t xml:space="preserve">음이 시작되는 바로 그 순간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편차 뉴런</w:t>
            </w:r>
          </w:p>
        </w:tc>
        <w:tc>
          <w:p>
            <w:pPr>
              <w:pStyle w:val="Compact"/>
              <w:jc w:val="left"/>
            </w:pPr>
            <w:r>
              <w:t xml:space="preserve">Deviation neuron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칸에서 얼마나 휘었는지</w:t>
            </w:r>
            <w:r>
              <w:t xml:space="preserve">”</w:t>
            </w:r>
            <w:r>
              <w:t xml:space="preserve">만 전담하는 AI 출력 하나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연속 베르누이</w:t>
            </w:r>
          </w:p>
        </w:tc>
        <w:tc>
          <w:p>
            <w:pPr>
              <w:pStyle w:val="Compact"/>
              <w:jc w:val="left"/>
            </w:pPr>
            <w:r>
              <w:t xml:space="preserve">Continuous Bernoulli</w:t>
            </w:r>
          </w:p>
        </w:tc>
        <w:tc>
          <w:p>
            <w:pPr>
              <w:pStyle w:val="Compact"/>
              <w:jc w:val="left"/>
            </w:pPr>
            <w:r>
              <w:t xml:space="preserve">0~1 사이 연속값을 자연스럽게 다루는 확률 도구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허용오차</w:t>
            </w:r>
          </w:p>
        </w:tc>
        <w:tc>
          <w:p>
            <w:pPr>
              <w:pStyle w:val="Compact"/>
              <w:jc w:val="left"/>
            </w:pPr>
            <w:r>
              <w:t xml:space="preserve">Tolerance</w:t>
            </w:r>
          </w:p>
        </w:tc>
        <w:tc>
          <w:p>
            <w:pPr>
              <w:pStyle w:val="Compact"/>
              <w:jc w:val="left"/>
            </w:pPr>
            <w:r>
              <w:t xml:space="preserve">채점할 때</w:t>
            </w:r>
            <w:r>
              <w:t xml:space="preserve"> </w:t>
            </w:r>
            <w:r>
              <w:t xml:space="preserve">“</w:t>
            </w:r>
            <w:r>
              <w:t xml:space="preserve">이만큼 빗나가도 정답</w:t>
            </w:r>
            <w:r>
              <w:t xml:space="preserve">”</w:t>
            </w:r>
            <w:r>
              <w:t xml:space="preserve">으로 인정하는 폭</w:t>
            </w:r>
          </w:p>
        </w:tc>
      </w:tr>
    </w:tbl>
    <w:p>
      <w:pPr>
        <w:pStyle w:val="Heading2"/>
      </w:pPr>
      <w:bookmarkStart w:id="25" w:name="어떻게-작동하는가"/>
      <w:r>
        <w:t xml:space="preserve">어떻게 작동하는가</w:t>
      </w:r>
      <w:bookmarkEnd w:id="25"/>
    </w:p>
    <w:p>
      <w:pPr>
        <w:numPr>
          <w:ilvl w:val="0"/>
          <w:numId w:val="1001"/>
        </w:numPr>
      </w:pPr>
      <w:r>
        <w:rPr>
          <w:b/>
        </w:rPr>
        <w:t xml:space="preserve">소리를 배음까지 펼쳐 본다.</w:t>
      </w:r>
      <w:r>
        <w:t xml:space="preserve"> </w:t>
      </w:r>
      <w:r>
        <w:t xml:space="preserve">FretNet은 입력으로 일반 스펙트로그램 대신</w:t>
      </w:r>
      <w:r>
        <w:t xml:space="preserve"> </w:t>
      </w:r>
      <w:r>
        <w:rPr>
          <w:b/>
        </w:rPr>
        <w:t xml:space="preserve">Harmonic CQT</w:t>
      </w:r>
      <w:r>
        <w:t xml:space="preserve"> </w:t>
      </w:r>
      <w:r>
        <w:t xml:space="preserve">라는 것을 씁니다. 한 음에는 기본음 말고도 배음(딸려 나오는 소리)이 함께 울리는데, 이 배음들을 여러 겹으로 나란히 쌓아 보여주면 AI가</w:t>
      </w:r>
      <w:r>
        <w:t xml:space="preserve"> </w:t>
      </w:r>
      <w:r>
        <w:t xml:space="preserve">“</w:t>
      </w:r>
      <w:r>
        <w:t xml:space="preserve">이게 진짜 어떤 음인지</w:t>
      </w:r>
      <w:r>
        <w:t xml:space="preserve">”</w:t>
      </w:r>
      <w:r>
        <w:t xml:space="preserve"> </w:t>
      </w:r>
      <w:r>
        <w:t xml:space="preserve">더 잘 짚어냅니다.</w:t>
      </w:r>
    </w:p>
    <w:p>
      <w:pPr>
        <w:numPr>
          <w:ilvl w:val="0"/>
          <w:numId w:val="1001"/>
        </w:numPr>
      </w:pPr>
      <w:r>
        <w:rPr>
          <w:b/>
        </w:rPr>
        <w:t xml:space="preserve">각 줄·칸마다 질문을 둘로 나눈다.</w:t>
      </w:r>
      <w:r>
        <w:t xml:space="preserve"> </w:t>
      </w:r>
      <w:r>
        <w:t xml:space="preserve">핵심입니다. 6개 줄 × 여러 칸의 각 자리마다 두 가지를 따로 묻습니다.</w:t>
      </w:r>
    </w:p>
    <w:p>
      <w:pPr>
        <w:numPr>
          <w:ilvl w:val="1"/>
          <w:numId w:val="1002"/>
        </w:numPr>
        <w:pStyle w:val="Compact"/>
      </w:pPr>
      <w:r>
        <w:t xml:space="preserve">“</w:t>
      </w:r>
      <w:r>
        <w:t xml:space="preserve">여기서 음이</w:t>
      </w:r>
      <w:r>
        <w:t xml:space="preserve"> </w:t>
      </w:r>
      <w:r>
        <w:rPr>
          <w:b/>
        </w:rPr>
        <w:t xml:space="preserve">울리고 있는가?</w:t>
      </w:r>
      <w:r>
        <w:t xml:space="preserve">”</w:t>
      </w:r>
      <w:r>
        <w:t xml:space="preserve"> </w:t>
      </w:r>
      <w:r>
        <w:t xml:space="preserve">(켜짐/꺼짐)</w:t>
      </w:r>
    </w:p>
    <w:p>
      <w:pPr>
        <w:numPr>
          <w:ilvl w:val="1"/>
          <w:numId w:val="1002"/>
        </w:numPr>
        <w:pStyle w:val="Compact"/>
      </w:pPr>
      <w:r>
        <w:t xml:space="preserve">“</w:t>
      </w:r>
      <w:r>
        <w:t xml:space="preserve">울린다면 명목 음에서</w:t>
      </w:r>
      <w:r>
        <w:t xml:space="preserve"> </w:t>
      </w:r>
      <w:r>
        <w:rPr>
          <w:b/>
        </w:rPr>
        <w:t xml:space="preserve">얼마나 휘었는가?</w:t>
      </w:r>
      <w:r>
        <w:t xml:space="preserve">”</w:t>
      </w:r>
      <w:r>
        <w:t xml:space="preserve"> </w:t>
      </w:r>
      <w:r>
        <w:t xml:space="preserve">(예: +0.3 반음)</w:t>
      </w:r>
    </w:p>
    <w:p>
      <w:pPr>
        <w:numPr>
          <w:ilvl w:val="0"/>
          <w:numId w:val="1000"/>
        </w:numPr>
      </w:pPr>
      <w:r>
        <w:t xml:space="preserve">이렇게 하면 음의 ’존재’는 깔끔한 음표로, 음의 ’휘어짐’은 연속값으로 각각 자연스럽게 다뤄집니다. 게다가 자리마다</w:t>
      </w:r>
      <w:r>
        <w:t xml:space="preserve"> </w:t>
      </w:r>
      <w:r>
        <w:rPr>
          <w:b/>
        </w:rPr>
        <w:t xml:space="preserve">딱 하나의 추가 뉴런</w:t>
      </w:r>
      <w:r>
        <w:t xml:space="preserve">만 있으면 되니 모델이 거의 무거워지지 않습니다.</w:t>
      </w:r>
    </w:p>
    <w:p>
      <w:pPr>
        <w:numPr>
          <w:ilvl w:val="0"/>
          <w:numId w:val="1001"/>
        </w:numPr>
      </w:pPr>
      <w:r>
        <w:rPr>
          <w:b/>
        </w:rPr>
        <w:t xml:space="preserve">음표의 시작을 따로 잡는다.</w:t>
      </w:r>
      <w:r>
        <w:t xml:space="preserve"> </w:t>
      </w:r>
      <w:r>
        <w:t xml:space="preserve">별도의</w:t>
      </w:r>
      <w:r>
        <w:t xml:space="preserve"> </w:t>
      </w:r>
      <w:r>
        <w:rPr>
          <w:b/>
        </w:rPr>
        <w:t xml:space="preserve">온셋(onset) 감지기</w:t>
      </w:r>
      <w:r>
        <w:t xml:space="preserve">가</w:t>
      </w:r>
      <w:r>
        <w:t xml:space="preserve"> </w:t>
      </w:r>
      <w:r>
        <w:t xml:space="preserve">“</w:t>
      </w:r>
      <w:r>
        <w:t xml:space="preserve">여기서 새 음표가 시작됐다</w:t>
      </w:r>
      <w:r>
        <w:t xml:space="preserve">”</w:t>
      </w:r>
      <w:r>
        <w:t xml:space="preserve">를 짚어줍니다. 덕분에 잠깐 스쳐 지나간 잡음과 진짜 음표를 구분해, 깔끔한 음표 단위 결과를 냅니다.</w:t>
      </w:r>
    </w:p>
    <w:p>
      <w:pPr>
        <w:pStyle w:val="Heading2"/>
      </w:pPr>
      <w:bookmarkStart w:id="26" w:name="왜-중요한가"/>
      <w:r>
        <w:t xml:space="preserve">왜 중요한가</w:t>
      </w:r>
      <w:bookmarkEnd w:id="26"/>
    </w:p>
    <w:p>
      <w:pPr>
        <w:pStyle w:val="FirstParagraph"/>
      </w:pPr>
      <w:r>
        <w:t xml:space="preserve">FretNet의 가장 큰 성과는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칸을 잘게 쪼개지 않고도 무한히 세밀한 음높이를 표현</w:t>
      </w:r>
      <w:r>
        <w:rPr>
          <w:b/>
        </w:rPr>
        <w:t xml:space="preserve">”</w:t>
      </w:r>
      <w:r>
        <w:t xml:space="preserve"> </w:t>
      </w:r>
      <w:r>
        <w:t xml:space="preserve">한 점입니다. 자리마다 뉴런 하나만 더했을 뿐인데, 채점 기준을 빡빡하게(허용오차를 1/2 반음에서 1/16 반음으로) 좁힐수록 이전 모델(TabCNN)과의 점수 격차가 쭉 벌어졌습니다 — 그만큼 음의 미세한 높이를 정확히 잡아낸다는 뜻입니다.</w:t>
      </w:r>
    </w:p>
    <w:p>
      <w:pPr>
        <w:pStyle w:val="BodyText"/>
      </w:pPr>
      <w:r>
        <w:t xml:space="preserve">또한</w:t>
      </w:r>
      <w:r>
        <w:t xml:space="preserve"> </w:t>
      </w:r>
      <w:r>
        <w:rPr>
          <w:b/>
        </w:rPr>
        <w:t xml:space="preserve">음표를 깔끔하게 묶어내는 능력</w:t>
      </w:r>
      <w:r>
        <w:t xml:space="preserve">(노트 레벨 종합 점수가 0.58에서 0.66으로 향상)도 좋아졌습니다. 온셋 감지기가 진짜 음표만 골라내 정확도를 높인 덕입니다.</w:t>
      </w:r>
    </w:p>
    <w:p>
      <w:pPr>
        <w:pStyle w:val="BodyText"/>
      </w:pPr>
      <w:r>
        <w:t xml:space="preserve">다만 한계도 솔직히 짚어야 합니다. 학습·평가에 쓴</w:t>
      </w:r>
      <w:r>
        <w:t xml:space="preserve"> </w:t>
      </w:r>
      <w:r>
        <w:rPr>
          <w:b/>
        </w:rPr>
        <w:t xml:space="preserve">GuitarSet</w:t>
      </w:r>
      <w:r>
        <w:t xml:space="preserve"> </w:t>
      </w:r>
      <w:r>
        <w:t xml:space="preserve">데이터에는 벤딩·슬라이드 같은 기법이 따로 ’정답’으로 표시돼 있지 않습니다. 그래서 FretNet이 음의 휘어짐을</w:t>
      </w:r>
      <w:r>
        <w:t xml:space="preserve"> </w:t>
      </w:r>
      <w:r>
        <w:rPr>
          <w:b/>
        </w:rPr>
        <w:t xml:space="preserve">표현할 능력</w:t>
      </w:r>
      <w:r>
        <w:t xml:space="preserve">은 분명히 보여줬지만,</w:t>
      </w:r>
      <w:r>
        <w:t xml:space="preserve"> </w:t>
      </w:r>
      <w:r>
        <w:t xml:space="preserve">“</w:t>
      </w:r>
      <w:r>
        <w:t xml:space="preserve">실제 벤딩을 얼마나 잘 잡아내는가</w:t>
      </w:r>
      <w:r>
        <w:t xml:space="preserve">”</w:t>
      </w:r>
      <w:r>
        <w:t xml:space="preserve">를 숫자로 완벽히 증명한 것은 아닙니다. 그리고 이 모든 점수는</w:t>
      </w:r>
      <w:r>
        <w:t xml:space="preserve"> </w:t>
      </w:r>
      <w:r>
        <w:rPr>
          <w:b/>
        </w:rPr>
        <w:t xml:space="preserve">깨끗하게 녹음된 솔로 어쿠스틱 기타</w:t>
      </w:r>
      <w:r>
        <w:t xml:space="preserve"> </w:t>
      </w:r>
      <w:r>
        <w:t xml:space="preserve">위에서 나온 것이라, 앰프를 거친 일렉 기타나 밴드 합주가 섞인 실제 노래에서는 더 낮아집니다.</w:t>
      </w:r>
    </w:p>
    <w:p>
      <w:pPr>
        <w:pStyle w:val="BodyText"/>
      </w:pPr>
      <w:r>
        <w:t xml:space="preserve">그럼에도 FretNet은</w:t>
      </w:r>
      <w:r>
        <w:t xml:space="preserve"> </w:t>
      </w:r>
      <w:r>
        <w:t xml:space="preserve">“</w:t>
      </w:r>
      <w:r>
        <w:t xml:space="preserve">음악을 받아쓸 때 음의 미끄러짐과 떨림까지 담자</w:t>
      </w:r>
      <w:r>
        <w:t xml:space="preserve">”</w:t>
      </w:r>
      <w:r>
        <w:t xml:space="preserve">는 새로운 방향을 제시했고, 이는 기타뿐 아니라 음높이가 자유롭게 변하는 다른 악기에도 적용될 수 있는 의미 있는 첫걸음입니다.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2026-06-21T00:44:54Z</dcterms:created>
  <dcterms:modified xsi:type="dcterms:W3CDTF">2026-06-21T00:44:54Z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