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C30A7B" w14:textId="77777777" w:rsidR="00072DAE" w:rsidRPr="000017E5" w:rsidRDefault="00000000" w:rsidP="00422F98">
      <w:pPr>
        <w:pStyle w:val="FirstParagraph"/>
        <w:spacing w:line="360" w:lineRule="auto"/>
        <w:jc w:val="center"/>
        <w:rPr>
          <w:rFonts w:ascii="Times New Roman" w:hAnsi="Times New Roman" w:cs="Times New Roman"/>
          <w:sz w:val="28"/>
          <w:szCs w:val="28"/>
        </w:rPr>
      </w:pPr>
      <w:r w:rsidRPr="000017E5">
        <w:rPr>
          <w:rFonts w:ascii="Times New Roman" w:hAnsi="Times New Roman" w:cs="Times New Roman"/>
          <w:b/>
          <w:bCs/>
          <w:sz w:val="28"/>
          <w:szCs w:val="28"/>
        </w:rPr>
        <w:t>Decision Tree Modeling Project in R - HMEQ_Scrubbed.csv</w:t>
      </w:r>
    </w:p>
    <w:p w14:paraId="1F75EF3F" w14:textId="77777777" w:rsidR="00072DAE" w:rsidRPr="00C419FB" w:rsidRDefault="00000000" w:rsidP="00422F98">
      <w:pPr>
        <w:pStyle w:val="BodyText"/>
        <w:spacing w:line="360" w:lineRule="auto"/>
        <w:jc w:val="center"/>
        <w:rPr>
          <w:rFonts w:ascii="Times New Roman" w:hAnsi="Times New Roman" w:cs="Times New Roman"/>
        </w:rPr>
      </w:pPr>
      <w:r w:rsidRPr="00C419FB">
        <w:rPr>
          <w:rFonts w:ascii="Times New Roman" w:hAnsi="Times New Roman" w:cs="Times New Roman"/>
          <w:b/>
          <w:bCs/>
        </w:rPr>
        <w:t>Name:</w:t>
      </w:r>
      <w:r w:rsidRPr="00C419FB">
        <w:rPr>
          <w:rFonts w:ascii="Times New Roman" w:hAnsi="Times New Roman" w:cs="Times New Roman"/>
        </w:rPr>
        <w:t xml:space="preserve"> Ellen Alves</w:t>
      </w:r>
      <w:r w:rsidRPr="00C419FB">
        <w:rPr>
          <w:rFonts w:ascii="Times New Roman" w:hAnsi="Times New Roman" w:cs="Times New Roman"/>
        </w:rPr>
        <w:br/>
      </w:r>
      <w:r w:rsidRPr="00C419FB">
        <w:rPr>
          <w:rFonts w:ascii="Times New Roman" w:hAnsi="Times New Roman" w:cs="Times New Roman"/>
          <w:b/>
          <w:bCs/>
        </w:rPr>
        <w:t>Program:</w:t>
      </w:r>
      <w:r w:rsidRPr="00C419FB">
        <w:rPr>
          <w:rFonts w:ascii="Times New Roman" w:hAnsi="Times New Roman" w:cs="Times New Roman"/>
        </w:rPr>
        <w:t xml:space="preserve"> MS in Business Analytics</w:t>
      </w:r>
      <w:r w:rsidRPr="00C419FB">
        <w:rPr>
          <w:rFonts w:ascii="Times New Roman" w:hAnsi="Times New Roman" w:cs="Times New Roman"/>
        </w:rPr>
        <w:br/>
      </w:r>
      <w:r w:rsidRPr="00C419FB">
        <w:rPr>
          <w:rFonts w:ascii="Times New Roman" w:hAnsi="Times New Roman" w:cs="Times New Roman"/>
          <w:b/>
          <w:bCs/>
        </w:rPr>
        <w:t>Dataset:</w:t>
      </w:r>
      <w:r w:rsidRPr="00C419FB">
        <w:rPr>
          <w:rFonts w:ascii="Times New Roman" w:hAnsi="Times New Roman" w:cs="Times New Roman"/>
        </w:rPr>
        <w:t xml:space="preserve"> HMEQ_Scrubbed.csv</w:t>
      </w:r>
    </w:p>
    <w:p w14:paraId="0A680035" w14:textId="16AE1A09" w:rsidR="00072DAE" w:rsidRDefault="00072DAE" w:rsidP="00422F98">
      <w:pPr>
        <w:spacing w:line="360" w:lineRule="auto"/>
        <w:rPr>
          <w:rFonts w:ascii="Times New Roman" w:hAnsi="Times New Roman" w:cs="Times New Roman"/>
        </w:rPr>
      </w:pPr>
    </w:p>
    <w:p w14:paraId="43C78891" w14:textId="77777777" w:rsidR="00C419FB" w:rsidRPr="00C419FB" w:rsidRDefault="00C419FB" w:rsidP="00422F98">
      <w:pPr>
        <w:spacing w:line="360" w:lineRule="auto"/>
        <w:rPr>
          <w:rFonts w:ascii="Times New Roman" w:hAnsi="Times New Roman" w:cs="Times New Roman"/>
        </w:rPr>
      </w:pPr>
    </w:p>
    <w:p w14:paraId="52DCAD32" w14:textId="36C5F631" w:rsidR="00072DAE" w:rsidRPr="00C419FB" w:rsidRDefault="00C419FB" w:rsidP="00422F98">
      <w:pPr>
        <w:pStyle w:val="Heading3"/>
        <w:spacing w:line="360" w:lineRule="auto"/>
        <w:rPr>
          <w:rFonts w:ascii="Times New Roman" w:hAnsi="Times New Roman" w:cs="Times New Roman"/>
          <w:b/>
          <w:bCs/>
          <w:color w:val="000000" w:themeColor="text1"/>
        </w:rPr>
      </w:pPr>
      <w:bookmarkStart w:id="0" w:name="introduction"/>
      <w:r w:rsidRPr="00C419FB">
        <w:rPr>
          <w:rFonts w:ascii="Times New Roman" w:hAnsi="Times New Roman" w:cs="Times New Roman"/>
          <w:b/>
          <w:bCs/>
          <w:color w:val="000000" w:themeColor="text1"/>
        </w:rPr>
        <w:t xml:space="preserve">Introduction </w:t>
      </w:r>
    </w:p>
    <w:p w14:paraId="21D9033F" w14:textId="77777777" w:rsidR="00C419FB" w:rsidRPr="00C419FB" w:rsidRDefault="00C419FB" w:rsidP="00422F98">
      <w:pPr>
        <w:pStyle w:val="BodyText"/>
        <w:spacing w:line="360" w:lineRule="auto"/>
      </w:pPr>
    </w:p>
    <w:p w14:paraId="76ED3CFD" w14:textId="77777777" w:rsidR="00072DAE" w:rsidRPr="00C419FB" w:rsidRDefault="00000000" w:rsidP="00422F98">
      <w:pPr>
        <w:pStyle w:val="FirstParagraph"/>
        <w:spacing w:line="360" w:lineRule="auto"/>
        <w:rPr>
          <w:rFonts w:ascii="Times New Roman" w:hAnsi="Times New Roman" w:cs="Times New Roman"/>
        </w:rPr>
      </w:pPr>
      <w:r w:rsidRPr="00C419FB">
        <w:rPr>
          <w:rFonts w:ascii="Times New Roman" w:hAnsi="Times New Roman" w:cs="Times New Roman"/>
        </w:rPr>
        <w:t>This project aims to develop decision tree models for both classification and regression using the HMEQ_Scrubbed.csv dataset. The steps include predicting loan default (classification), predicting financial loss (regression), and building a combined probability and severity model.</w:t>
      </w:r>
    </w:p>
    <w:p w14:paraId="0649B059" w14:textId="302976A8" w:rsidR="00072DAE" w:rsidRPr="00C419FB" w:rsidRDefault="00072DAE" w:rsidP="00422F98">
      <w:pPr>
        <w:spacing w:line="360" w:lineRule="auto"/>
        <w:rPr>
          <w:rFonts w:ascii="Times New Roman" w:hAnsi="Times New Roman" w:cs="Times New Roman"/>
        </w:rPr>
      </w:pPr>
    </w:p>
    <w:p w14:paraId="77B8C5C7" w14:textId="77777777" w:rsidR="00912A5D" w:rsidRPr="00C419FB" w:rsidRDefault="00912A5D" w:rsidP="00E61C31">
      <w:pPr>
        <w:spacing w:line="360" w:lineRule="auto"/>
        <w:rPr>
          <w:rFonts w:ascii="Times New Roman" w:hAnsi="Times New Roman" w:cs="Times New Roman"/>
        </w:rPr>
      </w:pPr>
    </w:p>
    <w:p w14:paraId="39514B76" w14:textId="77777777" w:rsidR="00912A5D" w:rsidRPr="00C419FB" w:rsidRDefault="00912A5D" w:rsidP="00E61C31">
      <w:pPr>
        <w:spacing w:line="360" w:lineRule="auto"/>
        <w:rPr>
          <w:rFonts w:ascii="Times New Roman" w:hAnsi="Times New Roman" w:cs="Times New Roman"/>
        </w:rPr>
      </w:pPr>
    </w:p>
    <w:p w14:paraId="4849B130" w14:textId="77777777" w:rsidR="00912A5D" w:rsidRPr="00C419FB" w:rsidRDefault="00912A5D" w:rsidP="00E61C31">
      <w:pPr>
        <w:spacing w:line="360" w:lineRule="auto"/>
        <w:rPr>
          <w:rFonts w:ascii="Times New Roman" w:hAnsi="Times New Roman" w:cs="Times New Roman"/>
        </w:rPr>
      </w:pPr>
    </w:p>
    <w:p w14:paraId="2B0C28E6" w14:textId="77777777" w:rsidR="00912A5D" w:rsidRPr="00C419FB" w:rsidRDefault="00912A5D" w:rsidP="00E61C31">
      <w:pPr>
        <w:spacing w:line="360" w:lineRule="auto"/>
        <w:rPr>
          <w:rFonts w:ascii="Times New Roman" w:hAnsi="Times New Roman" w:cs="Times New Roman"/>
        </w:rPr>
      </w:pPr>
    </w:p>
    <w:p w14:paraId="5DA3BEA7" w14:textId="77777777" w:rsidR="00912A5D" w:rsidRPr="00C419FB" w:rsidRDefault="00912A5D" w:rsidP="00E61C31">
      <w:pPr>
        <w:spacing w:line="360" w:lineRule="auto"/>
        <w:rPr>
          <w:rFonts w:ascii="Times New Roman" w:hAnsi="Times New Roman" w:cs="Times New Roman"/>
        </w:rPr>
      </w:pPr>
    </w:p>
    <w:p w14:paraId="18E1CCE6" w14:textId="77777777" w:rsidR="00912A5D" w:rsidRPr="00C419FB" w:rsidRDefault="00912A5D" w:rsidP="00E61C31">
      <w:pPr>
        <w:spacing w:line="360" w:lineRule="auto"/>
        <w:rPr>
          <w:rFonts w:ascii="Times New Roman" w:hAnsi="Times New Roman" w:cs="Times New Roman"/>
        </w:rPr>
      </w:pPr>
    </w:p>
    <w:p w14:paraId="5C1B6D1D" w14:textId="77777777" w:rsidR="00912A5D" w:rsidRPr="00C419FB" w:rsidRDefault="00912A5D" w:rsidP="00E61C31">
      <w:pPr>
        <w:spacing w:line="360" w:lineRule="auto"/>
        <w:rPr>
          <w:rFonts w:ascii="Times New Roman" w:hAnsi="Times New Roman" w:cs="Times New Roman"/>
        </w:rPr>
      </w:pPr>
    </w:p>
    <w:p w14:paraId="78477B08" w14:textId="77777777" w:rsidR="00970620" w:rsidRDefault="00970620" w:rsidP="00E61C31">
      <w:pPr>
        <w:spacing w:line="360" w:lineRule="auto"/>
        <w:rPr>
          <w:rFonts w:ascii="Times New Roman" w:hAnsi="Times New Roman" w:cs="Times New Roman"/>
        </w:rPr>
      </w:pPr>
    </w:p>
    <w:p w14:paraId="044FEE38" w14:textId="77777777" w:rsidR="00970620" w:rsidRDefault="00970620" w:rsidP="00E61C31">
      <w:pPr>
        <w:spacing w:line="360" w:lineRule="auto"/>
        <w:rPr>
          <w:rFonts w:ascii="Times New Roman" w:hAnsi="Times New Roman" w:cs="Times New Roman"/>
        </w:rPr>
      </w:pPr>
    </w:p>
    <w:p w14:paraId="256FC83F" w14:textId="6947D8AA" w:rsidR="00E61C31" w:rsidRDefault="00912A5D" w:rsidP="00E61C31">
      <w:pPr>
        <w:spacing w:line="360" w:lineRule="auto"/>
        <w:rPr>
          <w:rFonts w:ascii="Times New Roman" w:hAnsi="Times New Roman" w:cs="Times New Roman"/>
        </w:rPr>
      </w:pPr>
      <w:r w:rsidRPr="00C419FB">
        <w:rPr>
          <w:rFonts w:ascii="Times New Roman" w:hAnsi="Times New Roman" w:cs="Times New Roman"/>
        </w:rPr>
        <w:tab/>
      </w:r>
      <w:bookmarkStart w:id="1" w:name="X0bd5e3549bb1f7c557ee83bbd369b3cc3aa1fb4"/>
      <w:bookmarkEnd w:id="0"/>
    </w:p>
    <w:p w14:paraId="0E5163C7" w14:textId="77777777" w:rsidR="00970620" w:rsidRDefault="00970620" w:rsidP="00422F98">
      <w:pPr>
        <w:pStyle w:val="Heading3"/>
        <w:spacing w:line="360" w:lineRule="auto"/>
        <w:rPr>
          <w:rFonts w:ascii="Times New Roman" w:hAnsi="Times New Roman" w:cs="Times New Roman"/>
          <w:b/>
          <w:bCs/>
        </w:rPr>
      </w:pPr>
    </w:p>
    <w:p w14:paraId="53FEF250" w14:textId="6670BEB7" w:rsidR="00072DAE" w:rsidRDefault="00000000" w:rsidP="00422F98">
      <w:pPr>
        <w:pStyle w:val="Heading3"/>
        <w:spacing w:line="360" w:lineRule="auto"/>
        <w:rPr>
          <w:rFonts w:ascii="Times New Roman" w:hAnsi="Times New Roman" w:cs="Times New Roman"/>
          <w:b/>
          <w:bCs/>
        </w:rPr>
      </w:pPr>
      <w:r w:rsidRPr="000017E5">
        <w:rPr>
          <w:rFonts w:ascii="Times New Roman" w:hAnsi="Times New Roman" w:cs="Times New Roman"/>
          <w:b/>
          <w:bCs/>
        </w:rPr>
        <w:t>Data Reading and Initial Exploration</w:t>
      </w:r>
    </w:p>
    <w:p w14:paraId="5FBAADF7" w14:textId="77777777" w:rsidR="00422F98" w:rsidRPr="00422F98" w:rsidRDefault="00422F98" w:rsidP="00422F98">
      <w:pPr>
        <w:pStyle w:val="BodyText"/>
        <w:spacing w:line="360" w:lineRule="auto"/>
      </w:pPr>
    </w:p>
    <w:p w14:paraId="22A72FDC" w14:textId="77777777" w:rsidR="00422F98" w:rsidRDefault="00422F98" w:rsidP="00422F98">
      <w:pPr>
        <w:pStyle w:val="FirstParagraph"/>
        <w:spacing w:line="360" w:lineRule="auto"/>
      </w:pPr>
      <w:r>
        <w:rPr>
          <w:b/>
          <w:bCs/>
        </w:rPr>
        <w:t>Executed code:</w:t>
      </w:r>
    </w:p>
    <w:p w14:paraId="02E3D062" w14:textId="77777777" w:rsidR="00422F98" w:rsidRDefault="00422F98" w:rsidP="00422F98">
      <w:pPr>
        <w:pStyle w:val="SourceCode"/>
        <w:spacing w:line="360" w:lineRule="auto"/>
        <w:rPr>
          <w:rStyle w:val="NormalTok"/>
        </w:rPr>
      </w:pPr>
      <w:r>
        <w:rPr>
          <w:rStyle w:val="CommentTok"/>
        </w:rPr>
        <w:t># Load libraries</w:t>
      </w:r>
      <w:r>
        <w:br/>
      </w:r>
      <w:r>
        <w:rPr>
          <w:rStyle w:val="FunctionTok"/>
        </w:rPr>
        <w:t>library</w:t>
      </w:r>
      <w:r>
        <w:rPr>
          <w:rStyle w:val="NormalTok"/>
        </w:rPr>
        <w:t>(rpart)</w:t>
      </w:r>
      <w:r>
        <w:br/>
      </w:r>
      <w:r>
        <w:rPr>
          <w:rStyle w:val="FunctionTok"/>
        </w:rPr>
        <w:t>library</w:t>
      </w:r>
      <w:r>
        <w:rPr>
          <w:rStyle w:val="NormalTok"/>
        </w:rPr>
        <w:t>(rpart.plot)</w:t>
      </w:r>
      <w:r>
        <w:br/>
      </w:r>
      <w:r>
        <w:rPr>
          <w:rStyle w:val="FunctionTok"/>
        </w:rPr>
        <w:t>library</w:t>
      </w:r>
      <w:r>
        <w:rPr>
          <w:rStyle w:val="NormalTok"/>
        </w:rPr>
        <w:t>(ROCR)</w:t>
      </w:r>
      <w:r>
        <w:br/>
      </w:r>
      <w:r>
        <w:br/>
      </w:r>
      <w:r>
        <w:rPr>
          <w:rStyle w:val="CommentTok"/>
        </w:rPr>
        <w:t># Read the data</w:t>
      </w:r>
    </w:p>
    <w:p w14:paraId="78BE01AF" w14:textId="77777777" w:rsidR="00422F98" w:rsidRDefault="00422F98" w:rsidP="00422F98">
      <w:pPr>
        <w:pStyle w:val="SourceCode"/>
        <w:spacing w:line="360" w:lineRule="auto"/>
      </w:pPr>
      <w:r>
        <w:t>PATH &lt;- "/Users/ellenalves/Desktop/master"</w:t>
      </w:r>
    </w:p>
    <w:p w14:paraId="2C539EB9" w14:textId="77777777" w:rsidR="00422F98" w:rsidRDefault="00422F98" w:rsidP="00422F98">
      <w:pPr>
        <w:pStyle w:val="SourceCode"/>
        <w:spacing w:line="360" w:lineRule="auto"/>
      </w:pPr>
      <w:r>
        <w:t xml:space="preserve"> FILE_NAME &lt;- "HMEQ_Scrubbed.csv"</w:t>
      </w:r>
    </w:p>
    <w:p w14:paraId="1EFCEB43" w14:textId="77777777" w:rsidR="00422F98" w:rsidRDefault="00422F98" w:rsidP="00422F98">
      <w:pPr>
        <w:pStyle w:val="SourceCode"/>
        <w:spacing w:line="360" w:lineRule="auto"/>
      </w:pPr>
      <w:r>
        <w:t xml:space="preserve">  INFILE = paste( PATH, FILE_NAME, sep="/" )</w:t>
      </w:r>
    </w:p>
    <w:p w14:paraId="67DA2AD3" w14:textId="77777777" w:rsidR="00422F98" w:rsidRDefault="00422F98" w:rsidP="00422F98">
      <w:pPr>
        <w:pStyle w:val="SourceCode"/>
        <w:spacing w:line="360" w:lineRule="auto"/>
      </w:pPr>
      <w:r>
        <w:t xml:space="preserve"> setwd( PATH )</w:t>
      </w:r>
    </w:p>
    <w:p w14:paraId="37A9D76A" w14:textId="77777777" w:rsidR="00422F98" w:rsidRDefault="00422F98" w:rsidP="00422F98">
      <w:pPr>
        <w:pStyle w:val="SourceCode"/>
        <w:spacing w:line="360" w:lineRule="auto"/>
      </w:pPr>
      <w:r>
        <w:t xml:space="preserve"> df = read.csv( INFILE )</w:t>
      </w:r>
      <w:r>
        <w:br/>
      </w:r>
      <w:r>
        <w:br/>
      </w:r>
      <w:r>
        <w:rPr>
          <w:rStyle w:val="CommentTok"/>
        </w:rPr>
        <w:t># Data structure and summary</w:t>
      </w:r>
      <w:r>
        <w:br/>
      </w:r>
      <w:r>
        <w:rPr>
          <w:rStyle w:val="FunctionTok"/>
        </w:rPr>
        <w:t>str</w:t>
      </w:r>
      <w:r>
        <w:rPr>
          <w:rStyle w:val="NormalTok"/>
        </w:rPr>
        <w:t>(df)</w:t>
      </w:r>
      <w:r>
        <w:br/>
      </w:r>
      <w:r>
        <w:rPr>
          <w:rStyle w:val="FunctionTok"/>
        </w:rPr>
        <w:t>summary</w:t>
      </w:r>
      <w:r>
        <w:rPr>
          <w:rStyle w:val="NormalTok"/>
        </w:rPr>
        <w:t>(df)</w:t>
      </w:r>
      <w:r>
        <w:br/>
      </w:r>
      <w:r>
        <w:rPr>
          <w:rStyle w:val="FunctionTok"/>
        </w:rPr>
        <w:t>head</w:t>
      </w:r>
      <w:r>
        <w:rPr>
          <w:rStyle w:val="NormalTok"/>
        </w:rPr>
        <w:t>(df)</w:t>
      </w:r>
    </w:p>
    <w:p w14:paraId="09B9D387" w14:textId="77777777" w:rsidR="00422F98" w:rsidRDefault="00422F98" w:rsidP="00422F98">
      <w:pPr>
        <w:pStyle w:val="FirstParagraph"/>
        <w:spacing w:line="360" w:lineRule="auto"/>
      </w:pPr>
      <w:r>
        <w:rPr>
          <w:b/>
          <w:bCs/>
        </w:rPr>
        <w:t>Initial observations:</w:t>
      </w:r>
    </w:p>
    <w:p w14:paraId="38F4A99A" w14:textId="77777777" w:rsidR="00422F98" w:rsidRDefault="00422F98" w:rsidP="00422F98">
      <w:pPr>
        <w:pStyle w:val="Compact"/>
        <w:numPr>
          <w:ilvl w:val="0"/>
          <w:numId w:val="2"/>
        </w:numPr>
        <w:spacing w:line="360" w:lineRule="auto"/>
      </w:pPr>
      <w:r>
        <w:t>Numeric and categorical variables examined</w:t>
      </w:r>
    </w:p>
    <w:p w14:paraId="1D1B3E55" w14:textId="77777777" w:rsidR="00422F98" w:rsidRDefault="00422F98" w:rsidP="00422F98">
      <w:pPr>
        <w:pStyle w:val="Compact"/>
        <w:numPr>
          <w:ilvl w:val="0"/>
          <w:numId w:val="2"/>
        </w:numPr>
        <w:spacing w:line="360" w:lineRule="auto"/>
      </w:pPr>
      <w:r>
        <w:t>Presence of TARGET_BAD_FLAG and TARGET_LOSS_AMT variables</w:t>
      </w:r>
    </w:p>
    <w:p w14:paraId="366DDE38" w14:textId="41B9C507" w:rsidR="00072DAE" w:rsidRDefault="00072DAE" w:rsidP="00422F98">
      <w:pPr>
        <w:spacing w:line="360" w:lineRule="auto"/>
        <w:rPr>
          <w:rFonts w:ascii="Times New Roman" w:hAnsi="Times New Roman" w:cs="Times New Roman"/>
        </w:rPr>
      </w:pPr>
    </w:p>
    <w:p w14:paraId="2D6C3E37" w14:textId="77777777" w:rsidR="00422F98" w:rsidRDefault="00422F98" w:rsidP="00422F98">
      <w:pPr>
        <w:pStyle w:val="Heading3"/>
        <w:spacing w:line="360" w:lineRule="auto"/>
        <w:rPr>
          <w:rFonts w:ascii="Times New Roman" w:hAnsi="Times New Roman" w:cs="Times New Roman"/>
          <w:b/>
          <w:bCs/>
        </w:rPr>
      </w:pPr>
      <w:bookmarkStart w:id="2" w:name="X3d07340dc95e5e836109a3db58160b2d8fedac8"/>
      <w:bookmarkEnd w:id="1"/>
    </w:p>
    <w:p w14:paraId="2FF2D772" w14:textId="6D31E006" w:rsidR="00072DAE" w:rsidRPr="000017E5" w:rsidRDefault="00000000" w:rsidP="00422F98">
      <w:pPr>
        <w:pStyle w:val="Heading3"/>
        <w:spacing w:line="360" w:lineRule="auto"/>
        <w:rPr>
          <w:rFonts w:ascii="Times New Roman" w:hAnsi="Times New Roman" w:cs="Times New Roman"/>
          <w:b/>
          <w:bCs/>
        </w:rPr>
      </w:pPr>
      <w:r w:rsidRPr="000017E5">
        <w:rPr>
          <w:rFonts w:ascii="Times New Roman" w:hAnsi="Times New Roman" w:cs="Times New Roman"/>
          <w:b/>
          <w:bCs/>
        </w:rPr>
        <w:t>Classification - Predicting Loan Default</w:t>
      </w:r>
    </w:p>
    <w:p w14:paraId="3C0F0F6A" w14:textId="610010CB" w:rsidR="0066331C" w:rsidRDefault="00000000" w:rsidP="000017E5">
      <w:pPr>
        <w:pStyle w:val="FirstParagraph"/>
        <w:spacing w:line="360" w:lineRule="auto"/>
        <w:rPr>
          <w:rFonts w:ascii="Times New Roman" w:hAnsi="Times New Roman" w:cs="Times New Roman"/>
        </w:rPr>
      </w:pPr>
      <w:r w:rsidRPr="00E61C31">
        <w:rPr>
          <w:rFonts w:ascii="Times New Roman" w:hAnsi="Times New Roman" w:cs="Times New Roman"/>
          <w:b/>
          <w:bCs/>
        </w:rPr>
        <w:t>Target variable:</w:t>
      </w:r>
      <w:r w:rsidRPr="00E61C31">
        <w:rPr>
          <w:rFonts w:ascii="Times New Roman" w:hAnsi="Times New Roman" w:cs="Times New Roman"/>
        </w:rPr>
        <w:t xml:space="preserve"> TARGET_BAD_FLAG</w:t>
      </w:r>
      <w:r w:rsidRPr="00E61C31">
        <w:rPr>
          <w:rFonts w:ascii="Times New Roman" w:hAnsi="Times New Roman" w:cs="Times New Roman"/>
        </w:rPr>
        <w:br/>
      </w:r>
      <w:r w:rsidRPr="00E61C31">
        <w:rPr>
          <w:rFonts w:ascii="Times New Roman" w:hAnsi="Times New Roman" w:cs="Times New Roman"/>
          <w:b/>
          <w:bCs/>
        </w:rPr>
        <w:t>Excluded variable:</w:t>
      </w:r>
      <w:r w:rsidRPr="00E61C31">
        <w:rPr>
          <w:rFonts w:ascii="Times New Roman" w:hAnsi="Times New Roman" w:cs="Times New Roman"/>
        </w:rPr>
        <w:t xml:space="preserve"> TARGET_LOSS_AMT</w:t>
      </w:r>
    </w:p>
    <w:p w14:paraId="663529C8" w14:textId="29275C53" w:rsidR="0066331C" w:rsidRDefault="00000000" w:rsidP="000017E5">
      <w:pPr>
        <w:pStyle w:val="BodyText"/>
        <w:spacing w:line="360" w:lineRule="auto"/>
        <w:rPr>
          <w:rFonts w:ascii="Times New Roman" w:hAnsi="Times New Roman" w:cs="Times New Roman"/>
          <w:b/>
          <w:bCs/>
        </w:rPr>
      </w:pPr>
      <w:r w:rsidRPr="00E61C31">
        <w:rPr>
          <w:rFonts w:ascii="Times New Roman" w:hAnsi="Times New Roman" w:cs="Times New Roman"/>
          <w:b/>
          <w:bCs/>
        </w:rPr>
        <w:t>Models developed:</w:t>
      </w:r>
    </w:p>
    <w:p w14:paraId="4873958F" w14:textId="77777777" w:rsidR="000017E5" w:rsidRDefault="000017E5" w:rsidP="000017E5">
      <w:pPr>
        <w:pStyle w:val="Compact"/>
        <w:spacing w:line="360" w:lineRule="auto"/>
        <w:rPr>
          <w:rFonts w:ascii="Times New Roman" w:hAnsi="Times New Roman" w:cs="Times New Roman"/>
        </w:rPr>
      </w:pPr>
    </w:p>
    <w:p w14:paraId="2E79A07A" w14:textId="09728282" w:rsidR="000017E5" w:rsidRPr="00970620" w:rsidRDefault="000017E5" w:rsidP="00970620">
      <w:pPr>
        <w:pStyle w:val="Compact"/>
        <w:spacing w:line="360" w:lineRule="auto"/>
        <w:rPr>
          <w:rFonts w:ascii="Times New Roman" w:hAnsi="Times New Roman" w:cs="Times New Roman"/>
          <w:i/>
          <w:iCs/>
        </w:rPr>
      </w:pPr>
      <w:r w:rsidRPr="00970620">
        <w:rPr>
          <w:rFonts w:ascii="Times New Roman" w:hAnsi="Times New Roman" w:cs="Times New Roman"/>
          <w:i/>
          <w:iCs/>
        </w:rPr>
        <w:t>Decision Tree using Gini index</w:t>
      </w:r>
    </w:p>
    <w:p w14:paraId="6B243193" w14:textId="0C7CDE4E" w:rsidR="0066331C" w:rsidRDefault="0066331C" w:rsidP="0066331C">
      <w:pPr>
        <w:pStyle w:val="Compact"/>
        <w:rPr>
          <w:rFonts w:ascii="Times New Roman" w:hAnsi="Times New Roman" w:cs="Times New Roman"/>
        </w:rPr>
      </w:pPr>
      <w:r w:rsidRPr="00C419FB">
        <w:rPr>
          <w:rFonts w:ascii="Times New Roman" w:hAnsi="Times New Roman" w:cs="Times New Roman"/>
          <w:noProof/>
        </w:rPr>
        <w:drawing>
          <wp:inline distT="0" distB="0" distL="0" distR="0" wp14:anchorId="2D68FE59" wp14:editId="54727F40">
            <wp:extent cx="5501817" cy="3984703"/>
            <wp:effectExtent l="0" t="0" r="0" b="3175"/>
            <wp:docPr id="173296860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68601" name="Picture 1" descr="A diagram of a flowchar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32104" cy="4006638"/>
                    </a:xfrm>
                    <a:prstGeom prst="rect">
                      <a:avLst/>
                    </a:prstGeom>
                  </pic:spPr>
                </pic:pic>
              </a:graphicData>
            </a:graphic>
          </wp:inline>
        </w:drawing>
      </w:r>
    </w:p>
    <w:p w14:paraId="63EBC400" w14:textId="77777777" w:rsidR="000017E5" w:rsidRDefault="000017E5" w:rsidP="000017E5">
      <w:pPr>
        <w:pStyle w:val="Compact"/>
        <w:spacing w:line="360" w:lineRule="auto"/>
        <w:rPr>
          <w:rFonts w:ascii="Times New Roman" w:hAnsi="Times New Roman" w:cs="Times New Roman"/>
        </w:rPr>
      </w:pPr>
    </w:p>
    <w:p w14:paraId="19C4616A" w14:textId="77777777" w:rsidR="000017E5" w:rsidRPr="00E61C31" w:rsidRDefault="000017E5" w:rsidP="000017E5">
      <w:pPr>
        <w:pStyle w:val="Compact"/>
        <w:spacing w:line="360" w:lineRule="auto"/>
        <w:rPr>
          <w:rFonts w:ascii="Times New Roman" w:hAnsi="Times New Roman" w:cs="Times New Roman"/>
        </w:rPr>
      </w:pPr>
    </w:p>
    <w:p w14:paraId="004B9908" w14:textId="77777777" w:rsidR="000017E5" w:rsidRPr="00C419FB" w:rsidRDefault="000017E5" w:rsidP="0066331C">
      <w:pPr>
        <w:pStyle w:val="Compact"/>
        <w:rPr>
          <w:rFonts w:ascii="Times New Roman" w:hAnsi="Times New Roman" w:cs="Times New Roman"/>
        </w:rPr>
      </w:pPr>
    </w:p>
    <w:p w14:paraId="1B8D56B2" w14:textId="77777777" w:rsidR="00422F98" w:rsidRDefault="00422F98" w:rsidP="000017E5">
      <w:pPr>
        <w:pStyle w:val="Compact"/>
        <w:rPr>
          <w:rFonts w:ascii="Times New Roman" w:hAnsi="Times New Roman" w:cs="Times New Roman"/>
        </w:rPr>
      </w:pPr>
    </w:p>
    <w:p w14:paraId="638526B9" w14:textId="77777777" w:rsidR="00422F98" w:rsidRDefault="00422F98" w:rsidP="000017E5">
      <w:pPr>
        <w:pStyle w:val="Compact"/>
        <w:rPr>
          <w:rFonts w:ascii="Times New Roman" w:hAnsi="Times New Roman" w:cs="Times New Roman"/>
        </w:rPr>
      </w:pPr>
    </w:p>
    <w:p w14:paraId="4AE607A2" w14:textId="77777777" w:rsidR="00422F98" w:rsidRDefault="00422F98" w:rsidP="000017E5">
      <w:pPr>
        <w:pStyle w:val="Compact"/>
        <w:rPr>
          <w:rFonts w:ascii="Times New Roman" w:hAnsi="Times New Roman" w:cs="Times New Roman"/>
        </w:rPr>
      </w:pPr>
    </w:p>
    <w:p w14:paraId="4E288231" w14:textId="77777777" w:rsidR="00397B66" w:rsidRDefault="00397B66" w:rsidP="000017E5">
      <w:pPr>
        <w:pStyle w:val="Compact"/>
        <w:rPr>
          <w:rFonts w:ascii="Times New Roman" w:hAnsi="Times New Roman" w:cs="Times New Roman"/>
        </w:rPr>
      </w:pPr>
    </w:p>
    <w:p w14:paraId="33139510" w14:textId="77777777" w:rsidR="00397B66" w:rsidRDefault="00397B66" w:rsidP="000017E5">
      <w:pPr>
        <w:pStyle w:val="Compact"/>
        <w:rPr>
          <w:rFonts w:ascii="Times New Roman" w:hAnsi="Times New Roman" w:cs="Times New Roman"/>
        </w:rPr>
      </w:pPr>
    </w:p>
    <w:p w14:paraId="6D25D272" w14:textId="77777777" w:rsidR="00397B66" w:rsidRDefault="00397B66" w:rsidP="000017E5">
      <w:pPr>
        <w:pStyle w:val="Compact"/>
        <w:rPr>
          <w:rFonts w:ascii="Times New Roman" w:hAnsi="Times New Roman" w:cs="Times New Roman"/>
        </w:rPr>
      </w:pPr>
    </w:p>
    <w:p w14:paraId="319F7B45" w14:textId="77777777" w:rsidR="00970620" w:rsidRDefault="00970620" w:rsidP="000017E5">
      <w:pPr>
        <w:pStyle w:val="Compact"/>
        <w:rPr>
          <w:rFonts w:ascii="Times New Roman" w:hAnsi="Times New Roman" w:cs="Times New Roman"/>
        </w:rPr>
      </w:pPr>
    </w:p>
    <w:p w14:paraId="584A8C6C" w14:textId="77777777" w:rsidR="00970620" w:rsidRDefault="00970620" w:rsidP="000017E5">
      <w:pPr>
        <w:pStyle w:val="Compact"/>
        <w:rPr>
          <w:rFonts w:ascii="Times New Roman" w:hAnsi="Times New Roman" w:cs="Times New Roman"/>
        </w:rPr>
      </w:pPr>
    </w:p>
    <w:p w14:paraId="1E007D58" w14:textId="4E48C215" w:rsidR="00072DAE" w:rsidRPr="00970620" w:rsidRDefault="00000000" w:rsidP="000017E5">
      <w:pPr>
        <w:pStyle w:val="Compact"/>
        <w:rPr>
          <w:rFonts w:ascii="Times New Roman" w:hAnsi="Times New Roman" w:cs="Times New Roman"/>
          <w:i/>
          <w:iCs/>
        </w:rPr>
      </w:pPr>
      <w:r w:rsidRPr="00970620">
        <w:rPr>
          <w:rFonts w:ascii="Times New Roman" w:hAnsi="Times New Roman" w:cs="Times New Roman"/>
          <w:i/>
          <w:iCs/>
        </w:rPr>
        <w:lastRenderedPageBreak/>
        <w:t>Decision Tree using Entropy (Information Gain)</w:t>
      </w:r>
    </w:p>
    <w:p w14:paraId="3C43E994" w14:textId="77777777" w:rsidR="00965210" w:rsidRPr="00C419FB" w:rsidRDefault="00965210" w:rsidP="00965210">
      <w:pPr>
        <w:pStyle w:val="Compact"/>
        <w:rPr>
          <w:rFonts w:ascii="Times New Roman" w:hAnsi="Times New Roman" w:cs="Times New Roman"/>
        </w:rPr>
      </w:pPr>
    </w:p>
    <w:p w14:paraId="728CA704" w14:textId="5333820A" w:rsidR="00965210" w:rsidRPr="00C419FB" w:rsidRDefault="00965210" w:rsidP="00965210">
      <w:pPr>
        <w:pStyle w:val="Compact"/>
        <w:rPr>
          <w:rFonts w:ascii="Times New Roman" w:hAnsi="Times New Roman" w:cs="Times New Roman"/>
        </w:rPr>
      </w:pPr>
      <w:r w:rsidRPr="00C419FB">
        <w:rPr>
          <w:rFonts w:ascii="Times New Roman" w:hAnsi="Times New Roman" w:cs="Times New Roman"/>
          <w:noProof/>
        </w:rPr>
        <w:drawing>
          <wp:inline distT="0" distB="0" distL="0" distR="0" wp14:anchorId="7A108D8D" wp14:editId="75BFA6E4">
            <wp:extent cx="5315414" cy="3776442"/>
            <wp:effectExtent l="0" t="0" r="6350" b="0"/>
            <wp:docPr id="217758110" name="Picture 2"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58110" name="Picture 2" descr="A diagram of a graph&#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40547" cy="3794298"/>
                    </a:xfrm>
                    <a:prstGeom prst="rect">
                      <a:avLst/>
                    </a:prstGeom>
                  </pic:spPr>
                </pic:pic>
              </a:graphicData>
            </a:graphic>
          </wp:inline>
        </w:drawing>
      </w:r>
    </w:p>
    <w:p w14:paraId="37C810C7" w14:textId="77777777" w:rsidR="00965210" w:rsidRDefault="00965210" w:rsidP="00965210">
      <w:pPr>
        <w:pStyle w:val="BodyText"/>
        <w:rPr>
          <w:rFonts w:ascii="Times New Roman" w:hAnsi="Times New Roman" w:cs="Times New Roman"/>
        </w:rPr>
      </w:pPr>
    </w:p>
    <w:p w14:paraId="4E81FBB2" w14:textId="77777777" w:rsidR="000017E5" w:rsidRPr="00C419FB" w:rsidRDefault="000017E5" w:rsidP="00965210">
      <w:pPr>
        <w:pStyle w:val="BodyText"/>
        <w:rPr>
          <w:rFonts w:ascii="Times New Roman" w:hAnsi="Times New Roman" w:cs="Times New Roman"/>
        </w:rPr>
      </w:pPr>
    </w:p>
    <w:p w14:paraId="7894E693" w14:textId="77777777" w:rsidR="00072DAE" w:rsidRPr="00970620" w:rsidRDefault="00000000">
      <w:pPr>
        <w:pStyle w:val="BodyText"/>
        <w:rPr>
          <w:rFonts w:ascii="Times New Roman" w:hAnsi="Times New Roman" w:cs="Times New Roman"/>
          <w:b/>
          <w:bCs/>
        </w:rPr>
      </w:pPr>
      <w:r w:rsidRPr="00970620">
        <w:rPr>
          <w:rFonts w:ascii="Times New Roman" w:hAnsi="Times New Roman" w:cs="Times New Roman"/>
          <w:b/>
          <w:bCs/>
        </w:rPr>
        <w:t>Top important variables:</w:t>
      </w:r>
    </w:p>
    <w:tbl>
      <w:tblPr>
        <w:tblStyle w:val="Table"/>
        <w:tblW w:w="0" w:type="auto"/>
        <w:tblLook w:val="0020" w:firstRow="1" w:lastRow="0" w:firstColumn="0" w:lastColumn="0" w:noHBand="0" w:noVBand="0"/>
      </w:tblPr>
      <w:tblGrid>
        <w:gridCol w:w="739"/>
        <w:gridCol w:w="1673"/>
        <w:gridCol w:w="1439"/>
        <w:gridCol w:w="2038"/>
        <w:gridCol w:w="1439"/>
      </w:tblGrid>
      <w:tr w:rsidR="00422F98" w14:paraId="67EDBA58" w14:textId="77777777" w:rsidTr="00D3418A">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18" w:space="0" w:color="auto"/>
              <w:left w:val="single" w:sz="18" w:space="0" w:color="auto"/>
              <w:bottom w:val="single" w:sz="18" w:space="0" w:color="auto"/>
              <w:right w:val="single" w:sz="18" w:space="0" w:color="auto"/>
            </w:tcBorders>
          </w:tcPr>
          <w:p w14:paraId="5294C110" w14:textId="77777777" w:rsidR="00422F98" w:rsidRPr="00D3418A" w:rsidRDefault="00422F98" w:rsidP="0093218E">
            <w:pPr>
              <w:pStyle w:val="Compact"/>
            </w:pPr>
            <w:r w:rsidRPr="00D3418A">
              <w:t>Rank</w:t>
            </w:r>
          </w:p>
        </w:tc>
        <w:tc>
          <w:tcPr>
            <w:tcW w:w="0" w:type="auto"/>
            <w:tcBorders>
              <w:top w:val="single" w:sz="18" w:space="0" w:color="auto"/>
              <w:left w:val="single" w:sz="18" w:space="0" w:color="auto"/>
              <w:bottom w:val="single" w:sz="18" w:space="0" w:color="auto"/>
            </w:tcBorders>
          </w:tcPr>
          <w:p w14:paraId="2FBF5BE7" w14:textId="048DD565" w:rsidR="00422F98" w:rsidRPr="00D3418A" w:rsidRDefault="00422F98" w:rsidP="0093218E">
            <w:pPr>
              <w:pStyle w:val="Compact"/>
            </w:pPr>
            <w:r w:rsidRPr="00D3418A">
              <w:t>Gini Variables</w:t>
            </w:r>
          </w:p>
        </w:tc>
        <w:tc>
          <w:tcPr>
            <w:tcW w:w="0" w:type="auto"/>
            <w:tcBorders>
              <w:top w:val="single" w:sz="18" w:space="0" w:color="auto"/>
              <w:bottom w:val="single" w:sz="18" w:space="0" w:color="auto"/>
              <w:right w:val="single" w:sz="18" w:space="0" w:color="auto"/>
            </w:tcBorders>
          </w:tcPr>
          <w:p w14:paraId="5B3585A2" w14:textId="01BFF9B3" w:rsidR="00422F98" w:rsidRDefault="00422F98" w:rsidP="0093218E">
            <w:pPr>
              <w:pStyle w:val="Compact"/>
            </w:pPr>
            <w:r>
              <w:t>Importance</w:t>
            </w:r>
            <w:r w:rsidR="00D3418A">
              <w:t xml:space="preserve">      </w:t>
            </w:r>
          </w:p>
        </w:tc>
        <w:tc>
          <w:tcPr>
            <w:tcW w:w="0" w:type="auto"/>
            <w:tcBorders>
              <w:top w:val="single" w:sz="18" w:space="0" w:color="auto"/>
              <w:left w:val="single" w:sz="18" w:space="0" w:color="auto"/>
              <w:bottom w:val="single" w:sz="18" w:space="0" w:color="auto"/>
            </w:tcBorders>
          </w:tcPr>
          <w:p w14:paraId="2F547417" w14:textId="77777777" w:rsidR="00422F98" w:rsidRDefault="00422F98" w:rsidP="0093218E">
            <w:pPr>
              <w:pStyle w:val="Compact"/>
            </w:pPr>
            <w:r>
              <w:t>Entropy Variables</w:t>
            </w:r>
          </w:p>
        </w:tc>
        <w:tc>
          <w:tcPr>
            <w:tcW w:w="0" w:type="auto"/>
            <w:tcBorders>
              <w:top w:val="single" w:sz="18" w:space="0" w:color="auto"/>
              <w:bottom w:val="single" w:sz="18" w:space="0" w:color="auto"/>
              <w:right w:val="single" w:sz="18" w:space="0" w:color="auto"/>
            </w:tcBorders>
          </w:tcPr>
          <w:p w14:paraId="55F660D5" w14:textId="77777777" w:rsidR="00422F98" w:rsidRDefault="00422F98" w:rsidP="0093218E">
            <w:pPr>
              <w:pStyle w:val="Compact"/>
            </w:pPr>
            <w:r>
              <w:t>Importance</w:t>
            </w:r>
          </w:p>
        </w:tc>
      </w:tr>
      <w:tr w:rsidR="00422F98" w14:paraId="733C3624" w14:textId="77777777" w:rsidTr="00D3418A">
        <w:tc>
          <w:tcPr>
            <w:tcW w:w="0" w:type="auto"/>
            <w:tcBorders>
              <w:top w:val="single" w:sz="18" w:space="0" w:color="auto"/>
              <w:left w:val="single" w:sz="18" w:space="0" w:color="auto"/>
              <w:right w:val="single" w:sz="18" w:space="0" w:color="auto"/>
            </w:tcBorders>
          </w:tcPr>
          <w:p w14:paraId="2612C28C" w14:textId="77777777" w:rsidR="00422F98" w:rsidRDefault="00422F98" w:rsidP="0093218E">
            <w:pPr>
              <w:pStyle w:val="Compact"/>
            </w:pPr>
            <w:r>
              <w:t>1</w:t>
            </w:r>
          </w:p>
        </w:tc>
        <w:tc>
          <w:tcPr>
            <w:tcW w:w="0" w:type="auto"/>
            <w:tcBorders>
              <w:top w:val="single" w:sz="18" w:space="0" w:color="auto"/>
              <w:left w:val="single" w:sz="18" w:space="0" w:color="auto"/>
            </w:tcBorders>
          </w:tcPr>
          <w:p w14:paraId="38BE4303" w14:textId="77777777" w:rsidR="00422F98" w:rsidRDefault="00422F98" w:rsidP="0093218E">
            <w:pPr>
              <w:pStyle w:val="Compact"/>
            </w:pPr>
            <w:r>
              <w:t>M_DEBTINC</w:t>
            </w:r>
          </w:p>
        </w:tc>
        <w:tc>
          <w:tcPr>
            <w:tcW w:w="0" w:type="auto"/>
            <w:tcBorders>
              <w:top w:val="single" w:sz="18" w:space="0" w:color="auto"/>
              <w:right w:val="single" w:sz="18" w:space="0" w:color="auto"/>
            </w:tcBorders>
          </w:tcPr>
          <w:p w14:paraId="761D8EDF" w14:textId="082ECD82" w:rsidR="00422F98" w:rsidRDefault="00422F98" w:rsidP="0093218E">
            <w:pPr>
              <w:pStyle w:val="Compact"/>
            </w:pPr>
            <w:r>
              <w:t>570.021010</w:t>
            </w:r>
          </w:p>
        </w:tc>
        <w:tc>
          <w:tcPr>
            <w:tcW w:w="0" w:type="auto"/>
            <w:tcBorders>
              <w:top w:val="single" w:sz="18" w:space="0" w:color="auto"/>
              <w:left w:val="single" w:sz="18" w:space="0" w:color="auto"/>
            </w:tcBorders>
          </w:tcPr>
          <w:p w14:paraId="66FEF779" w14:textId="77777777" w:rsidR="00422F98" w:rsidRDefault="00422F98" w:rsidP="0093218E">
            <w:pPr>
              <w:pStyle w:val="Compact"/>
            </w:pPr>
            <w:r>
              <w:t>M_DEBTINC</w:t>
            </w:r>
          </w:p>
        </w:tc>
        <w:tc>
          <w:tcPr>
            <w:tcW w:w="0" w:type="auto"/>
            <w:tcBorders>
              <w:top w:val="single" w:sz="18" w:space="0" w:color="auto"/>
              <w:right w:val="single" w:sz="18" w:space="0" w:color="auto"/>
            </w:tcBorders>
          </w:tcPr>
          <w:p w14:paraId="5E68BD8A" w14:textId="77777777" w:rsidR="00422F98" w:rsidRDefault="00422F98" w:rsidP="0093218E">
            <w:pPr>
              <w:pStyle w:val="Compact"/>
            </w:pPr>
            <w:r>
              <w:t>762.591210</w:t>
            </w:r>
          </w:p>
        </w:tc>
      </w:tr>
      <w:tr w:rsidR="00422F98" w14:paraId="6513C296" w14:textId="77777777" w:rsidTr="00D3418A">
        <w:tc>
          <w:tcPr>
            <w:tcW w:w="0" w:type="auto"/>
            <w:tcBorders>
              <w:left w:val="single" w:sz="18" w:space="0" w:color="auto"/>
              <w:right w:val="single" w:sz="18" w:space="0" w:color="auto"/>
            </w:tcBorders>
          </w:tcPr>
          <w:p w14:paraId="67F5E934" w14:textId="77777777" w:rsidR="00422F98" w:rsidRDefault="00422F98" w:rsidP="0093218E">
            <w:pPr>
              <w:pStyle w:val="Compact"/>
            </w:pPr>
            <w:r>
              <w:t>2</w:t>
            </w:r>
          </w:p>
        </w:tc>
        <w:tc>
          <w:tcPr>
            <w:tcW w:w="0" w:type="auto"/>
            <w:tcBorders>
              <w:left w:val="single" w:sz="18" w:space="0" w:color="auto"/>
            </w:tcBorders>
          </w:tcPr>
          <w:p w14:paraId="60005FE8" w14:textId="77777777" w:rsidR="00422F98" w:rsidRDefault="00422F98" w:rsidP="0093218E">
            <w:pPr>
              <w:pStyle w:val="Compact"/>
            </w:pPr>
            <w:r>
              <w:t>IMP_DEBTINC</w:t>
            </w:r>
          </w:p>
        </w:tc>
        <w:tc>
          <w:tcPr>
            <w:tcW w:w="0" w:type="auto"/>
            <w:tcBorders>
              <w:right w:val="single" w:sz="18" w:space="0" w:color="auto"/>
            </w:tcBorders>
          </w:tcPr>
          <w:p w14:paraId="096C3654" w14:textId="77777777" w:rsidR="00422F98" w:rsidRDefault="00422F98" w:rsidP="0093218E">
            <w:pPr>
              <w:pStyle w:val="Compact"/>
            </w:pPr>
            <w:r>
              <w:t>128.539072</w:t>
            </w:r>
          </w:p>
        </w:tc>
        <w:tc>
          <w:tcPr>
            <w:tcW w:w="0" w:type="auto"/>
            <w:tcBorders>
              <w:left w:val="single" w:sz="18" w:space="0" w:color="auto"/>
            </w:tcBorders>
          </w:tcPr>
          <w:p w14:paraId="176CEF56" w14:textId="77777777" w:rsidR="00422F98" w:rsidRDefault="00422F98" w:rsidP="0093218E">
            <w:pPr>
              <w:pStyle w:val="Compact"/>
            </w:pPr>
            <w:r>
              <w:t>IMP_DEBTINC</w:t>
            </w:r>
          </w:p>
        </w:tc>
        <w:tc>
          <w:tcPr>
            <w:tcW w:w="0" w:type="auto"/>
            <w:tcBorders>
              <w:right w:val="single" w:sz="18" w:space="0" w:color="auto"/>
            </w:tcBorders>
          </w:tcPr>
          <w:p w14:paraId="49268045" w14:textId="77777777" w:rsidR="00422F98" w:rsidRDefault="00422F98" w:rsidP="0093218E">
            <w:pPr>
              <w:pStyle w:val="Compact"/>
            </w:pPr>
            <w:r>
              <w:t>188.922871</w:t>
            </w:r>
          </w:p>
        </w:tc>
      </w:tr>
      <w:tr w:rsidR="00422F98" w14:paraId="4A27D34D" w14:textId="77777777" w:rsidTr="00D3418A">
        <w:tc>
          <w:tcPr>
            <w:tcW w:w="0" w:type="auto"/>
            <w:tcBorders>
              <w:left w:val="single" w:sz="18" w:space="0" w:color="auto"/>
              <w:right w:val="single" w:sz="18" w:space="0" w:color="auto"/>
            </w:tcBorders>
          </w:tcPr>
          <w:p w14:paraId="421CE76F" w14:textId="77777777" w:rsidR="00422F98" w:rsidRDefault="00422F98" w:rsidP="0093218E">
            <w:pPr>
              <w:pStyle w:val="Compact"/>
            </w:pPr>
            <w:r>
              <w:t>3</w:t>
            </w:r>
          </w:p>
        </w:tc>
        <w:tc>
          <w:tcPr>
            <w:tcW w:w="0" w:type="auto"/>
            <w:tcBorders>
              <w:left w:val="single" w:sz="18" w:space="0" w:color="auto"/>
            </w:tcBorders>
          </w:tcPr>
          <w:p w14:paraId="69E75939" w14:textId="77777777" w:rsidR="00422F98" w:rsidRDefault="00422F98" w:rsidP="0093218E">
            <w:pPr>
              <w:pStyle w:val="Compact"/>
            </w:pPr>
            <w:r>
              <w:t>IMP_DELINQ</w:t>
            </w:r>
          </w:p>
        </w:tc>
        <w:tc>
          <w:tcPr>
            <w:tcW w:w="0" w:type="auto"/>
            <w:tcBorders>
              <w:right w:val="single" w:sz="18" w:space="0" w:color="auto"/>
            </w:tcBorders>
          </w:tcPr>
          <w:p w14:paraId="6B56DFFB" w14:textId="77777777" w:rsidR="00422F98" w:rsidRDefault="00422F98" w:rsidP="0093218E">
            <w:pPr>
              <w:pStyle w:val="Compact"/>
            </w:pPr>
            <w:r>
              <w:t>77.371518</w:t>
            </w:r>
          </w:p>
        </w:tc>
        <w:tc>
          <w:tcPr>
            <w:tcW w:w="0" w:type="auto"/>
            <w:tcBorders>
              <w:left w:val="single" w:sz="18" w:space="0" w:color="auto"/>
            </w:tcBorders>
          </w:tcPr>
          <w:p w14:paraId="7EDB9F2F" w14:textId="77777777" w:rsidR="00422F98" w:rsidRDefault="00422F98" w:rsidP="0093218E">
            <w:pPr>
              <w:pStyle w:val="Compact"/>
            </w:pPr>
            <w:r>
              <w:t>IMP_DELINQ</w:t>
            </w:r>
          </w:p>
        </w:tc>
        <w:tc>
          <w:tcPr>
            <w:tcW w:w="0" w:type="auto"/>
            <w:tcBorders>
              <w:right w:val="single" w:sz="18" w:space="0" w:color="auto"/>
            </w:tcBorders>
          </w:tcPr>
          <w:p w14:paraId="4A76C9C8" w14:textId="77777777" w:rsidR="00422F98" w:rsidRDefault="00422F98" w:rsidP="0093218E">
            <w:pPr>
              <w:pStyle w:val="Compact"/>
            </w:pPr>
            <w:r>
              <w:t>68.152477</w:t>
            </w:r>
          </w:p>
        </w:tc>
      </w:tr>
      <w:tr w:rsidR="00422F98" w14:paraId="088B8B34" w14:textId="77777777" w:rsidTr="00D3418A">
        <w:tc>
          <w:tcPr>
            <w:tcW w:w="0" w:type="auto"/>
            <w:tcBorders>
              <w:left w:val="single" w:sz="18" w:space="0" w:color="auto"/>
              <w:right w:val="single" w:sz="18" w:space="0" w:color="auto"/>
            </w:tcBorders>
          </w:tcPr>
          <w:p w14:paraId="74E1FC0C" w14:textId="77777777" w:rsidR="00422F98" w:rsidRDefault="00422F98" w:rsidP="0093218E">
            <w:pPr>
              <w:pStyle w:val="Compact"/>
            </w:pPr>
            <w:r>
              <w:t>4</w:t>
            </w:r>
          </w:p>
        </w:tc>
        <w:tc>
          <w:tcPr>
            <w:tcW w:w="0" w:type="auto"/>
            <w:tcBorders>
              <w:left w:val="single" w:sz="18" w:space="0" w:color="auto"/>
            </w:tcBorders>
          </w:tcPr>
          <w:p w14:paraId="1C8F58B7" w14:textId="77777777" w:rsidR="00422F98" w:rsidRDefault="00422F98" w:rsidP="0093218E">
            <w:pPr>
              <w:pStyle w:val="Compact"/>
            </w:pPr>
            <w:r>
              <w:t>M_VALUE</w:t>
            </w:r>
          </w:p>
        </w:tc>
        <w:tc>
          <w:tcPr>
            <w:tcW w:w="0" w:type="auto"/>
            <w:tcBorders>
              <w:right w:val="single" w:sz="18" w:space="0" w:color="auto"/>
            </w:tcBorders>
          </w:tcPr>
          <w:p w14:paraId="424B1DCD" w14:textId="77777777" w:rsidR="00422F98" w:rsidRDefault="00422F98" w:rsidP="0093218E">
            <w:pPr>
              <w:pStyle w:val="Compact"/>
            </w:pPr>
            <w:r>
              <w:t>51.334486</w:t>
            </w:r>
          </w:p>
        </w:tc>
        <w:tc>
          <w:tcPr>
            <w:tcW w:w="0" w:type="auto"/>
            <w:tcBorders>
              <w:left w:val="single" w:sz="18" w:space="0" w:color="auto"/>
            </w:tcBorders>
          </w:tcPr>
          <w:p w14:paraId="56C31996" w14:textId="77777777" w:rsidR="00422F98" w:rsidRDefault="00422F98" w:rsidP="0093218E">
            <w:pPr>
              <w:pStyle w:val="Compact"/>
            </w:pPr>
            <w:r>
              <w:t>IMP_CLAGE</w:t>
            </w:r>
          </w:p>
        </w:tc>
        <w:tc>
          <w:tcPr>
            <w:tcW w:w="0" w:type="auto"/>
            <w:tcBorders>
              <w:right w:val="single" w:sz="18" w:space="0" w:color="auto"/>
            </w:tcBorders>
          </w:tcPr>
          <w:p w14:paraId="15B980B6" w14:textId="77777777" w:rsidR="00422F98" w:rsidRDefault="00422F98" w:rsidP="0093218E">
            <w:pPr>
              <w:pStyle w:val="Compact"/>
            </w:pPr>
            <w:r>
              <w:t>40.125205</w:t>
            </w:r>
          </w:p>
        </w:tc>
      </w:tr>
      <w:tr w:rsidR="00422F98" w14:paraId="0A883648" w14:textId="77777777" w:rsidTr="00D3418A">
        <w:tc>
          <w:tcPr>
            <w:tcW w:w="0" w:type="auto"/>
            <w:tcBorders>
              <w:left w:val="single" w:sz="18" w:space="0" w:color="auto"/>
              <w:right w:val="single" w:sz="18" w:space="0" w:color="auto"/>
            </w:tcBorders>
          </w:tcPr>
          <w:p w14:paraId="6C680F7F" w14:textId="77777777" w:rsidR="00422F98" w:rsidRDefault="00422F98" w:rsidP="0093218E">
            <w:pPr>
              <w:pStyle w:val="Compact"/>
            </w:pPr>
            <w:r>
              <w:t>5</w:t>
            </w:r>
          </w:p>
        </w:tc>
        <w:tc>
          <w:tcPr>
            <w:tcW w:w="0" w:type="auto"/>
            <w:tcBorders>
              <w:left w:val="single" w:sz="18" w:space="0" w:color="auto"/>
            </w:tcBorders>
          </w:tcPr>
          <w:p w14:paraId="6F277185" w14:textId="77777777" w:rsidR="00422F98" w:rsidRDefault="00422F98" w:rsidP="0093218E">
            <w:pPr>
              <w:pStyle w:val="Compact"/>
            </w:pPr>
            <w:r>
              <w:t>IMP_CLAGE</w:t>
            </w:r>
          </w:p>
        </w:tc>
        <w:tc>
          <w:tcPr>
            <w:tcW w:w="0" w:type="auto"/>
            <w:tcBorders>
              <w:right w:val="single" w:sz="18" w:space="0" w:color="auto"/>
            </w:tcBorders>
          </w:tcPr>
          <w:p w14:paraId="573AFB38" w14:textId="77777777" w:rsidR="00422F98" w:rsidRDefault="00422F98" w:rsidP="0093218E">
            <w:pPr>
              <w:pStyle w:val="Compact"/>
            </w:pPr>
            <w:r>
              <w:t>36.076295</w:t>
            </w:r>
          </w:p>
        </w:tc>
        <w:tc>
          <w:tcPr>
            <w:tcW w:w="0" w:type="auto"/>
            <w:tcBorders>
              <w:left w:val="single" w:sz="18" w:space="0" w:color="auto"/>
            </w:tcBorders>
          </w:tcPr>
          <w:p w14:paraId="0CC46F95" w14:textId="77777777" w:rsidR="00422F98" w:rsidRDefault="00422F98" w:rsidP="0093218E">
            <w:pPr>
              <w:pStyle w:val="Compact"/>
            </w:pPr>
            <w:r>
              <w:t>LOAN</w:t>
            </w:r>
          </w:p>
        </w:tc>
        <w:tc>
          <w:tcPr>
            <w:tcW w:w="0" w:type="auto"/>
            <w:tcBorders>
              <w:right w:val="single" w:sz="18" w:space="0" w:color="auto"/>
            </w:tcBorders>
          </w:tcPr>
          <w:p w14:paraId="66F9719B" w14:textId="77777777" w:rsidR="00422F98" w:rsidRDefault="00422F98" w:rsidP="0093218E">
            <w:pPr>
              <w:pStyle w:val="Compact"/>
            </w:pPr>
            <w:r>
              <w:t>34.053718</w:t>
            </w:r>
          </w:p>
        </w:tc>
      </w:tr>
      <w:tr w:rsidR="00422F98" w14:paraId="63A6D083" w14:textId="77777777" w:rsidTr="00D3418A">
        <w:tc>
          <w:tcPr>
            <w:tcW w:w="0" w:type="auto"/>
            <w:tcBorders>
              <w:left w:val="single" w:sz="18" w:space="0" w:color="auto"/>
              <w:right w:val="single" w:sz="18" w:space="0" w:color="auto"/>
            </w:tcBorders>
          </w:tcPr>
          <w:p w14:paraId="26971C02" w14:textId="77777777" w:rsidR="00422F98" w:rsidRDefault="00422F98" w:rsidP="0093218E">
            <w:pPr>
              <w:pStyle w:val="Compact"/>
            </w:pPr>
            <w:r>
              <w:t>6</w:t>
            </w:r>
          </w:p>
        </w:tc>
        <w:tc>
          <w:tcPr>
            <w:tcW w:w="0" w:type="auto"/>
            <w:tcBorders>
              <w:left w:val="single" w:sz="18" w:space="0" w:color="auto"/>
            </w:tcBorders>
          </w:tcPr>
          <w:p w14:paraId="0E1A46E1" w14:textId="77777777" w:rsidR="00422F98" w:rsidRDefault="00422F98" w:rsidP="0093218E">
            <w:pPr>
              <w:pStyle w:val="Compact"/>
            </w:pPr>
            <w:r>
              <w:t>LOAN</w:t>
            </w:r>
          </w:p>
        </w:tc>
        <w:tc>
          <w:tcPr>
            <w:tcW w:w="0" w:type="auto"/>
            <w:tcBorders>
              <w:right w:val="single" w:sz="18" w:space="0" w:color="auto"/>
            </w:tcBorders>
          </w:tcPr>
          <w:p w14:paraId="211DEA86" w14:textId="77777777" w:rsidR="00422F98" w:rsidRDefault="00422F98" w:rsidP="0093218E">
            <w:pPr>
              <w:pStyle w:val="Compact"/>
            </w:pPr>
            <w:r>
              <w:t>25.645675</w:t>
            </w:r>
          </w:p>
        </w:tc>
        <w:tc>
          <w:tcPr>
            <w:tcW w:w="0" w:type="auto"/>
            <w:tcBorders>
              <w:left w:val="single" w:sz="18" w:space="0" w:color="auto"/>
            </w:tcBorders>
          </w:tcPr>
          <w:p w14:paraId="13BAE6C8" w14:textId="77777777" w:rsidR="00422F98" w:rsidRDefault="00422F98" w:rsidP="0093218E">
            <w:pPr>
              <w:pStyle w:val="Compact"/>
            </w:pPr>
            <w:r>
              <w:t>M_VALUE</w:t>
            </w:r>
          </w:p>
        </w:tc>
        <w:tc>
          <w:tcPr>
            <w:tcW w:w="0" w:type="auto"/>
            <w:tcBorders>
              <w:right w:val="single" w:sz="18" w:space="0" w:color="auto"/>
            </w:tcBorders>
          </w:tcPr>
          <w:p w14:paraId="043440CE" w14:textId="77777777" w:rsidR="00422F98" w:rsidRDefault="00422F98" w:rsidP="0093218E">
            <w:pPr>
              <w:pStyle w:val="Compact"/>
            </w:pPr>
            <w:r>
              <w:t>30.094365</w:t>
            </w:r>
          </w:p>
        </w:tc>
      </w:tr>
      <w:tr w:rsidR="00422F98" w14:paraId="6B9C8E80" w14:textId="77777777" w:rsidTr="00D3418A">
        <w:tc>
          <w:tcPr>
            <w:tcW w:w="0" w:type="auto"/>
            <w:tcBorders>
              <w:left w:val="single" w:sz="18" w:space="0" w:color="auto"/>
              <w:right w:val="single" w:sz="18" w:space="0" w:color="auto"/>
            </w:tcBorders>
          </w:tcPr>
          <w:p w14:paraId="119A1BD7" w14:textId="77777777" w:rsidR="00422F98" w:rsidRDefault="00422F98" w:rsidP="0093218E">
            <w:pPr>
              <w:pStyle w:val="Compact"/>
            </w:pPr>
            <w:r>
              <w:t>7</w:t>
            </w:r>
          </w:p>
        </w:tc>
        <w:tc>
          <w:tcPr>
            <w:tcW w:w="0" w:type="auto"/>
            <w:tcBorders>
              <w:left w:val="single" w:sz="18" w:space="0" w:color="auto"/>
            </w:tcBorders>
          </w:tcPr>
          <w:p w14:paraId="602AD04F" w14:textId="77777777" w:rsidR="00422F98" w:rsidRDefault="00422F98" w:rsidP="0093218E">
            <w:pPr>
              <w:pStyle w:val="Compact"/>
            </w:pPr>
            <w:r>
              <w:t>IMP_DEROG</w:t>
            </w:r>
          </w:p>
        </w:tc>
        <w:tc>
          <w:tcPr>
            <w:tcW w:w="0" w:type="auto"/>
            <w:tcBorders>
              <w:right w:val="single" w:sz="18" w:space="0" w:color="auto"/>
            </w:tcBorders>
          </w:tcPr>
          <w:p w14:paraId="6586524B" w14:textId="77777777" w:rsidR="00422F98" w:rsidRDefault="00422F98" w:rsidP="0093218E">
            <w:pPr>
              <w:pStyle w:val="Compact"/>
            </w:pPr>
            <w:r>
              <w:t>22.501563</w:t>
            </w:r>
          </w:p>
        </w:tc>
        <w:tc>
          <w:tcPr>
            <w:tcW w:w="0" w:type="auto"/>
            <w:tcBorders>
              <w:left w:val="single" w:sz="18" w:space="0" w:color="auto"/>
            </w:tcBorders>
          </w:tcPr>
          <w:p w14:paraId="6D100127" w14:textId="77777777" w:rsidR="00422F98" w:rsidRDefault="00422F98" w:rsidP="0093218E">
            <w:pPr>
              <w:pStyle w:val="Compact"/>
            </w:pPr>
            <w:r>
              <w:t>IMP_DEROG</w:t>
            </w:r>
          </w:p>
        </w:tc>
        <w:tc>
          <w:tcPr>
            <w:tcW w:w="0" w:type="auto"/>
            <w:tcBorders>
              <w:right w:val="single" w:sz="18" w:space="0" w:color="auto"/>
            </w:tcBorders>
          </w:tcPr>
          <w:p w14:paraId="1A092351" w14:textId="77777777" w:rsidR="00422F98" w:rsidRDefault="00422F98" w:rsidP="0093218E">
            <w:pPr>
              <w:pStyle w:val="Compact"/>
            </w:pPr>
            <w:r>
              <w:t>12.037746</w:t>
            </w:r>
          </w:p>
        </w:tc>
      </w:tr>
      <w:tr w:rsidR="00422F98" w14:paraId="179F93FC" w14:textId="77777777" w:rsidTr="00D3418A">
        <w:tc>
          <w:tcPr>
            <w:tcW w:w="0" w:type="auto"/>
            <w:tcBorders>
              <w:left w:val="single" w:sz="18" w:space="0" w:color="auto"/>
              <w:right w:val="single" w:sz="18" w:space="0" w:color="auto"/>
            </w:tcBorders>
          </w:tcPr>
          <w:p w14:paraId="7013A78D" w14:textId="77777777" w:rsidR="00422F98" w:rsidRDefault="00422F98" w:rsidP="0093218E">
            <w:pPr>
              <w:pStyle w:val="Compact"/>
            </w:pPr>
            <w:r>
              <w:t>8</w:t>
            </w:r>
          </w:p>
        </w:tc>
        <w:tc>
          <w:tcPr>
            <w:tcW w:w="0" w:type="auto"/>
            <w:tcBorders>
              <w:left w:val="single" w:sz="18" w:space="0" w:color="auto"/>
            </w:tcBorders>
          </w:tcPr>
          <w:p w14:paraId="3D0FD185" w14:textId="77777777" w:rsidR="00422F98" w:rsidRDefault="00422F98" w:rsidP="0093218E">
            <w:pPr>
              <w:pStyle w:val="Compact"/>
            </w:pPr>
            <w:r>
              <w:t>M_DEROG</w:t>
            </w:r>
          </w:p>
        </w:tc>
        <w:tc>
          <w:tcPr>
            <w:tcW w:w="0" w:type="auto"/>
            <w:tcBorders>
              <w:right w:val="single" w:sz="18" w:space="0" w:color="auto"/>
            </w:tcBorders>
          </w:tcPr>
          <w:p w14:paraId="22E5BA8D" w14:textId="77777777" w:rsidR="00422F98" w:rsidRDefault="00422F98" w:rsidP="0093218E">
            <w:pPr>
              <w:pStyle w:val="Compact"/>
            </w:pPr>
            <w:r>
              <w:t>9.540586</w:t>
            </w:r>
          </w:p>
        </w:tc>
        <w:tc>
          <w:tcPr>
            <w:tcW w:w="0" w:type="auto"/>
            <w:tcBorders>
              <w:left w:val="single" w:sz="18" w:space="0" w:color="auto"/>
            </w:tcBorders>
          </w:tcPr>
          <w:p w14:paraId="623287E4" w14:textId="77777777" w:rsidR="00422F98" w:rsidRDefault="00422F98" w:rsidP="0093218E">
            <w:pPr>
              <w:pStyle w:val="Compact"/>
            </w:pPr>
            <w:r>
              <w:t>IMP_VALUE</w:t>
            </w:r>
          </w:p>
        </w:tc>
        <w:tc>
          <w:tcPr>
            <w:tcW w:w="0" w:type="auto"/>
            <w:tcBorders>
              <w:right w:val="single" w:sz="18" w:space="0" w:color="auto"/>
            </w:tcBorders>
          </w:tcPr>
          <w:p w14:paraId="47941968" w14:textId="77777777" w:rsidR="00422F98" w:rsidRDefault="00422F98" w:rsidP="0093218E">
            <w:pPr>
              <w:pStyle w:val="Compact"/>
            </w:pPr>
            <w:r>
              <w:t>10.263083</w:t>
            </w:r>
          </w:p>
        </w:tc>
      </w:tr>
      <w:tr w:rsidR="00422F98" w14:paraId="43D383BC" w14:textId="77777777" w:rsidTr="00D3418A">
        <w:tc>
          <w:tcPr>
            <w:tcW w:w="0" w:type="auto"/>
            <w:tcBorders>
              <w:left w:val="single" w:sz="18" w:space="0" w:color="auto"/>
              <w:right w:val="single" w:sz="18" w:space="0" w:color="auto"/>
            </w:tcBorders>
          </w:tcPr>
          <w:p w14:paraId="5FFCDEEC" w14:textId="77777777" w:rsidR="00422F98" w:rsidRDefault="00422F98" w:rsidP="0093218E">
            <w:pPr>
              <w:pStyle w:val="Compact"/>
            </w:pPr>
            <w:r>
              <w:t>9</w:t>
            </w:r>
          </w:p>
        </w:tc>
        <w:tc>
          <w:tcPr>
            <w:tcW w:w="0" w:type="auto"/>
            <w:tcBorders>
              <w:left w:val="single" w:sz="18" w:space="0" w:color="auto"/>
            </w:tcBorders>
          </w:tcPr>
          <w:p w14:paraId="0300DC4E" w14:textId="77777777" w:rsidR="00422F98" w:rsidRDefault="00422F98" w:rsidP="0093218E">
            <w:pPr>
              <w:pStyle w:val="Compact"/>
            </w:pPr>
            <w:r>
              <w:t>IMP_VALUE</w:t>
            </w:r>
          </w:p>
        </w:tc>
        <w:tc>
          <w:tcPr>
            <w:tcW w:w="0" w:type="auto"/>
            <w:tcBorders>
              <w:right w:val="single" w:sz="18" w:space="0" w:color="auto"/>
            </w:tcBorders>
          </w:tcPr>
          <w:p w14:paraId="53104446" w14:textId="77777777" w:rsidR="00422F98" w:rsidRDefault="00422F98" w:rsidP="0093218E">
            <w:pPr>
              <w:pStyle w:val="Compact"/>
            </w:pPr>
            <w:r>
              <w:t>8.551021</w:t>
            </w:r>
          </w:p>
        </w:tc>
        <w:tc>
          <w:tcPr>
            <w:tcW w:w="0" w:type="auto"/>
            <w:tcBorders>
              <w:left w:val="single" w:sz="18" w:space="0" w:color="auto"/>
            </w:tcBorders>
          </w:tcPr>
          <w:p w14:paraId="32180427" w14:textId="77777777" w:rsidR="00422F98" w:rsidRDefault="00422F98" w:rsidP="0093218E">
            <w:pPr>
              <w:pStyle w:val="Compact"/>
            </w:pPr>
            <w:r>
              <w:t>IMP_YOJ</w:t>
            </w:r>
          </w:p>
        </w:tc>
        <w:tc>
          <w:tcPr>
            <w:tcW w:w="0" w:type="auto"/>
            <w:tcBorders>
              <w:right w:val="single" w:sz="18" w:space="0" w:color="auto"/>
            </w:tcBorders>
          </w:tcPr>
          <w:p w14:paraId="5E642B07" w14:textId="116CC947" w:rsidR="00422F98" w:rsidRDefault="00D3418A" w:rsidP="0093218E">
            <w:pPr>
              <w:pStyle w:val="Compact"/>
            </w:pPr>
            <w:r>
              <w:t>3.436136</w:t>
            </w:r>
          </w:p>
        </w:tc>
      </w:tr>
      <w:tr w:rsidR="00422F98" w14:paraId="77FC2B6A" w14:textId="77777777" w:rsidTr="00D3418A">
        <w:tc>
          <w:tcPr>
            <w:tcW w:w="0" w:type="auto"/>
            <w:tcBorders>
              <w:left w:val="single" w:sz="18" w:space="0" w:color="auto"/>
              <w:right w:val="single" w:sz="18" w:space="0" w:color="auto"/>
            </w:tcBorders>
          </w:tcPr>
          <w:p w14:paraId="2471951F" w14:textId="77777777" w:rsidR="00422F98" w:rsidRDefault="00422F98" w:rsidP="0093218E">
            <w:pPr>
              <w:pStyle w:val="Compact"/>
            </w:pPr>
            <w:r>
              <w:t>10</w:t>
            </w:r>
          </w:p>
        </w:tc>
        <w:tc>
          <w:tcPr>
            <w:tcW w:w="0" w:type="auto"/>
            <w:tcBorders>
              <w:left w:val="single" w:sz="18" w:space="0" w:color="auto"/>
            </w:tcBorders>
          </w:tcPr>
          <w:p w14:paraId="3472873A" w14:textId="77777777" w:rsidR="00422F98" w:rsidRDefault="00422F98" w:rsidP="0093218E">
            <w:pPr>
              <w:pStyle w:val="Compact"/>
            </w:pPr>
            <w:r>
              <w:t>M_DELINQ</w:t>
            </w:r>
          </w:p>
        </w:tc>
        <w:tc>
          <w:tcPr>
            <w:tcW w:w="0" w:type="auto"/>
            <w:tcBorders>
              <w:right w:val="single" w:sz="18" w:space="0" w:color="auto"/>
            </w:tcBorders>
          </w:tcPr>
          <w:p w14:paraId="28BA820E" w14:textId="77777777" w:rsidR="00422F98" w:rsidRDefault="00422F98" w:rsidP="0093218E">
            <w:pPr>
              <w:pStyle w:val="Compact"/>
            </w:pPr>
            <w:r>
              <w:t>7.632469</w:t>
            </w:r>
          </w:p>
        </w:tc>
        <w:tc>
          <w:tcPr>
            <w:tcW w:w="0" w:type="auto"/>
            <w:tcBorders>
              <w:left w:val="single" w:sz="18" w:space="0" w:color="auto"/>
            </w:tcBorders>
          </w:tcPr>
          <w:p w14:paraId="161C1F97" w14:textId="77777777" w:rsidR="00422F98" w:rsidRDefault="00422F98" w:rsidP="0093218E">
            <w:pPr>
              <w:pStyle w:val="Compact"/>
            </w:pPr>
            <w:r>
              <w:t>IMP_CLNO</w:t>
            </w:r>
          </w:p>
        </w:tc>
        <w:tc>
          <w:tcPr>
            <w:tcW w:w="0" w:type="auto"/>
            <w:tcBorders>
              <w:right w:val="single" w:sz="18" w:space="0" w:color="auto"/>
            </w:tcBorders>
          </w:tcPr>
          <w:p w14:paraId="4FF4A8CA" w14:textId="770F1A4A" w:rsidR="00422F98" w:rsidRDefault="00D3418A" w:rsidP="0093218E">
            <w:pPr>
              <w:pStyle w:val="Compact"/>
            </w:pPr>
            <w:r>
              <w:t>3.075170</w:t>
            </w:r>
          </w:p>
        </w:tc>
      </w:tr>
      <w:tr w:rsidR="00422F98" w14:paraId="09B9E434" w14:textId="77777777" w:rsidTr="00D3418A">
        <w:tc>
          <w:tcPr>
            <w:tcW w:w="0" w:type="auto"/>
            <w:tcBorders>
              <w:left w:val="single" w:sz="18" w:space="0" w:color="auto"/>
              <w:right w:val="single" w:sz="18" w:space="0" w:color="auto"/>
            </w:tcBorders>
          </w:tcPr>
          <w:p w14:paraId="201A8024" w14:textId="77777777" w:rsidR="00422F98" w:rsidRDefault="00422F98" w:rsidP="0093218E">
            <w:pPr>
              <w:pStyle w:val="Compact"/>
            </w:pPr>
            <w:r>
              <w:t>11</w:t>
            </w:r>
          </w:p>
        </w:tc>
        <w:tc>
          <w:tcPr>
            <w:tcW w:w="0" w:type="auto"/>
            <w:tcBorders>
              <w:left w:val="single" w:sz="18" w:space="0" w:color="auto"/>
            </w:tcBorders>
          </w:tcPr>
          <w:p w14:paraId="33B297A8" w14:textId="77777777" w:rsidR="00422F98" w:rsidRDefault="00422F98" w:rsidP="0093218E">
            <w:pPr>
              <w:pStyle w:val="Compact"/>
            </w:pPr>
            <w:r>
              <w:t>M_NINQ</w:t>
            </w:r>
          </w:p>
        </w:tc>
        <w:tc>
          <w:tcPr>
            <w:tcW w:w="0" w:type="auto"/>
            <w:tcBorders>
              <w:right w:val="single" w:sz="18" w:space="0" w:color="auto"/>
            </w:tcBorders>
          </w:tcPr>
          <w:p w14:paraId="6570D2CF" w14:textId="77777777" w:rsidR="00422F98" w:rsidRDefault="00422F98" w:rsidP="0093218E">
            <w:pPr>
              <w:pStyle w:val="Compact"/>
            </w:pPr>
            <w:r>
              <w:t>6.311465</w:t>
            </w:r>
          </w:p>
        </w:tc>
        <w:tc>
          <w:tcPr>
            <w:tcW w:w="0" w:type="auto"/>
            <w:tcBorders>
              <w:left w:val="single" w:sz="18" w:space="0" w:color="auto"/>
            </w:tcBorders>
          </w:tcPr>
          <w:p w14:paraId="345433AE" w14:textId="77777777" w:rsidR="00422F98" w:rsidRDefault="00422F98" w:rsidP="0093218E">
            <w:pPr>
              <w:pStyle w:val="Compact"/>
            </w:pPr>
            <w:r>
              <w:t>IMP_MORTDUE</w:t>
            </w:r>
          </w:p>
        </w:tc>
        <w:tc>
          <w:tcPr>
            <w:tcW w:w="0" w:type="auto"/>
            <w:tcBorders>
              <w:right w:val="single" w:sz="18" w:space="0" w:color="auto"/>
            </w:tcBorders>
          </w:tcPr>
          <w:p w14:paraId="1D4F63F1" w14:textId="579BF958" w:rsidR="00422F98" w:rsidRDefault="00D3418A" w:rsidP="0093218E">
            <w:pPr>
              <w:pStyle w:val="Compact"/>
            </w:pPr>
            <w:r>
              <w:t>1.219274</w:t>
            </w:r>
          </w:p>
        </w:tc>
      </w:tr>
      <w:tr w:rsidR="00422F98" w14:paraId="579A7B01" w14:textId="77777777" w:rsidTr="00D3418A">
        <w:tc>
          <w:tcPr>
            <w:tcW w:w="0" w:type="auto"/>
            <w:tcBorders>
              <w:left w:val="single" w:sz="18" w:space="0" w:color="auto"/>
              <w:bottom w:val="single" w:sz="18" w:space="0" w:color="auto"/>
              <w:right w:val="single" w:sz="18" w:space="0" w:color="auto"/>
            </w:tcBorders>
          </w:tcPr>
          <w:p w14:paraId="3B745597" w14:textId="77777777" w:rsidR="00422F98" w:rsidRDefault="00422F98" w:rsidP="0093218E">
            <w:pPr>
              <w:pStyle w:val="Compact"/>
            </w:pPr>
            <w:r>
              <w:t>12</w:t>
            </w:r>
          </w:p>
        </w:tc>
        <w:tc>
          <w:tcPr>
            <w:tcW w:w="0" w:type="auto"/>
            <w:tcBorders>
              <w:left w:val="single" w:sz="18" w:space="0" w:color="auto"/>
              <w:bottom w:val="single" w:sz="18" w:space="0" w:color="auto"/>
            </w:tcBorders>
          </w:tcPr>
          <w:p w14:paraId="79044C42" w14:textId="77777777" w:rsidR="00422F98" w:rsidRDefault="00422F98" w:rsidP="0093218E">
            <w:pPr>
              <w:pStyle w:val="Compact"/>
            </w:pPr>
            <w:r>
              <w:t>IMP_YOJ</w:t>
            </w:r>
          </w:p>
        </w:tc>
        <w:tc>
          <w:tcPr>
            <w:tcW w:w="0" w:type="auto"/>
            <w:tcBorders>
              <w:bottom w:val="single" w:sz="18" w:space="0" w:color="auto"/>
              <w:right w:val="single" w:sz="18" w:space="0" w:color="auto"/>
            </w:tcBorders>
          </w:tcPr>
          <w:p w14:paraId="34EE67FA" w14:textId="77777777" w:rsidR="00422F98" w:rsidRDefault="00422F98" w:rsidP="0093218E">
            <w:pPr>
              <w:pStyle w:val="Compact"/>
            </w:pPr>
            <w:r>
              <w:t>4.323751</w:t>
            </w:r>
          </w:p>
        </w:tc>
        <w:tc>
          <w:tcPr>
            <w:tcW w:w="0" w:type="auto"/>
            <w:tcBorders>
              <w:left w:val="single" w:sz="18" w:space="0" w:color="auto"/>
              <w:bottom w:val="single" w:sz="18" w:space="0" w:color="auto"/>
            </w:tcBorders>
          </w:tcPr>
          <w:p w14:paraId="3917C028" w14:textId="77777777" w:rsidR="00422F98" w:rsidRDefault="00422F98" w:rsidP="0093218E">
            <w:pPr>
              <w:pStyle w:val="Compact"/>
            </w:pPr>
          </w:p>
        </w:tc>
        <w:tc>
          <w:tcPr>
            <w:tcW w:w="0" w:type="auto"/>
            <w:tcBorders>
              <w:bottom w:val="single" w:sz="18" w:space="0" w:color="auto"/>
              <w:right w:val="single" w:sz="18" w:space="0" w:color="auto"/>
            </w:tcBorders>
          </w:tcPr>
          <w:p w14:paraId="5F338C4E" w14:textId="77777777" w:rsidR="00422F98" w:rsidRDefault="00422F98" w:rsidP="0093218E">
            <w:pPr>
              <w:pStyle w:val="Compact"/>
            </w:pPr>
          </w:p>
        </w:tc>
      </w:tr>
    </w:tbl>
    <w:p w14:paraId="35120E6E" w14:textId="77777777" w:rsidR="00397B66" w:rsidRDefault="00397B66">
      <w:pPr>
        <w:pStyle w:val="FirstParagraph"/>
        <w:rPr>
          <w:rFonts w:ascii="Times New Roman" w:hAnsi="Times New Roman" w:cs="Times New Roman"/>
          <w:b/>
          <w:bCs/>
        </w:rPr>
      </w:pPr>
    </w:p>
    <w:p w14:paraId="40001423" w14:textId="77777777" w:rsidR="00397B66" w:rsidRDefault="00397B66">
      <w:pPr>
        <w:pStyle w:val="FirstParagraph"/>
        <w:rPr>
          <w:rFonts w:ascii="Times New Roman" w:hAnsi="Times New Roman" w:cs="Times New Roman"/>
          <w:b/>
          <w:bCs/>
        </w:rPr>
      </w:pPr>
    </w:p>
    <w:p w14:paraId="28AAAF53" w14:textId="5E11611F" w:rsidR="00685B0E" w:rsidRPr="00397B66" w:rsidRDefault="00000000" w:rsidP="00397B66">
      <w:pPr>
        <w:pStyle w:val="FirstParagraph"/>
        <w:rPr>
          <w:rFonts w:ascii="Times New Roman" w:hAnsi="Times New Roman" w:cs="Times New Roman"/>
          <w:i/>
          <w:iCs/>
        </w:rPr>
      </w:pPr>
      <w:r w:rsidRPr="00C419FB">
        <w:rPr>
          <w:rFonts w:ascii="Times New Roman" w:hAnsi="Times New Roman" w:cs="Times New Roman"/>
          <w:b/>
          <w:bCs/>
        </w:rPr>
        <w:lastRenderedPageBreak/>
        <w:t>ROC Curves:</w:t>
      </w:r>
    </w:p>
    <w:p w14:paraId="3438876C" w14:textId="225263CF" w:rsidR="00685B0E" w:rsidRDefault="007369B5" w:rsidP="00685B0E">
      <w:pPr>
        <w:pStyle w:val="BodyText"/>
        <w:rPr>
          <w:rFonts w:ascii="Times New Roman" w:hAnsi="Times New Roman" w:cs="Times New Roman"/>
        </w:rPr>
      </w:pPr>
      <w:r w:rsidRPr="00C419FB">
        <w:rPr>
          <w:rFonts w:ascii="Times New Roman" w:hAnsi="Times New Roman" w:cs="Times New Roman"/>
          <w:noProof/>
        </w:rPr>
        <w:drawing>
          <wp:inline distT="0" distB="0" distL="0" distR="0" wp14:anchorId="4DCBB119" wp14:editId="1E47AB21">
            <wp:extent cx="5943600" cy="4195445"/>
            <wp:effectExtent l="0" t="0" r="0" b="0"/>
            <wp:docPr id="1895934356" name="Picture 3" descr="A graph with a line and a poi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34356" name="Picture 3" descr="A graph with a line and a poin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195445"/>
                    </a:xfrm>
                    <a:prstGeom prst="rect">
                      <a:avLst/>
                    </a:prstGeom>
                  </pic:spPr>
                </pic:pic>
              </a:graphicData>
            </a:graphic>
          </wp:inline>
        </w:drawing>
      </w:r>
    </w:p>
    <w:p w14:paraId="4523B316" w14:textId="77777777" w:rsidR="003B41D4" w:rsidRDefault="003B41D4" w:rsidP="00685B0E">
      <w:pPr>
        <w:pStyle w:val="BodyText"/>
        <w:rPr>
          <w:rFonts w:ascii="Times New Roman" w:hAnsi="Times New Roman" w:cs="Times New Roman"/>
        </w:rPr>
      </w:pPr>
    </w:p>
    <w:p w14:paraId="0572C63C" w14:textId="25C5B9AD" w:rsidR="003B41D4" w:rsidRPr="00C419FB" w:rsidRDefault="003B41D4" w:rsidP="003B41D4">
      <w:pPr>
        <w:rPr>
          <w:rFonts w:ascii="Times New Roman" w:hAnsi="Times New Roman" w:cs="Times New Roman"/>
        </w:rPr>
      </w:pPr>
      <w:r>
        <w:rPr>
          <w:rFonts w:ascii="Times New Roman" w:hAnsi="Times New Roman" w:cs="Times New Roman"/>
        </w:rPr>
        <w:t xml:space="preserve">Gini AUC : </w:t>
      </w:r>
      <w:r w:rsidRPr="00C419FB">
        <w:rPr>
          <w:rFonts w:ascii="Times New Roman" w:hAnsi="Times New Roman" w:cs="Times New Roman"/>
        </w:rPr>
        <w:t>0.8433084</w:t>
      </w:r>
    </w:p>
    <w:p w14:paraId="43546ACE" w14:textId="74B5CC30" w:rsidR="003B41D4" w:rsidRPr="00C419FB" w:rsidRDefault="003B41D4" w:rsidP="003B41D4">
      <w:pPr>
        <w:rPr>
          <w:rFonts w:ascii="Times New Roman" w:hAnsi="Times New Roman" w:cs="Times New Roman"/>
        </w:rPr>
      </w:pPr>
      <w:r>
        <w:rPr>
          <w:rFonts w:ascii="Times New Roman" w:hAnsi="Times New Roman" w:cs="Times New Roman"/>
        </w:rPr>
        <w:t xml:space="preserve">Entropy AUC: </w:t>
      </w:r>
      <w:r w:rsidRPr="00C419FB">
        <w:rPr>
          <w:rFonts w:ascii="Times New Roman" w:hAnsi="Times New Roman" w:cs="Times New Roman"/>
        </w:rPr>
        <w:t>0.8293732</w:t>
      </w:r>
    </w:p>
    <w:p w14:paraId="089F6312" w14:textId="77777777" w:rsidR="003B41D4" w:rsidRPr="00C419FB" w:rsidRDefault="003B41D4" w:rsidP="00685B0E">
      <w:pPr>
        <w:pStyle w:val="BodyText"/>
        <w:rPr>
          <w:rFonts w:ascii="Times New Roman" w:hAnsi="Times New Roman" w:cs="Times New Roman"/>
        </w:rPr>
      </w:pPr>
    </w:p>
    <w:p w14:paraId="37D07ED2" w14:textId="3F8979D5" w:rsidR="00904580" w:rsidRDefault="00000000" w:rsidP="00970620">
      <w:pPr>
        <w:pStyle w:val="BodyText"/>
        <w:spacing w:line="360" w:lineRule="auto"/>
        <w:rPr>
          <w:rFonts w:ascii="Times New Roman" w:hAnsi="Times New Roman" w:cs="Times New Roman"/>
        </w:rPr>
      </w:pPr>
      <w:r w:rsidRPr="00C419FB">
        <w:rPr>
          <w:rFonts w:ascii="Times New Roman" w:hAnsi="Times New Roman" w:cs="Times New Roman"/>
          <w:b/>
          <w:bCs/>
        </w:rPr>
        <w:t>Summary and Analysis:</w:t>
      </w:r>
    </w:p>
    <w:p w14:paraId="3F5DD629" w14:textId="77777777" w:rsidR="00904580" w:rsidRDefault="00904580" w:rsidP="00A87967">
      <w:pPr>
        <w:pStyle w:val="NormalWeb"/>
        <w:spacing w:line="360" w:lineRule="auto"/>
      </w:pPr>
      <w:r>
        <w:t xml:space="preserve">Based on the ROC curves and the AUC values, the </w:t>
      </w:r>
      <w:r>
        <w:rPr>
          <w:rStyle w:val="Strong"/>
        </w:rPr>
        <w:t>Gini model outperformed the Entropy model</w:t>
      </w:r>
      <w:r>
        <w:t xml:space="preserve">. The Gini tree achieved an AUC of </w:t>
      </w:r>
      <w:r>
        <w:rPr>
          <w:rStyle w:val="Strong"/>
        </w:rPr>
        <w:t>0.8433</w:t>
      </w:r>
      <w:r>
        <w:t xml:space="preserve">, while the Entropy tree achieved an AUC of </w:t>
      </w:r>
      <w:r>
        <w:rPr>
          <w:rStyle w:val="Strong"/>
        </w:rPr>
        <w:t>0.8294</w:t>
      </w:r>
      <w:r>
        <w:t>. This indicates that the Gini-based decision tree had a slightly better ability to differentiate between defaulters and non-defaulters. Therefore, for this dataset, the Gini model is recommended for classification tasks.</w:t>
      </w:r>
    </w:p>
    <w:p w14:paraId="4E614F0F" w14:textId="77777777" w:rsidR="00904580" w:rsidRDefault="00904580" w:rsidP="007369B5">
      <w:pPr>
        <w:rPr>
          <w:rFonts w:ascii="Times New Roman" w:hAnsi="Times New Roman" w:cs="Times New Roman"/>
          <w:lang w:val="en-BR"/>
        </w:rPr>
      </w:pPr>
    </w:p>
    <w:p w14:paraId="2E062283" w14:textId="77777777" w:rsidR="00A67D6A" w:rsidRDefault="00A67D6A" w:rsidP="007369B5">
      <w:pPr>
        <w:rPr>
          <w:rFonts w:ascii="Times New Roman" w:hAnsi="Times New Roman" w:cs="Times New Roman"/>
          <w:b/>
          <w:bCs/>
          <w:lang w:val="en-BR"/>
        </w:rPr>
      </w:pPr>
    </w:p>
    <w:p w14:paraId="1D8449B3" w14:textId="77777777" w:rsidR="00397B66" w:rsidRDefault="00397B66" w:rsidP="007369B5">
      <w:pPr>
        <w:rPr>
          <w:rFonts w:ascii="Times New Roman" w:hAnsi="Times New Roman" w:cs="Times New Roman"/>
          <w:b/>
          <w:bCs/>
          <w:lang w:val="en-BR"/>
        </w:rPr>
      </w:pPr>
    </w:p>
    <w:p w14:paraId="25D15223" w14:textId="77777777" w:rsidR="00397B66" w:rsidRDefault="00397B66" w:rsidP="007369B5">
      <w:pPr>
        <w:rPr>
          <w:rFonts w:ascii="Times New Roman" w:hAnsi="Times New Roman" w:cs="Times New Roman"/>
          <w:b/>
          <w:bCs/>
          <w:lang w:val="en-BR"/>
        </w:rPr>
      </w:pPr>
    </w:p>
    <w:p w14:paraId="08703B8A" w14:textId="77777777" w:rsidR="00397B66" w:rsidRDefault="00397B66" w:rsidP="007369B5">
      <w:pPr>
        <w:rPr>
          <w:rFonts w:ascii="Times New Roman" w:hAnsi="Times New Roman" w:cs="Times New Roman"/>
          <w:b/>
          <w:bCs/>
          <w:lang w:val="en-BR"/>
        </w:rPr>
      </w:pPr>
    </w:p>
    <w:p w14:paraId="7BC4A4CE" w14:textId="6A48DDC2" w:rsidR="003B41D4" w:rsidRDefault="003B41D4" w:rsidP="007369B5">
      <w:pPr>
        <w:rPr>
          <w:rFonts w:ascii="Times New Roman" w:hAnsi="Times New Roman" w:cs="Times New Roman"/>
          <w:b/>
          <w:bCs/>
          <w:lang w:val="en-BR"/>
        </w:rPr>
      </w:pPr>
      <w:r w:rsidRPr="003B41D4">
        <w:rPr>
          <w:rFonts w:ascii="Times New Roman" w:hAnsi="Times New Roman" w:cs="Times New Roman"/>
          <w:b/>
          <w:bCs/>
          <w:lang w:val="en-BR"/>
        </w:rPr>
        <w:t>Confusion Matrix</w:t>
      </w:r>
    </w:p>
    <w:p w14:paraId="359C2E84" w14:textId="77777777" w:rsidR="00970620" w:rsidRPr="003B41D4" w:rsidRDefault="00970620" w:rsidP="007369B5">
      <w:pPr>
        <w:rPr>
          <w:rFonts w:ascii="Times New Roman" w:hAnsi="Times New Roman" w:cs="Times New Roman"/>
          <w:b/>
          <w:bCs/>
          <w:lang w:val="en-BR"/>
        </w:rPr>
      </w:pPr>
    </w:p>
    <w:p w14:paraId="00997DD5" w14:textId="5F6A3F59" w:rsidR="00904580" w:rsidRPr="00970620" w:rsidRDefault="003B41D4" w:rsidP="007369B5">
      <w:pPr>
        <w:rPr>
          <w:rFonts w:ascii="Times New Roman" w:hAnsi="Times New Roman" w:cs="Times New Roman"/>
          <w:i/>
          <w:iCs/>
          <w:lang w:val="en-BR"/>
        </w:rPr>
      </w:pPr>
      <w:r w:rsidRPr="00970620">
        <w:rPr>
          <w:rFonts w:ascii="Times New Roman" w:hAnsi="Times New Roman" w:cs="Times New Roman"/>
          <w:i/>
          <w:iCs/>
          <w:lang w:val="en-BR"/>
        </w:rPr>
        <w:t>Gini Model (fG)</w:t>
      </w:r>
    </w:p>
    <w:tbl>
      <w:tblPr>
        <w:tblW w:w="0" w:type="auto"/>
        <w:tblInd w:w="-223"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000" w:firstRow="0" w:lastRow="0" w:firstColumn="0" w:lastColumn="0" w:noHBand="0" w:noVBand="0"/>
      </w:tblPr>
      <w:tblGrid>
        <w:gridCol w:w="6193"/>
      </w:tblGrid>
      <w:tr w:rsidR="003B41D4" w14:paraId="02A8F76F" w14:textId="77777777" w:rsidTr="003B41D4">
        <w:tblPrEx>
          <w:tblCellMar>
            <w:top w:w="0" w:type="dxa"/>
            <w:bottom w:w="0" w:type="dxa"/>
          </w:tblCellMar>
        </w:tblPrEx>
        <w:trPr>
          <w:trHeight w:val="2470"/>
        </w:trPr>
        <w:tc>
          <w:tcPr>
            <w:tcW w:w="6193" w:type="dxa"/>
          </w:tcPr>
          <w:p w14:paraId="2729045D" w14:textId="77777777" w:rsidR="003B41D4" w:rsidRPr="003B41D4" w:rsidRDefault="003B41D4" w:rsidP="003B41D4">
            <w:pPr>
              <w:ind w:left="200"/>
              <w:rPr>
                <w:rFonts w:ascii="Times New Roman" w:hAnsi="Times New Roman" w:cs="Times New Roman"/>
              </w:rPr>
            </w:pPr>
            <w:r w:rsidRPr="003B41D4">
              <w:rPr>
                <w:rFonts w:ascii="Times New Roman" w:hAnsi="Times New Roman" w:cs="Times New Roman"/>
              </w:rPr>
              <w:t xml:space="preserve">           Actual</w:t>
            </w:r>
          </w:p>
          <w:p w14:paraId="6B992F9D" w14:textId="77777777" w:rsidR="003B41D4" w:rsidRPr="003B41D4" w:rsidRDefault="003B41D4" w:rsidP="003B41D4">
            <w:pPr>
              <w:ind w:left="200"/>
              <w:rPr>
                <w:rFonts w:ascii="Times New Roman" w:hAnsi="Times New Roman" w:cs="Times New Roman"/>
              </w:rPr>
            </w:pPr>
            <w:r w:rsidRPr="003B41D4">
              <w:rPr>
                <w:rFonts w:ascii="Times New Roman" w:hAnsi="Times New Roman" w:cs="Times New Roman"/>
              </w:rPr>
              <w:t xml:space="preserve">         |  0   |  1</w:t>
            </w:r>
          </w:p>
          <w:p w14:paraId="6EC483FB" w14:textId="77777777" w:rsidR="003B41D4" w:rsidRPr="003B41D4" w:rsidRDefault="003B41D4" w:rsidP="003B41D4">
            <w:pPr>
              <w:ind w:left="200"/>
              <w:rPr>
                <w:rFonts w:ascii="Times New Roman" w:hAnsi="Times New Roman" w:cs="Times New Roman"/>
              </w:rPr>
            </w:pPr>
            <w:r w:rsidRPr="003B41D4">
              <w:rPr>
                <w:rFonts w:ascii="Times New Roman" w:hAnsi="Times New Roman" w:cs="Times New Roman"/>
              </w:rPr>
              <w:t xml:space="preserve">  -------|------|-----</w:t>
            </w:r>
          </w:p>
          <w:p w14:paraId="04082E65" w14:textId="77777777" w:rsidR="003B41D4" w:rsidRPr="003B41D4" w:rsidRDefault="003B41D4" w:rsidP="003B41D4">
            <w:pPr>
              <w:ind w:left="200"/>
              <w:rPr>
                <w:rFonts w:ascii="Times New Roman" w:hAnsi="Times New Roman" w:cs="Times New Roman"/>
              </w:rPr>
            </w:pPr>
            <w:r w:rsidRPr="003B41D4">
              <w:rPr>
                <w:rFonts w:ascii="Times New Roman" w:hAnsi="Times New Roman" w:cs="Times New Roman"/>
              </w:rPr>
              <w:t>Pred  0  | 4468 | 370   &lt;- True negatives, False negatives</w:t>
            </w:r>
          </w:p>
          <w:p w14:paraId="1054074E" w14:textId="1DD18E39" w:rsidR="003B41D4" w:rsidRDefault="003B41D4" w:rsidP="003B41D4">
            <w:pPr>
              <w:ind w:left="200"/>
              <w:rPr>
                <w:rFonts w:ascii="Times New Roman" w:hAnsi="Times New Roman" w:cs="Times New Roman"/>
              </w:rPr>
            </w:pPr>
            <w:r w:rsidRPr="003B41D4">
              <w:rPr>
                <w:rFonts w:ascii="Times New Roman" w:hAnsi="Times New Roman" w:cs="Times New Roman"/>
              </w:rPr>
              <w:t>Pred  1  |  303 | 819   &lt;- False positives, True positives</w:t>
            </w:r>
          </w:p>
        </w:tc>
      </w:tr>
    </w:tbl>
    <w:p w14:paraId="43DC346B" w14:textId="77777777" w:rsidR="00C53BB1" w:rsidRDefault="00C53BB1" w:rsidP="00C53BB1">
      <w:pPr>
        <w:rPr>
          <w:rFonts w:ascii="Times New Roman" w:hAnsi="Times New Roman" w:cs="Times New Roman"/>
        </w:rPr>
      </w:pPr>
    </w:p>
    <w:p w14:paraId="5A87A941" w14:textId="0BC0EC7B" w:rsidR="003B41D4" w:rsidRPr="00970620" w:rsidRDefault="003B41D4" w:rsidP="00C53BB1">
      <w:pPr>
        <w:rPr>
          <w:rFonts w:ascii="Times New Roman" w:hAnsi="Times New Roman" w:cs="Times New Roman"/>
          <w:i/>
          <w:iCs/>
        </w:rPr>
      </w:pPr>
      <w:r w:rsidRPr="00970620">
        <w:rPr>
          <w:rFonts w:ascii="Times New Roman" w:hAnsi="Times New Roman" w:cs="Times New Roman"/>
          <w:i/>
          <w:iCs/>
        </w:rPr>
        <w:t>Entropy Model (</w:t>
      </w:r>
      <w:r w:rsidRPr="00970620">
        <w:rPr>
          <w:rStyle w:val="HTMLCode"/>
          <w:rFonts w:ascii="Times New Roman" w:eastAsiaTheme="minorHAnsi" w:hAnsi="Times New Roman" w:cs="Times New Roman"/>
          <w:i/>
          <w:iCs/>
          <w:sz w:val="24"/>
          <w:szCs w:val="24"/>
        </w:rPr>
        <w:t>fE</w:t>
      </w:r>
      <w:r w:rsidRPr="00970620">
        <w:rPr>
          <w:rFonts w:ascii="Times New Roman" w:hAnsi="Times New Roman" w:cs="Times New Roman"/>
          <w:i/>
          <w:iCs/>
        </w:rPr>
        <w:t>)</w:t>
      </w:r>
    </w:p>
    <w:tbl>
      <w:tblPr>
        <w:tblW w:w="0" w:type="auto"/>
        <w:tblInd w:w="-141"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000" w:firstRow="0" w:lastRow="0" w:firstColumn="0" w:lastColumn="0" w:noHBand="0" w:noVBand="0"/>
      </w:tblPr>
      <w:tblGrid>
        <w:gridCol w:w="6146"/>
      </w:tblGrid>
      <w:tr w:rsidR="003B41D4" w14:paraId="0A6E5259" w14:textId="77777777" w:rsidTr="003B41D4">
        <w:tblPrEx>
          <w:tblCellMar>
            <w:top w:w="0" w:type="dxa"/>
            <w:bottom w:w="0" w:type="dxa"/>
          </w:tblCellMar>
        </w:tblPrEx>
        <w:trPr>
          <w:trHeight w:val="2494"/>
        </w:trPr>
        <w:tc>
          <w:tcPr>
            <w:tcW w:w="6146" w:type="dxa"/>
          </w:tcPr>
          <w:p w14:paraId="4559D23C" w14:textId="77777777" w:rsidR="003B41D4" w:rsidRPr="003B41D4" w:rsidRDefault="003B41D4" w:rsidP="003B41D4">
            <w:pPr>
              <w:ind w:left="118"/>
              <w:rPr>
                <w:rFonts w:ascii="Times New Roman" w:hAnsi="Times New Roman" w:cs="Times New Roman"/>
              </w:rPr>
            </w:pPr>
            <w:r w:rsidRPr="003B41D4">
              <w:rPr>
                <w:rFonts w:ascii="Times New Roman" w:hAnsi="Times New Roman" w:cs="Times New Roman"/>
                <w:b/>
                <w:bCs/>
              </w:rPr>
              <w:t xml:space="preserve">         </w:t>
            </w:r>
            <w:r w:rsidRPr="003B41D4">
              <w:rPr>
                <w:rFonts w:ascii="Times New Roman" w:hAnsi="Times New Roman" w:cs="Times New Roman"/>
              </w:rPr>
              <w:t xml:space="preserve">  Actual</w:t>
            </w:r>
          </w:p>
          <w:p w14:paraId="21E32097" w14:textId="77777777" w:rsidR="003B41D4" w:rsidRPr="003B41D4" w:rsidRDefault="003B41D4" w:rsidP="003B41D4">
            <w:pPr>
              <w:ind w:left="118"/>
              <w:rPr>
                <w:rFonts w:ascii="Times New Roman" w:hAnsi="Times New Roman" w:cs="Times New Roman"/>
              </w:rPr>
            </w:pPr>
            <w:r w:rsidRPr="003B41D4">
              <w:rPr>
                <w:rFonts w:ascii="Times New Roman" w:hAnsi="Times New Roman" w:cs="Times New Roman"/>
              </w:rPr>
              <w:t xml:space="preserve">         |  0   |  1</w:t>
            </w:r>
          </w:p>
          <w:p w14:paraId="2165FDB3" w14:textId="77777777" w:rsidR="003B41D4" w:rsidRPr="003B41D4" w:rsidRDefault="003B41D4" w:rsidP="003B41D4">
            <w:pPr>
              <w:ind w:left="118"/>
              <w:rPr>
                <w:rFonts w:ascii="Times New Roman" w:hAnsi="Times New Roman" w:cs="Times New Roman"/>
              </w:rPr>
            </w:pPr>
            <w:r w:rsidRPr="003B41D4">
              <w:rPr>
                <w:rFonts w:ascii="Times New Roman" w:hAnsi="Times New Roman" w:cs="Times New Roman"/>
              </w:rPr>
              <w:t xml:space="preserve">  -------|------|-----</w:t>
            </w:r>
          </w:p>
          <w:p w14:paraId="60C28262" w14:textId="1AF404E2" w:rsidR="003B41D4" w:rsidRPr="003B41D4" w:rsidRDefault="003B41D4" w:rsidP="003B41D4">
            <w:pPr>
              <w:ind w:left="118"/>
              <w:rPr>
                <w:rFonts w:ascii="Times New Roman" w:hAnsi="Times New Roman" w:cs="Times New Roman"/>
              </w:rPr>
            </w:pPr>
            <w:r w:rsidRPr="003B41D4">
              <w:rPr>
                <w:rFonts w:ascii="Times New Roman" w:hAnsi="Times New Roman" w:cs="Times New Roman"/>
              </w:rPr>
              <w:t>Pred  0  | 4515 | 458</w:t>
            </w:r>
            <w:r>
              <w:rPr>
                <w:rFonts w:ascii="Times New Roman" w:hAnsi="Times New Roman" w:cs="Times New Roman"/>
              </w:rPr>
              <w:t xml:space="preserve">  &lt;- </w:t>
            </w:r>
            <w:r w:rsidRPr="003B41D4">
              <w:rPr>
                <w:rFonts w:ascii="Times New Roman" w:hAnsi="Times New Roman" w:cs="Times New Roman"/>
              </w:rPr>
              <w:t>True negatives, False negatives</w:t>
            </w:r>
          </w:p>
          <w:p w14:paraId="101B829C" w14:textId="44A21CE6" w:rsidR="003B41D4" w:rsidRDefault="003B41D4" w:rsidP="003B41D4">
            <w:pPr>
              <w:ind w:left="118"/>
              <w:rPr>
                <w:rFonts w:ascii="Times New Roman" w:hAnsi="Times New Roman" w:cs="Times New Roman"/>
                <w:b/>
                <w:bCs/>
              </w:rPr>
            </w:pPr>
            <w:r w:rsidRPr="003B41D4">
              <w:rPr>
                <w:rFonts w:ascii="Times New Roman" w:hAnsi="Times New Roman" w:cs="Times New Roman"/>
              </w:rPr>
              <w:t>Pred  1  |  256 | 731</w:t>
            </w:r>
            <w:r>
              <w:rPr>
                <w:rFonts w:ascii="Times New Roman" w:hAnsi="Times New Roman" w:cs="Times New Roman"/>
              </w:rPr>
              <w:t xml:space="preserve">  </w:t>
            </w:r>
            <w:r w:rsidRPr="003B41D4">
              <w:rPr>
                <w:rFonts w:ascii="Times New Roman" w:hAnsi="Times New Roman" w:cs="Times New Roman"/>
              </w:rPr>
              <w:t>&lt;- False positives, True positives</w:t>
            </w:r>
          </w:p>
        </w:tc>
      </w:tr>
    </w:tbl>
    <w:p w14:paraId="6E68FA81" w14:textId="77777777" w:rsidR="003B41D4" w:rsidRDefault="003B41D4" w:rsidP="003B41D4">
      <w:pPr>
        <w:rPr>
          <w:rFonts w:ascii="Times New Roman" w:hAnsi="Times New Roman" w:cs="Times New Roman"/>
          <w:b/>
          <w:bCs/>
        </w:rPr>
      </w:pPr>
    </w:p>
    <w:p w14:paraId="776BBBAE" w14:textId="68FFDA34" w:rsidR="003B41D4" w:rsidRPr="003B41D4" w:rsidRDefault="003B41D4" w:rsidP="00A87967">
      <w:pPr>
        <w:spacing w:line="360" w:lineRule="auto"/>
        <w:rPr>
          <w:rFonts w:ascii="Times New Roman" w:hAnsi="Times New Roman" w:cs="Times New Roman"/>
          <w:b/>
          <w:bCs/>
        </w:rPr>
      </w:pPr>
      <w:r w:rsidRPr="003B41D4">
        <w:rPr>
          <w:rFonts w:ascii="Times New Roman" w:hAnsi="Times New Roman" w:cs="Times New Roman"/>
        </w:rPr>
        <w:t xml:space="preserve">I </w:t>
      </w:r>
      <w:r w:rsidRPr="003B41D4">
        <w:rPr>
          <w:rFonts w:ascii="Times New Roman" w:hAnsi="Times New Roman" w:cs="Times New Roman"/>
        </w:rPr>
        <w:t xml:space="preserve">also evaluated the models using confusion matrices. The </w:t>
      </w:r>
      <w:r w:rsidRPr="003B41D4">
        <w:rPr>
          <w:rStyle w:val="Strong"/>
          <w:rFonts w:ascii="Times New Roman" w:hAnsi="Times New Roman" w:cs="Times New Roman"/>
        </w:rPr>
        <w:t>Gini model correctly identified 819 defaulters</w:t>
      </w:r>
      <w:r w:rsidRPr="003B41D4">
        <w:rPr>
          <w:rFonts w:ascii="Times New Roman" w:hAnsi="Times New Roman" w:cs="Times New Roman"/>
        </w:rPr>
        <w:t xml:space="preserve">, compared to </w:t>
      </w:r>
      <w:r w:rsidRPr="003B41D4">
        <w:rPr>
          <w:rStyle w:val="Strong"/>
          <w:rFonts w:ascii="Times New Roman" w:hAnsi="Times New Roman" w:cs="Times New Roman"/>
        </w:rPr>
        <w:t>731 identified by the Entropy model</w:t>
      </w:r>
      <w:r w:rsidRPr="003B41D4">
        <w:rPr>
          <w:rFonts w:ascii="Times New Roman" w:hAnsi="Times New Roman" w:cs="Times New Roman"/>
        </w:rPr>
        <w:t xml:space="preserve">. Additionally, the Gini model had </w:t>
      </w:r>
      <w:r w:rsidRPr="003B41D4">
        <w:rPr>
          <w:rStyle w:val="Strong"/>
          <w:rFonts w:ascii="Times New Roman" w:hAnsi="Times New Roman" w:cs="Times New Roman"/>
        </w:rPr>
        <w:t>fewer false negatives (370 vs. 458)</w:t>
      </w:r>
      <w:r w:rsidRPr="003B41D4">
        <w:rPr>
          <w:rFonts w:ascii="Times New Roman" w:hAnsi="Times New Roman" w:cs="Times New Roman"/>
        </w:rPr>
        <w:t>, which means it missed fewer defaulters. This reinforces that the Gini-based decision tree performs better for this classification task, especially when identifying high-risk individuals is crucial.</w:t>
      </w:r>
    </w:p>
    <w:p w14:paraId="07D811D9" w14:textId="77777777" w:rsidR="003B41D4" w:rsidRPr="003B41D4" w:rsidRDefault="003B41D4" w:rsidP="00A87967">
      <w:pPr>
        <w:spacing w:line="360" w:lineRule="auto"/>
        <w:rPr>
          <w:rFonts w:ascii="Times New Roman" w:hAnsi="Times New Roman" w:cs="Times New Roman"/>
          <w:b/>
          <w:bCs/>
        </w:rPr>
      </w:pPr>
    </w:p>
    <w:p w14:paraId="06EDC327" w14:textId="77777777" w:rsidR="00A67D6A" w:rsidRDefault="00A67D6A">
      <w:pPr>
        <w:pStyle w:val="Heading3"/>
        <w:rPr>
          <w:rFonts w:ascii="Times New Roman" w:hAnsi="Times New Roman" w:cs="Times New Roman"/>
          <w:b/>
          <w:bCs/>
          <w:sz w:val="24"/>
          <w:szCs w:val="24"/>
        </w:rPr>
      </w:pPr>
      <w:bookmarkStart w:id="3" w:name="Xb33009881ce366fdcc93cf4fb152951f02886d5"/>
      <w:bookmarkEnd w:id="2"/>
    </w:p>
    <w:p w14:paraId="50EF19B7" w14:textId="77777777" w:rsidR="00397B66" w:rsidRDefault="00397B66" w:rsidP="00397B66">
      <w:pPr>
        <w:pStyle w:val="Heading3"/>
        <w:rPr>
          <w:rFonts w:ascii="Times New Roman" w:hAnsi="Times New Roman" w:cs="Times New Roman"/>
          <w:b/>
          <w:bCs/>
        </w:rPr>
      </w:pPr>
    </w:p>
    <w:p w14:paraId="2E78C5FE" w14:textId="77777777" w:rsidR="00397B66" w:rsidRDefault="00397B66" w:rsidP="00397B66">
      <w:pPr>
        <w:pStyle w:val="Heading3"/>
        <w:rPr>
          <w:rFonts w:ascii="Times New Roman" w:hAnsi="Times New Roman" w:cs="Times New Roman"/>
          <w:b/>
          <w:bCs/>
        </w:rPr>
      </w:pPr>
    </w:p>
    <w:p w14:paraId="5DBC82A7" w14:textId="77777777" w:rsidR="00970620" w:rsidRDefault="00970620" w:rsidP="00397B66">
      <w:pPr>
        <w:pStyle w:val="Heading3"/>
        <w:rPr>
          <w:rFonts w:ascii="Times New Roman" w:hAnsi="Times New Roman" w:cs="Times New Roman"/>
          <w:b/>
          <w:bCs/>
        </w:rPr>
      </w:pPr>
    </w:p>
    <w:p w14:paraId="4C14D246" w14:textId="4DF8D2D1" w:rsidR="00072DAE" w:rsidRDefault="00000000" w:rsidP="00397B66">
      <w:pPr>
        <w:pStyle w:val="Heading3"/>
        <w:rPr>
          <w:rFonts w:ascii="Times New Roman" w:hAnsi="Times New Roman" w:cs="Times New Roman"/>
          <w:b/>
          <w:bCs/>
        </w:rPr>
      </w:pPr>
      <w:r w:rsidRPr="00A67D6A">
        <w:rPr>
          <w:rFonts w:ascii="Times New Roman" w:hAnsi="Times New Roman" w:cs="Times New Roman"/>
          <w:b/>
          <w:bCs/>
        </w:rPr>
        <w:t>Regression - Predicting Financial Loss</w:t>
      </w:r>
    </w:p>
    <w:p w14:paraId="1E812E9A" w14:textId="77777777" w:rsidR="00A67D6A" w:rsidRPr="00A67D6A" w:rsidRDefault="00A67D6A" w:rsidP="00A67D6A">
      <w:pPr>
        <w:pStyle w:val="BodyText"/>
      </w:pPr>
    </w:p>
    <w:p w14:paraId="55D3ADDB" w14:textId="77777777" w:rsidR="00072DAE" w:rsidRDefault="00000000">
      <w:pPr>
        <w:pStyle w:val="FirstParagraph"/>
        <w:rPr>
          <w:rFonts w:ascii="Times New Roman" w:hAnsi="Times New Roman" w:cs="Times New Roman"/>
        </w:rPr>
      </w:pPr>
      <w:r w:rsidRPr="00C419FB">
        <w:rPr>
          <w:rFonts w:ascii="Times New Roman" w:hAnsi="Times New Roman" w:cs="Times New Roman"/>
          <w:b/>
          <w:bCs/>
        </w:rPr>
        <w:t>Target variable:</w:t>
      </w:r>
      <w:r w:rsidRPr="00C419FB">
        <w:rPr>
          <w:rFonts w:ascii="Times New Roman" w:hAnsi="Times New Roman" w:cs="Times New Roman"/>
        </w:rPr>
        <w:t xml:space="preserve"> TARGET_LOSS_AMT</w:t>
      </w:r>
      <w:r w:rsidRPr="00C419FB">
        <w:rPr>
          <w:rFonts w:ascii="Times New Roman" w:hAnsi="Times New Roman" w:cs="Times New Roman"/>
        </w:rPr>
        <w:br/>
      </w:r>
      <w:r w:rsidRPr="00C419FB">
        <w:rPr>
          <w:rFonts w:ascii="Times New Roman" w:hAnsi="Times New Roman" w:cs="Times New Roman"/>
          <w:b/>
          <w:bCs/>
        </w:rPr>
        <w:t>Excluded variable:</w:t>
      </w:r>
      <w:r w:rsidRPr="00C419FB">
        <w:rPr>
          <w:rFonts w:ascii="Times New Roman" w:hAnsi="Times New Roman" w:cs="Times New Roman"/>
        </w:rPr>
        <w:t xml:space="preserve"> TARGET_BAD_FLAG</w:t>
      </w:r>
    </w:p>
    <w:p w14:paraId="594D3801" w14:textId="77777777" w:rsidR="00A67D6A" w:rsidRDefault="00A67D6A" w:rsidP="00A67D6A">
      <w:pPr>
        <w:pStyle w:val="BodyText"/>
      </w:pPr>
    </w:p>
    <w:p w14:paraId="71D707D3" w14:textId="77777777" w:rsidR="00A67D6A" w:rsidRDefault="00A67D6A" w:rsidP="00A67D6A">
      <w:pPr>
        <w:pStyle w:val="BodyText"/>
      </w:pPr>
      <w:r>
        <w:rPr>
          <w:b/>
          <w:bCs/>
        </w:rPr>
        <w:t>Executed code:</w:t>
      </w:r>
    </w:p>
    <w:p w14:paraId="61542043" w14:textId="77777777" w:rsidR="00A67D6A" w:rsidRDefault="00A67D6A" w:rsidP="00A67D6A">
      <w:pPr>
        <w:pStyle w:val="SourceCode"/>
      </w:pPr>
      <w:r>
        <w:rPr>
          <w:rStyle w:val="CommentTok"/>
        </w:rPr>
        <w:t># Prepare data</w:t>
      </w:r>
      <w:r>
        <w:br/>
      </w:r>
      <w:r>
        <w:rPr>
          <w:rStyle w:val="NormalTok"/>
        </w:rPr>
        <w:t xml:space="preserve">df_reg </w:t>
      </w:r>
      <w:r>
        <w:rPr>
          <w:rStyle w:val="OtherTok"/>
        </w:rPr>
        <w:t>=</w:t>
      </w:r>
      <w:r>
        <w:rPr>
          <w:rStyle w:val="NormalTok"/>
        </w:rPr>
        <w:t xml:space="preserve"> df</w:t>
      </w:r>
      <w:r>
        <w:br/>
      </w:r>
      <w:r>
        <w:rPr>
          <w:rStyle w:val="NormalTok"/>
        </w:rPr>
        <w:t>df_reg</w:t>
      </w:r>
      <w:r>
        <w:rPr>
          <w:rStyle w:val="SpecialCharTok"/>
        </w:rPr>
        <w:t>$</w:t>
      </w:r>
      <w:r>
        <w:rPr>
          <w:rStyle w:val="NormalTok"/>
        </w:rPr>
        <w:t xml:space="preserve">TARGET_BAD_FLAG </w:t>
      </w:r>
      <w:r>
        <w:rPr>
          <w:rStyle w:val="OtherTok"/>
        </w:rPr>
        <w:t>=</w:t>
      </w:r>
      <w:r>
        <w:rPr>
          <w:rStyle w:val="NormalTok"/>
        </w:rPr>
        <w:t xml:space="preserve"> </w:t>
      </w:r>
      <w:r>
        <w:rPr>
          <w:rStyle w:val="ConstantTok"/>
        </w:rPr>
        <w:t>NULL</w:t>
      </w:r>
      <w:r>
        <w:br/>
      </w:r>
      <w:r>
        <w:br/>
      </w:r>
      <w:r>
        <w:rPr>
          <w:rStyle w:val="CommentTok"/>
        </w:rPr>
        <w:t># ANOVA model</w:t>
      </w:r>
      <w:r>
        <w:br/>
      </w:r>
      <w:r>
        <w:rPr>
          <w:rStyle w:val="NormalTok"/>
        </w:rPr>
        <w:t xml:space="preserve">tree_anova </w:t>
      </w:r>
      <w:r>
        <w:rPr>
          <w:rStyle w:val="OtherTok"/>
        </w:rPr>
        <w:t>=</w:t>
      </w:r>
      <w:r>
        <w:rPr>
          <w:rStyle w:val="NormalTok"/>
        </w:rPr>
        <w:t xml:space="preserve"> </w:t>
      </w:r>
      <w:r>
        <w:rPr>
          <w:rStyle w:val="FunctionTok"/>
        </w:rPr>
        <w:t>rpart</w:t>
      </w:r>
      <w:r>
        <w:rPr>
          <w:rStyle w:val="NormalTok"/>
        </w:rPr>
        <w:t xml:space="preserve">(TARGET_LOSS_AMT </w:t>
      </w:r>
      <w:r>
        <w:rPr>
          <w:rStyle w:val="SpecialCharTok"/>
        </w:rPr>
        <w:t>~</w:t>
      </w:r>
      <w:r>
        <w:rPr>
          <w:rStyle w:val="NormalTok"/>
        </w:rPr>
        <w:t xml:space="preserve"> ., </w:t>
      </w:r>
      <w:r>
        <w:rPr>
          <w:rStyle w:val="AttributeTok"/>
        </w:rPr>
        <w:t>data =</w:t>
      </w:r>
      <w:r>
        <w:rPr>
          <w:rStyle w:val="NormalTok"/>
        </w:rPr>
        <w:t xml:space="preserve"> df_reg, </w:t>
      </w:r>
      <w:r>
        <w:rPr>
          <w:rStyle w:val="AttributeTok"/>
        </w:rPr>
        <w:t>method =</w:t>
      </w:r>
      <w:r>
        <w:rPr>
          <w:rStyle w:val="NormalTok"/>
        </w:rPr>
        <w:t xml:space="preserve"> </w:t>
      </w:r>
      <w:r>
        <w:rPr>
          <w:rStyle w:val="StringTok"/>
        </w:rPr>
        <w:t>"anova"</w:t>
      </w:r>
      <w:r>
        <w:rPr>
          <w:rStyle w:val="NormalTok"/>
        </w:rPr>
        <w:t>)</w:t>
      </w:r>
      <w:r>
        <w:br/>
      </w:r>
      <w:r>
        <w:rPr>
          <w:rStyle w:val="FunctionTok"/>
        </w:rPr>
        <w:t>rpart.plot</w:t>
      </w:r>
      <w:r>
        <w:rPr>
          <w:rStyle w:val="NormalTok"/>
        </w:rPr>
        <w:t>(tree_anova)</w:t>
      </w:r>
      <w:r>
        <w:br/>
      </w:r>
      <w:r>
        <w:rPr>
          <w:rStyle w:val="NormalTok"/>
        </w:rPr>
        <w:t>tree_anova</w:t>
      </w:r>
      <w:r>
        <w:rPr>
          <w:rStyle w:val="SpecialCharTok"/>
        </w:rPr>
        <w:t>$</w:t>
      </w:r>
      <w:r>
        <w:rPr>
          <w:rStyle w:val="NormalTok"/>
        </w:rPr>
        <w:t>variable.importance</w:t>
      </w:r>
      <w:r>
        <w:br/>
      </w:r>
      <w:r>
        <w:rPr>
          <w:rStyle w:val="NormalTok"/>
        </w:rPr>
        <w:t xml:space="preserve">pred_anova </w:t>
      </w:r>
      <w:r>
        <w:rPr>
          <w:rStyle w:val="OtherTok"/>
        </w:rPr>
        <w:t>=</w:t>
      </w:r>
      <w:r>
        <w:rPr>
          <w:rStyle w:val="NormalTok"/>
        </w:rPr>
        <w:t xml:space="preserve"> </w:t>
      </w:r>
      <w:r>
        <w:rPr>
          <w:rStyle w:val="FunctionTok"/>
        </w:rPr>
        <w:t>predict</w:t>
      </w:r>
      <w:r>
        <w:rPr>
          <w:rStyle w:val="NormalTok"/>
        </w:rPr>
        <w:t>(tree_anova, df_reg)</w:t>
      </w:r>
      <w:r>
        <w:br/>
      </w:r>
      <w:r>
        <w:rPr>
          <w:rStyle w:val="NormalTok"/>
        </w:rPr>
        <w:t xml:space="preserve">RMSE_anova </w:t>
      </w:r>
      <w:r>
        <w:rPr>
          <w:rStyle w:val="OtherTok"/>
        </w:rPr>
        <w:t>=</w:t>
      </w:r>
      <w:r>
        <w:rPr>
          <w:rStyle w:val="NormalTok"/>
        </w:rPr>
        <w:t xml:space="preserve"> </w:t>
      </w:r>
      <w:r>
        <w:rPr>
          <w:rStyle w:val="FunctionTok"/>
        </w:rPr>
        <w:t>sqrt</w:t>
      </w:r>
      <w:r>
        <w:rPr>
          <w:rStyle w:val="NormalTok"/>
        </w:rPr>
        <w:t>(</w:t>
      </w:r>
      <w:r>
        <w:rPr>
          <w:rStyle w:val="FunctionTok"/>
        </w:rPr>
        <w:t>mean</w:t>
      </w:r>
      <w:r>
        <w:rPr>
          <w:rStyle w:val="NormalTok"/>
        </w:rPr>
        <w:t>((df</w:t>
      </w:r>
      <w:r>
        <w:rPr>
          <w:rStyle w:val="SpecialCharTok"/>
        </w:rPr>
        <w:t>$</w:t>
      </w:r>
      <w:r>
        <w:rPr>
          <w:rStyle w:val="NormalTok"/>
        </w:rPr>
        <w:t xml:space="preserve">TARGET_LOSS_AMT </w:t>
      </w:r>
      <w:r>
        <w:rPr>
          <w:rStyle w:val="SpecialCharTok"/>
        </w:rPr>
        <w:t>-</w:t>
      </w:r>
      <w:r>
        <w:rPr>
          <w:rStyle w:val="NormalTok"/>
        </w:rPr>
        <w:t xml:space="preserve"> pred_anova)</w:t>
      </w:r>
      <w:r>
        <w:rPr>
          <w:rStyle w:val="SpecialCharTok"/>
        </w:rPr>
        <w:t>^</w:t>
      </w:r>
      <w:r>
        <w:rPr>
          <w:rStyle w:val="DecValTok"/>
        </w:rPr>
        <w:t>2</w:t>
      </w:r>
      <w:r>
        <w:rPr>
          <w:rStyle w:val="NormalTok"/>
        </w:rPr>
        <w:t>))</w:t>
      </w:r>
      <w:r>
        <w:br/>
      </w:r>
      <w:r>
        <w:br/>
      </w:r>
      <w:r>
        <w:rPr>
          <w:rStyle w:val="CommentTok"/>
        </w:rPr>
        <w:t># POISSON model</w:t>
      </w:r>
      <w:r>
        <w:br/>
      </w:r>
      <w:r>
        <w:rPr>
          <w:rStyle w:val="NormalTok"/>
        </w:rPr>
        <w:t xml:space="preserve">tree_poisson </w:t>
      </w:r>
      <w:r>
        <w:rPr>
          <w:rStyle w:val="OtherTok"/>
        </w:rPr>
        <w:t>=</w:t>
      </w:r>
      <w:r>
        <w:rPr>
          <w:rStyle w:val="NormalTok"/>
        </w:rPr>
        <w:t xml:space="preserve"> </w:t>
      </w:r>
      <w:r>
        <w:rPr>
          <w:rStyle w:val="FunctionTok"/>
        </w:rPr>
        <w:t>rpart</w:t>
      </w:r>
      <w:r>
        <w:rPr>
          <w:rStyle w:val="NormalTok"/>
        </w:rPr>
        <w:t xml:space="preserve">(TARGET_LOSS_AMT </w:t>
      </w:r>
      <w:r>
        <w:rPr>
          <w:rStyle w:val="SpecialCharTok"/>
        </w:rPr>
        <w:t>~</w:t>
      </w:r>
      <w:r>
        <w:rPr>
          <w:rStyle w:val="NormalTok"/>
        </w:rPr>
        <w:t xml:space="preserve"> ., </w:t>
      </w:r>
      <w:r>
        <w:rPr>
          <w:rStyle w:val="AttributeTok"/>
        </w:rPr>
        <w:t>data =</w:t>
      </w:r>
      <w:r>
        <w:rPr>
          <w:rStyle w:val="NormalTok"/>
        </w:rPr>
        <w:t xml:space="preserve"> df_reg, </w:t>
      </w:r>
      <w:r>
        <w:rPr>
          <w:rStyle w:val="AttributeTok"/>
        </w:rPr>
        <w:t>method =</w:t>
      </w:r>
      <w:r>
        <w:rPr>
          <w:rStyle w:val="NormalTok"/>
        </w:rPr>
        <w:t xml:space="preserve"> </w:t>
      </w:r>
      <w:r>
        <w:rPr>
          <w:rStyle w:val="StringTok"/>
        </w:rPr>
        <w:t>"poisson"</w:t>
      </w:r>
      <w:r>
        <w:rPr>
          <w:rStyle w:val="NormalTok"/>
        </w:rPr>
        <w:t>)</w:t>
      </w:r>
      <w:r>
        <w:br/>
      </w:r>
      <w:r>
        <w:rPr>
          <w:rStyle w:val="FunctionTok"/>
        </w:rPr>
        <w:t>rpart.plot</w:t>
      </w:r>
      <w:r>
        <w:rPr>
          <w:rStyle w:val="NormalTok"/>
        </w:rPr>
        <w:t>(tree_poisson)</w:t>
      </w:r>
      <w:r>
        <w:br/>
      </w:r>
      <w:r>
        <w:rPr>
          <w:rStyle w:val="NormalTok"/>
        </w:rPr>
        <w:t>tree_poisson</w:t>
      </w:r>
      <w:r>
        <w:rPr>
          <w:rStyle w:val="SpecialCharTok"/>
        </w:rPr>
        <w:t>$</w:t>
      </w:r>
      <w:r>
        <w:rPr>
          <w:rStyle w:val="NormalTok"/>
        </w:rPr>
        <w:t>variable.importance</w:t>
      </w:r>
      <w:r>
        <w:br/>
      </w:r>
      <w:r>
        <w:rPr>
          <w:rStyle w:val="NormalTok"/>
        </w:rPr>
        <w:t xml:space="preserve">pred_poisson </w:t>
      </w:r>
      <w:r>
        <w:rPr>
          <w:rStyle w:val="OtherTok"/>
        </w:rPr>
        <w:t>=</w:t>
      </w:r>
      <w:r>
        <w:rPr>
          <w:rStyle w:val="NormalTok"/>
        </w:rPr>
        <w:t xml:space="preserve"> </w:t>
      </w:r>
      <w:r>
        <w:rPr>
          <w:rStyle w:val="FunctionTok"/>
        </w:rPr>
        <w:t>predict</w:t>
      </w:r>
      <w:r>
        <w:rPr>
          <w:rStyle w:val="NormalTok"/>
        </w:rPr>
        <w:t>(tree_poisson, df_reg)</w:t>
      </w:r>
      <w:r>
        <w:br/>
      </w:r>
      <w:r>
        <w:rPr>
          <w:rStyle w:val="NormalTok"/>
        </w:rPr>
        <w:t xml:space="preserve">RMSE_poisson </w:t>
      </w:r>
      <w:r>
        <w:rPr>
          <w:rStyle w:val="OtherTok"/>
        </w:rPr>
        <w:t>=</w:t>
      </w:r>
      <w:r>
        <w:rPr>
          <w:rStyle w:val="NormalTok"/>
        </w:rPr>
        <w:t xml:space="preserve"> </w:t>
      </w:r>
      <w:r>
        <w:rPr>
          <w:rStyle w:val="FunctionTok"/>
        </w:rPr>
        <w:t>sqrt</w:t>
      </w:r>
      <w:r>
        <w:rPr>
          <w:rStyle w:val="NormalTok"/>
        </w:rPr>
        <w:t>(</w:t>
      </w:r>
      <w:r>
        <w:rPr>
          <w:rStyle w:val="FunctionTok"/>
        </w:rPr>
        <w:t>mean</w:t>
      </w:r>
      <w:r>
        <w:rPr>
          <w:rStyle w:val="NormalTok"/>
        </w:rPr>
        <w:t>((df</w:t>
      </w:r>
      <w:r>
        <w:rPr>
          <w:rStyle w:val="SpecialCharTok"/>
        </w:rPr>
        <w:t>$</w:t>
      </w:r>
      <w:r>
        <w:rPr>
          <w:rStyle w:val="NormalTok"/>
        </w:rPr>
        <w:t xml:space="preserve">TARGET_LOSS_AMT </w:t>
      </w:r>
      <w:r>
        <w:rPr>
          <w:rStyle w:val="SpecialCharTok"/>
        </w:rPr>
        <w:t>-</w:t>
      </w:r>
      <w:r>
        <w:rPr>
          <w:rStyle w:val="NormalTok"/>
        </w:rPr>
        <w:t xml:space="preserve"> pred_poisson)</w:t>
      </w:r>
      <w:r>
        <w:rPr>
          <w:rStyle w:val="SpecialCharTok"/>
        </w:rPr>
        <w:t>^</w:t>
      </w:r>
      <w:r>
        <w:rPr>
          <w:rStyle w:val="DecValTok"/>
        </w:rPr>
        <w:t>2</w:t>
      </w:r>
      <w:r>
        <w:rPr>
          <w:rStyle w:val="NormalTok"/>
        </w:rPr>
        <w:t>))</w:t>
      </w:r>
    </w:p>
    <w:p w14:paraId="44259BCE" w14:textId="77777777" w:rsidR="00A67D6A" w:rsidRPr="00A67D6A" w:rsidRDefault="00A67D6A" w:rsidP="00A67D6A">
      <w:pPr>
        <w:pStyle w:val="BodyText"/>
      </w:pPr>
    </w:p>
    <w:p w14:paraId="5735F9EF" w14:textId="77777777" w:rsidR="00A67D6A" w:rsidRDefault="00A67D6A">
      <w:pPr>
        <w:pStyle w:val="BodyText"/>
        <w:rPr>
          <w:rFonts w:ascii="Times New Roman" w:hAnsi="Times New Roman" w:cs="Times New Roman"/>
          <w:b/>
          <w:bCs/>
        </w:rPr>
      </w:pPr>
    </w:p>
    <w:p w14:paraId="4D375A96" w14:textId="77777777" w:rsidR="00A67D6A" w:rsidRDefault="00A67D6A">
      <w:pPr>
        <w:pStyle w:val="BodyText"/>
        <w:rPr>
          <w:rFonts w:ascii="Times New Roman" w:hAnsi="Times New Roman" w:cs="Times New Roman"/>
          <w:b/>
          <w:bCs/>
        </w:rPr>
      </w:pPr>
    </w:p>
    <w:p w14:paraId="59CD36DC" w14:textId="77777777" w:rsidR="00A67D6A" w:rsidRDefault="00A67D6A">
      <w:pPr>
        <w:pStyle w:val="BodyText"/>
        <w:rPr>
          <w:rFonts w:ascii="Times New Roman" w:hAnsi="Times New Roman" w:cs="Times New Roman"/>
          <w:b/>
          <w:bCs/>
        </w:rPr>
      </w:pPr>
    </w:p>
    <w:p w14:paraId="16538C2F" w14:textId="77777777" w:rsidR="00A67D6A" w:rsidRDefault="00A67D6A">
      <w:pPr>
        <w:pStyle w:val="BodyText"/>
        <w:rPr>
          <w:rFonts w:ascii="Times New Roman" w:hAnsi="Times New Roman" w:cs="Times New Roman"/>
          <w:b/>
          <w:bCs/>
        </w:rPr>
      </w:pPr>
    </w:p>
    <w:p w14:paraId="0CE0BD95" w14:textId="77777777" w:rsidR="00A67D6A" w:rsidRDefault="00A67D6A">
      <w:pPr>
        <w:pStyle w:val="BodyText"/>
        <w:rPr>
          <w:rFonts w:ascii="Times New Roman" w:hAnsi="Times New Roman" w:cs="Times New Roman"/>
          <w:b/>
          <w:bCs/>
        </w:rPr>
      </w:pPr>
    </w:p>
    <w:p w14:paraId="36CDA5FF" w14:textId="77777777" w:rsidR="00A67D6A" w:rsidRDefault="00A67D6A">
      <w:pPr>
        <w:pStyle w:val="BodyText"/>
        <w:rPr>
          <w:rFonts w:ascii="Times New Roman" w:hAnsi="Times New Roman" w:cs="Times New Roman"/>
          <w:b/>
          <w:bCs/>
        </w:rPr>
      </w:pPr>
    </w:p>
    <w:p w14:paraId="04C1091A" w14:textId="77777777" w:rsidR="00A67D6A" w:rsidRDefault="00A67D6A">
      <w:pPr>
        <w:pStyle w:val="BodyText"/>
        <w:rPr>
          <w:rFonts w:ascii="Times New Roman" w:hAnsi="Times New Roman" w:cs="Times New Roman"/>
          <w:b/>
          <w:bCs/>
        </w:rPr>
      </w:pPr>
    </w:p>
    <w:p w14:paraId="2EF0EA4C" w14:textId="77777777" w:rsidR="00397B66" w:rsidRDefault="00397B66">
      <w:pPr>
        <w:pStyle w:val="BodyText"/>
        <w:rPr>
          <w:rFonts w:ascii="Times New Roman" w:hAnsi="Times New Roman" w:cs="Times New Roman"/>
          <w:b/>
          <w:bCs/>
        </w:rPr>
      </w:pPr>
    </w:p>
    <w:p w14:paraId="56AAF591" w14:textId="77777777" w:rsidR="00397B66" w:rsidRDefault="00397B66">
      <w:pPr>
        <w:pStyle w:val="BodyText"/>
        <w:rPr>
          <w:rFonts w:ascii="Times New Roman" w:hAnsi="Times New Roman" w:cs="Times New Roman"/>
          <w:b/>
          <w:bCs/>
        </w:rPr>
      </w:pPr>
    </w:p>
    <w:p w14:paraId="34C19003" w14:textId="2CC0E94C" w:rsidR="00072DAE" w:rsidRPr="00C419FB" w:rsidRDefault="00000000">
      <w:pPr>
        <w:pStyle w:val="BodyText"/>
        <w:rPr>
          <w:rFonts w:ascii="Times New Roman" w:hAnsi="Times New Roman" w:cs="Times New Roman"/>
        </w:rPr>
      </w:pPr>
      <w:r w:rsidRPr="00C419FB">
        <w:rPr>
          <w:rFonts w:ascii="Times New Roman" w:hAnsi="Times New Roman" w:cs="Times New Roman"/>
          <w:b/>
          <w:bCs/>
        </w:rPr>
        <w:lastRenderedPageBreak/>
        <w:t>Models developed:</w:t>
      </w:r>
    </w:p>
    <w:p w14:paraId="3E6CEA75" w14:textId="50A09A6F" w:rsidR="00CF2BCA" w:rsidRPr="00970620" w:rsidRDefault="00000000" w:rsidP="00397B66">
      <w:pPr>
        <w:pStyle w:val="Compact"/>
        <w:rPr>
          <w:rFonts w:ascii="Times New Roman" w:hAnsi="Times New Roman" w:cs="Times New Roman"/>
          <w:i/>
          <w:iCs/>
        </w:rPr>
      </w:pPr>
      <w:r w:rsidRPr="00970620">
        <w:rPr>
          <w:rFonts w:ascii="Times New Roman" w:hAnsi="Times New Roman" w:cs="Times New Roman"/>
          <w:i/>
          <w:iCs/>
        </w:rPr>
        <w:t>Decision Tree using ANOVA</w:t>
      </w:r>
      <w:r w:rsidR="00A67D6A" w:rsidRPr="00970620">
        <w:rPr>
          <w:rFonts w:ascii="Times New Roman" w:hAnsi="Times New Roman" w:cs="Times New Roman"/>
          <w:i/>
          <w:iCs/>
        </w:rPr>
        <w:t xml:space="preserve"> </w:t>
      </w:r>
    </w:p>
    <w:p w14:paraId="79CA3794" w14:textId="20BD1E3A" w:rsidR="00CF2BCA" w:rsidRDefault="00CF2BCA" w:rsidP="00CF2BCA">
      <w:pPr>
        <w:pStyle w:val="BodyText"/>
        <w:rPr>
          <w:rFonts w:ascii="Times New Roman" w:hAnsi="Times New Roman" w:cs="Times New Roman"/>
        </w:rPr>
      </w:pPr>
      <w:r w:rsidRPr="00C419FB">
        <w:rPr>
          <w:rFonts w:ascii="Times New Roman" w:hAnsi="Times New Roman" w:cs="Times New Roman"/>
          <w:noProof/>
        </w:rPr>
        <w:drawing>
          <wp:inline distT="0" distB="0" distL="0" distR="0" wp14:anchorId="123D4DC5" wp14:editId="301FBE88">
            <wp:extent cx="5943600" cy="4293235"/>
            <wp:effectExtent l="0" t="0" r="0" b="0"/>
            <wp:docPr id="15446852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85218" name="Picture 15446852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93235"/>
                    </a:xfrm>
                    <a:prstGeom prst="rect">
                      <a:avLst/>
                    </a:prstGeom>
                  </pic:spPr>
                </pic:pic>
              </a:graphicData>
            </a:graphic>
          </wp:inline>
        </w:drawing>
      </w:r>
    </w:p>
    <w:p w14:paraId="5D24B698" w14:textId="77777777" w:rsidR="00A67D6A" w:rsidRDefault="00A67D6A" w:rsidP="00CF2BCA">
      <w:pPr>
        <w:pStyle w:val="BodyText"/>
        <w:rPr>
          <w:rFonts w:ascii="Times New Roman" w:hAnsi="Times New Roman" w:cs="Times New Roman"/>
        </w:rPr>
      </w:pPr>
    </w:p>
    <w:p w14:paraId="46E85F56" w14:textId="77777777" w:rsidR="00A67D6A" w:rsidRDefault="00A67D6A" w:rsidP="00A67D6A">
      <w:pPr>
        <w:pStyle w:val="Compact"/>
        <w:rPr>
          <w:rFonts w:ascii="Times New Roman" w:hAnsi="Times New Roman" w:cs="Times New Roman"/>
        </w:rPr>
      </w:pPr>
    </w:p>
    <w:p w14:paraId="2DFABECA" w14:textId="77777777" w:rsidR="00A87967" w:rsidRDefault="00A87967" w:rsidP="00A87967">
      <w:pPr>
        <w:pStyle w:val="Compact"/>
      </w:pPr>
      <w:r w:rsidRPr="00C419FB">
        <w:rPr>
          <w:rFonts w:ascii="Times New Roman" w:hAnsi="Times New Roman" w:cs="Times New Roman"/>
          <w:b/>
          <w:bCs/>
        </w:rPr>
        <w:t>Top important variables</w:t>
      </w:r>
      <w:r>
        <w:t xml:space="preserve"> </w:t>
      </w:r>
    </w:p>
    <w:p w14:paraId="59AA16F3" w14:textId="77777777" w:rsidR="00A87967" w:rsidRDefault="00A87967" w:rsidP="00A87967">
      <w:pPr>
        <w:pStyle w:val="Compact"/>
      </w:pPr>
    </w:p>
    <w:p w14:paraId="097C24E7" w14:textId="7D8A1DAC" w:rsidR="00A87967" w:rsidRPr="004F1746" w:rsidRDefault="00A87967" w:rsidP="00A87967">
      <w:pPr>
        <w:pStyle w:val="Compact"/>
        <w:rPr>
          <w:rFonts w:ascii="Times New Roman" w:hAnsi="Times New Roman" w:cs="Times New Roman"/>
          <w:i/>
          <w:iCs/>
        </w:rPr>
      </w:pPr>
      <w:r w:rsidRPr="00175E82">
        <w:rPr>
          <w:rFonts w:ascii="Times New Roman" w:hAnsi="Times New Roman" w:cs="Times New Roman"/>
          <w:i/>
          <w:iCs/>
        </w:rPr>
        <w:t>ANOVA Model</w:t>
      </w:r>
    </w:p>
    <w:tbl>
      <w:tblPr>
        <w:tblW w:w="0" w:type="auto"/>
        <w:tblCellSpacing w:w="1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top w:w="15" w:type="dxa"/>
          <w:left w:w="15" w:type="dxa"/>
          <w:bottom w:w="15" w:type="dxa"/>
          <w:right w:w="15" w:type="dxa"/>
        </w:tblCellMar>
        <w:tblLook w:val="04A0" w:firstRow="1" w:lastRow="0" w:firstColumn="1" w:lastColumn="0" w:noHBand="0" w:noVBand="1"/>
      </w:tblPr>
      <w:tblGrid>
        <w:gridCol w:w="726"/>
        <w:gridCol w:w="2577"/>
        <w:gridCol w:w="1665"/>
      </w:tblGrid>
      <w:tr w:rsidR="00A87967" w:rsidRPr="00397B66" w14:paraId="5827C69C" w14:textId="77777777" w:rsidTr="0093218E">
        <w:trPr>
          <w:tblHeader/>
          <w:tblCellSpacing w:w="15" w:type="dxa"/>
        </w:trPr>
        <w:tc>
          <w:tcPr>
            <w:tcW w:w="0" w:type="auto"/>
            <w:vAlign w:val="center"/>
            <w:hideMark/>
          </w:tcPr>
          <w:p w14:paraId="7AA06278" w14:textId="77777777" w:rsidR="00A87967" w:rsidRPr="00397B66" w:rsidRDefault="00A87967" w:rsidP="00A87967">
            <w:pPr>
              <w:spacing w:after="0"/>
              <w:jc w:val="center"/>
              <w:rPr>
                <w:rFonts w:ascii="Times New Roman" w:eastAsia="Times New Roman" w:hAnsi="Times New Roman" w:cs="Times New Roman"/>
                <w:b/>
                <w:bCs/>
                <w:lang w:val="en-BR"/>
              </w:rPr>
            </w:pPr>
            <w:r w:rsidRPr="00397B66">
              <w:rPr>
                <w:rFonts w:ascii="Times New Roman" w:eastAsia="Times New Roman" w:hAnsi="Times New Roman" w:cs="Times New Roman"/>
                <w:b/>
                <w:bCs/>
                <w:lang w:val="en-BR"/>
              </w:rPr>
              <w:t>Rank</w:t>
            </w:r>
          </w:p>
        </w:tc>
        <w:tc>
          <w:tcPr>
            <w:tcW w:w="0" w:type="auto"/>
            <w:vAlign w:val="center"/>
            <w:hideMark/>
          </w:tcPr>
          <w:p w14:paraId="75EE8A67" w14:textId="77777777" w:rsidR="00A87967" w:rsidRPr="00397B66" w:rsidRDefault="00A87967" w:rsidP="00A87967">
            <w:pPr>
              <w:spacing w:after="0"/>
              <w:jc w:val="center"/>
              <w:rPr>
                <w:rFonts w:ascii="Times New Roman" w:eastAsia="Times New Roman" w:hAnsi="Times New Roman" w:cs="Times New Roman"/>
                <w:b/>
                <w:bCs/>
                <w:lang w:val="en-BR"/>
              </w:rPr>
            </w:pPr>
            <w:r w:rsidRPr="00397B66">
              <w:rPr>
                <w:rFonts w:ascii="Times New Roman" w:eastAsia="Times New Roman" w:hAnsi="Times New Roman" w:cs="Times New Roman"/>
                <w:b/>
                <w:bCs/>
                <w:lang w:val="en-BR"/>
              </w:rPr>
              <w:t>Variable</w:t>
            </w:r>
          </w:p>
        </w:tc>
        <w:tc>
          <w:tcPr>
            <w:tcW w:w="0" w:type="auto"/>
            <w:vAlign w:val="center"/>
            <w:hideMark/>
          </w:tcPr>
          <w:p w14:paraId="5B409883" w14:textId="77777777" w:rsidR="00A87967" w:rsidRPr="00397B66" w:rsidRDefault="00A87967" w:rsidP="00A87967">
            <w:pPr>
              <w:spacing w:after="0"/>
              <w:jc w:val="center"/>
              <w:rPr>
                <w:rFonts w:ascii="Times New Roman" w:eastAsia="Times New Roman" w:hAnsi="Times New Roman" w:cs="Times New Roman"/>
                <w:b/>
                <w:bCs/>
                <w:lang w:val="en-BR"/>
              </w:rPr>
            </w:pPr>
            <w:r w:rsidRPr="00397B66">
              <w:rPr>
                <w:rFonts w:ascii="Times New Roman" w:eastAsia="Times New Roman" w:hAnsi="Times New Roman" w:cs="Times New Roman"/>
                <w:b/>
                <w:bCs/>
                <w:lang w:val="en-BR"/>
              </w:rPr>
              <w:t>Importance</w:t>
            </w:r>
          </w:p>
        </w:tc>
      </w:tr>
      <w:tr w:rsidR="00A87967" w:rsidRPr="00397B66" w14:paraId="27866BF8" w14:textId="77777777" w:rsidTr="0093218E">
        <w:trPr>
          <w:tblCellSpacing w:w="15" w:type="dxa"/>
        </w:trPr>
        <w:tc>
          <w:tcPr>
            <w:tcW w:w="0" w:type="auto"/>
            <w:vAlign w:val="center"/>
            <w:hideMark/>
          </w:tcPr>
          <w:p w14:paraId="08FB3387"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1</w:t>
            </w:r>
          </w:p>
        </w:tc>
        <w:tc>
          <w:tcPr>
            <w:tcW w:w="0" w:type="auto"/>
            <w:vAlign w:val="center"/>
            <w:hideMark/>
          </w:tcPr>
          <w:p w14:paraId="27F48841"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M_DEBTINC</w:t>
            </w:r>
          </w:p>
        </w:tc>
        <w:tc>
          <w:tcPr>
            <w:tcW w:w="0" w:type="auto"/>
            <w:vAlign w:val="center"/>
            <w:hideMark/>
          </w:tcPr>
          <w:p w14:paraId="6B1BE0A8"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64,758,513,590</w:t>
            </w:r>
          </w:p>
        </w:tc>
      </w:tr>
      <w:tr w:rsidR="00A87967" w:rsidRPr="00397B66" w14:paraId="71DD48DD" w14:textId="77777777" w:rsidTr="0093218E">
        <w:trPr>
          <w:tblCellSpacing w:w="15" w:type="dxa"/>
        </w:trPr>
        <w:tc>
          <w:tcPr>
            <w:tcW w:w="0" w:type="auto"/>
            <w:vAlign w:val="center"/>
            <w:hideMark/>
          </w:tcPr>
          <w:p w14:paraId="6AE8C1F6"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2</w:t>
            </w:r>
          </w:p>
        </w:tc>
        <w:tc>
          <w:tcPr>
            <w:tcW w:w="0" w:type="auto"/>
            <w:vAlign w:val="center"/>
            <w:hideMark/>
          </w:tcPr>
          <w:p w14:paraId="7E65F565"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LOAN</w:t>
            </w:r>
          </w:p>
        </w:tc>
        <w:tc>
          <w:tcPr>
            <w:tcW w:w="0" w:type="auto"/>
            <w:vAlign w:val="center"/>
            <w:hideMark/>
          </w:tcPr>
          <w:p w14:paraId="28842DC9"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64,443,856,477</w:t>
            </w:r>
          </w:p>
        </w:tc>
      </w:tr>
      <w:tr w:rsidR="00A87967" w:rsidRPr="00397B66" w14:paraId="2C9B86D0" w14:textId="77777777" w:rsidTr="0093218E">
        <w:trPr>
          <w:tblCellSpacing w:w="15" w:type="dxa"/>
        </w:trPr>
        <w:tc>
          <w:tcPr>
            <w:tcW w:w="0" w:type="auto"/>
            <w:vAlign w:val="center"/>
            <w:hideMark/>
          </w:tcPr>
          <w:p w14:paraId="5141461D"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3</w:t>
            </w:r>
          </w:p>
        </w:tc>
        <w:tc>
          <w:tcPr>
            <w:tcW w:w="0" w:type="auto"/>
            <w:vAlign w:val="center"/>
            <w:hideMark/>
          </w:tcPr>
          <w:p w14:paraId="502B9BE1"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IMP_DEBTINC</w:t>
            </w:r>
          </w:p>
        </w:tc>
        <w:tc>
          <w:tcPr>
            <w:tcW w:w="0" w:type="auto"/>
            <w:vAlign w:val="center"/>
            <w:hideMark/>
          </w:tcPr>
          <w:p w14:paraId="3407DC4F"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19,307,937,442</w:t>
            </w:r>
          </w:p>
        </w:tc>
      </w:tr>
      <w:tr w:rsidR="00A87967" w:rsidRPr="00397B66" w14:paraId="6B66A85A" w14:textId="77777777" w:rsidTr="0093218E">
        <w:trPr>
          <w:tblCellSpacing w:w="15" w:type="dxa"/>
        </w:trPr>
        <w:tc>
          <w:tcPr>
            <w:tcW w:w="0" w:type="auto"/>
            <w:vAlign w:val="center"/>
            <w:hideMark/>
          </w:tcPr>
          <w:p w14:paraId="658F914F"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4</w:t>
            </w:r>
          </w:p>
        </w:tc>
        <w:tc>
          <w:tcPr>
            <w:tcW w:w="0" w:type="auto"/>
            <w:vAlign w:val="center"/>
            <w:hideMark/>
          </w:tcPr>
          <w:p w14:paraId="4FC662EF"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IMP_DELINQ</w:t>
            </w:r>
          </w:p>
        </w:tc>
        <w:tc>
          <w:tcPr>
            <w:tcW w:w="0" w:type="auto"/>
            <w:vAlign w:val="center"/>
            <w:hideMark/>
          </w:tcPr>
          <w:p w14:paraId="08CE3F7F"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18,468,415,581</w:t>
            </w:r>
          </w:p>
        </w:tc>
      </w:tr>
      <w:tr w:rsidR="00A87967" w:rsidRPr="00397B66" w14:paraId="50BA55D8" w14:textId="77777777" w:rsidTr="0093218E">
        <w:trPr>
          <w:tblCellSpacing w:w="15" w:type="dxa"/>
        </w:trPr>
        <w:tc>
          <w:tcPr>
            <w:tcW w:w="0" w:type="auto"/>
            <w:vAlign w:val="center"/>
            <w:hideMark/>
          </w:tcPr>
          <w:p w14:paraId="5C556DE5"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5</w:t>
            </w:r>
          </w:p>
        </w:tc>
        <w:tc>
          <w:tcPr>
            <w:tcW w:w="0" w:type="auto"/>
            <w:vAlign w:val="center"/>
            <w:hideMark/>
          </w:tcPr>
          <w:p w14:paraId="5465C4EE"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IMP_VALUE</w:t>
            </w:r>
          </w:p>
        </w:tc>
        <w:tc>
          <w:tcPr>
            <w:tcW w:w="0" w:type="auto"/>
            <w:vAlign w:val="center"/>
            <w:hideMark/>
          </w:tcPr>
          <w:p w14:paraId="5F40B706"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9,985,413,830</w:t>
            </w:r>
          </w:p>
        </w:tc>
      </w:tr>
      <w:tr w:rsidR="00A87967" w:rsidRPr="00397B66" w14:paraId="162AAEE2" w14:textId="77777777" w:rsidTr="0093218E">
        <w:trPr>
          <w:tblCellSpacing w:w="15" w:type="dxa"/>
        </w:trPr>
        <w:tc>
          <w:tcPr>
            <w:tcW w:w="0" w:type="auto"/>
            <w:vAlign w:val="center"/>
            <w:hideMark/>
          </w:tcPr>
          <w:p w14:paraId="177C1231"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6</w:t>
            </w:r>
          </w:p>
        </w:tc>
        <w:tc>
          <w:tcPr>
            <w:tcW w:w="0" w:type="auto"/>
            <w:vAlign w:val="center"/>
            <w:hideMark/>
          </w:tcPr>
          <w:p w14:paraId="0DD2A9A9"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IMP_CLNO</w:t>
            </w:r>
          </w:p>
        </w:tc>
        <w:tc>
          <w:tcPr>
            <w:tcW w:w="0" w:type="auto"/>
            <w:vAlign w:val="center"/>
            <w:hideMark/>
          </w:tcPr>
          <w:p w14:paraId="65C37349"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8,640,006,256</w:t>
            </w:r>
          </w:p>
        </w:tc>
      </w:tr>
      <w:tr w:rsidR="00A87967" w:rsidRPr="00397B66" w14:paraId="069F5611" w14:textId="77777777" w:rsidTr="0093218E">
        <w:trPr>
          <w:tblCellSpacing w:w="15" w:type="dxa"/>
        </w:trPr>
        <w:tc>
          <w:tcPr>
            <w:tcW w:w="0" w:type="auto"/>
            <w:vAlign w:val="center"/>
            <w:hideMark/>
          </w:tcPr>
          <w:p w14:paraId="7E83D523"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7</w:t>
            </w:r>
          </w:p>
        </w:tc>
        <w:tc>
          <w:tcPr>
            <w:tcW w:w="0" w:type="auto"/>
            <w:vAlign w:val="center"/>
            <w:hideMark/>
          </w:tcPr>
          <w:p w14:paraId="22949308"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IMP_MORTDUE</w:t>
            </w:r>
          </w:p>
        </w:tc>
        <w:tc>
          <w:tcPr>
            <w:tcW w:w="0" w:type="auto"/>
            <w:vAlign w:val="center"/>
            <w:hideMark/>
          </w:tcPr>
          <w:p w14:paraId="38D9625D"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7,345,104,792</w:t>
            </w:r>
          </w:p>
        </w:tc>
      </w:tr>
      <w:tr w:rsidR="00A87967" w:rsidRPr="00397B66" w14:paraId="3DD1BE89" w14:textId="77777777" w:rsidTr="0093218E">
        <w:trPr>
          <w:tblCellSpacing w:w="15" w:type="dxa"/>
        </w:trPr>
        <w:tc>
          <w:tcPr>
            <w:tcW w:w="0" w:type="auto"/>
            <w:vAlign w:val="center"/>
            <w:hideMark/>
          </w:tcPr>
          <w:p w14:paraId="29B57A35"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8</w:t>
            </w:r>
          </w:p>
        </w:tc>
        <w:tc>
          <w:tcPr>
            <w:tcW w:w="0" w:type="auto"/>
            <w:vAlign w:val="center"/>
            <w:hideMark/>
          </w:tcPr>
          <w:p w14:paraId="321E074A"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IMP_CLAGE</w:t>
            </w:r>
          </w:p>
        </w:tc>
        <w:tc>
          <w:tcPr>
            <w:tcW w:w="0" w:type="auto"/>
            <w:vAlign w:val="center"/>
            <w:hideMark/>
          </w:tcPr>
          <w:p w14:paraId="450A7906"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5,561,821,234</w:t>
            </w:r>
          </w:p>
        </w:tc>
      </w:tr>
      <w:tr w:rsidR="00A87967" w:rsidRPr="00397B66" w14:paraId="5D48F2A4" w14:textId="77777777" w:rsidTr="0093218E">
        <w:trPr>
          <w:tblCellSpacing w:w="15" w:type="dxa"/>
        </w:trPr>
        <w:tc>
          <w:tcPr>
            <w:tcW w:w="0" w:type="auto"/>
            <w:vAlign w:val="center"/>
            <w:hideMark/>
          </w:tcPr>
          <w:p w14:paraId="32876211"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9</w:t>
            </w:r>
          </w:p>
        </w:tc>
        <w:tc>
          <w:tcPr>
            <w:tcW w:w="0" w:type="auto"/>
            <w:vAlign w:val="center"/>
            <w:hideMark/>
          </w:tcPr>
          <w:p w14:paraId="0EC9E6EB"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M_VALUE</w:t>
            </w:r>
          </w:p>
        </w:tc>
        <w:tc>
          <w:tcPr>
            <w:tcW w:w="0" w:type="auto"/>
            <w:vAlign w:val="center"/>
            <w:hideMark/>
          </w:tcPr>
          <w:p w14:paraId="72AC7672"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3,812,596,217</w:t>
            </w:r>
          </w:p>
        </w:tc>
      </w:tr>
      <w:tr w:rsidR="00A87967" w:rsidRPr="00397B66" w14:paraId="6615754C" w14:textId="77777777" w:rsidTr="0093218E">
        <w:trPr>
          <w:tblCellSpacing w:w="15" w:type="dxa"/>
        </w:trPr>
        <w:tc>
          <w:tcPr>
            <w:tcW w:w="0" w:type="auto"/>
            <w:vAlign w:val="center"/>
            <w:hideMark/>
          </w:tcPr>
          <w:p w14:paraId="529167E7"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lastRenderedPageBreak/>
              <w:t>10</w:t>
            </w:r>
          </w:p>
        </w:tc>
        <w:tc>
          <w:tcPr>
            <w:tcW w:w="0" w:type="auto"/>
            <w:vAlign w:val="center"/>
            <w:hideMark/>
          </w:tcPr>
          <w:p w14:paraId="2F4BD918"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IMP_DEROG</w:t>
            </w:r>
          </w:p>
        </w:tc>
        <w:tc>
          <w:tcPr>
            <w:tcW w:w="0" w:type="auto"/>
            <w:vAlign w:val="center"/>
            <w:hideMark/>
          </w:tcPr>
          <w:p w14:paraId="0BD42ED6"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3,423,606,021</w:t>
            </w:r>
          </w:p>
        </w:tc>
      </w:tr>
      <w:tr w:rsidR="00A87967" w:rsidRPr="00397B66" w14:paraId="53CEF944" w14:textId="77777777" w:rsidTr="0093218E">
        <w:trPr>
          <w:tblCellSpacing w:w="15" w:type="dxa"/>
        </w:trPr>
        <w:tc>
          <w:tcPr>
            <w:tcW w:w="0" w:type="auto"/>
            <w:vAlign w:val="center"/>
            <w:hideMark/>
          </w:tcPr>
          <w:p w14:paraId="6041CF3B"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11</w:t>
            </w:r>
          </w:p>
        </w:tc>
        <w:tc>
          <w:tcPr>
            <w:tcW w:w="0" w:type="auto"/>
            <w:vAlign w:val="center"/>
            <w:hideMark/>
          </w:tcPr>
          <w:p w14:paraId="57B7F67B"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FLAG.Reason.HomeImp</w:t>
            </w:r>
          </w:p>
        </w:tc>
        <w:tc>
          <w:tcPr>
            <w:tcW w:w="0" w:type="auto"/>
            <w:vAlign w:val="center"/>
            <w:hideMark/>
          </w:tcPr>
          <w:p w14:paraId="4777A3AD"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2,487,025,698</w:t>
            </w:r>
          </w:p>
        </w:tc>
      </w:tr>
      <w:tr w:rsidR="00A87967" w:rsidRPr="00397B66" w14:paraId="5B51989D" w14:textId="77777777" w:rsidTr="0093218E">
        <w:trPr>
          <w:tblCellSpacing w:w="15" w:type="dxa"/>
        </w:trPr>
        <w:tc>
          <w:tcPr>
            <w:tcW w:w="0" w:type="auto"/>
            <w:vAlign w:val="center"/>
            <w:hideMark/>
          </w:tcPr>
          <w:p w14:paraId="463D823D"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12</w:t>
            </w:r>
          </w:p>
        </w:tc>
        <w:tc>
          <w:tcPr>
            <w:tcW w:w="0" w:type="auto"/>
            <w:vAlign w:val="center"/>
            <w:hideMark/>
          </w:tcPr>
          <w:p w14:paraId="40BA4483"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FLAG.Reason.DebtCon</w:t>
            </w:r>
          </w:p>
        </w:tc>
        <w:tc>
          <w:tcPr>
            <w:tcW w:w="0" w:type="auto"/>
            <w:vAlign w:val="center"/>
            <w:hideMark/>
          </w:tcPr>
          <w:p w14:paraId="44E33413"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2,376,139,202</w:t>
            </w:r>
          </w:p>
        </w:tc>
      </w:tr>
      <w:tr w:rsidR="00A87967" w:rsidRPr="00397B66" w14:paraId="2E0BDA0B" w14:textId="77777777" w:rsidTr="0093218E">
        <w:trPr>
          <w:tblCellSpacing w:w="15" w:type="dxa"/>
        </w:trPr>
        <w:tc>
          <w:tcPr>
            <w:tcW w:w="0" w:type="auto"/>
            <w:vAlign w:val="center"/>
            <w:hideMark/>
          </w:tcPr>
          <w:p w14:paraId="6458A576"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13</w:t>
            </w:r>
          </w:p>
        </w:tc>
        <w:tc>
          <w:tcPr>
            <w:tcW w:w="0" w:type="auto"/>
            <w:vAlign w:val="center"/>
            <w:hideMark/>
          </w:tcPr>
          <w:p w14:paraId="37D08552"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M_DEROG</w:t>
            </w:r>
          </w:p>
        </w:tc>
        <w:tc>
          <w:tcPr>
            <w:tcW w:w="0" w:type="auto"/>
            <w:vAlign w:val="center"/>
            <w:hideMark/>
          </w:tcPr>
          <w:p w14:paraId="55977261"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1,695,086,247</w:t>
            </w:r>
          </w:p>
        </w:tc>
      </w:tr>
      <w:tr w:rsidR="00A87967" w:rsidRPr="00397B66" w14:paraId="7EAB52DC" w14:textId="77777777" w:rsidTr="0093218E">
        <w:trPr>
          <w:tblCellSpacing w:w="15" w:type="dxa"/>
        </w:trPr>
        <w:tc>
          <w:tcPr>
            <w:tcW w:w="0" w:type="auto"/>
            <w:vAlign w:val="center"/>
            <w:hideMark/>
          </w:tcPr>
          <w:p w14:paraId="17B89391"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14</w:t>
            </w:r>
          </w:p>
        </w:tc>
        <w:tc>
          <w:tcPr>
            <w:tcW w:w="0" w:type="auto"/>
            <w:vAlign w:val="center"/>
            <w:hideMark/>
          </w:tcPr>
          <w:p w14:paraId="1F01E4AA"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M_DELINQ</w:t>
            </w:r>
          </w:p>
        </w:tc>
        <w:tc>
          <w:tcPr>
            <w:tcW w:w="0" w:type="auto"/>
            <w:vAlign w:val="center"/>
            <w:hideMark/>
          </w:tcPr>
          <w:p w14:paraId="26AE1012"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1,384,320,435</w:t>
            </w:r>
          </w:p>
        </w:tc>
      </w:tr>
      <w:tr w:rsidR="00A87967" w:rsidRPr="00397B66" w14:paraId="758152EA" w14:textId="77777777" w:rsidTr="0093218E">
        <w:trPr>
          <w:tblCellSpacing w:w="15" w:type="dxa"/>
        </w:trPr>
        <w:tc>
          <w:tcPr>
            <w:tcW w:w="0" w:type="auto"/>
            <w:vAlign w:val="center"/>
            <w:hideMark/>
          </w:tcPr>
          <w:p w14:paraId="0D96B757"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15</w:t>
            </w:r>
          </w:p>
        </w:tc>
        <w:tc>
          <w:tcPr>
            <w:tcW w:w="0" w:type="auto"/>
            <w:vAlign w:val="center"/>
            <w:hideMark/>
          </w:tcPr>
          <w:p w14:paraId="6A0429FE"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M_NINQ</w:t>
            </w:r>
          </w:p>
        </w:tc>
        <w:tc>
          <w:tcPr>
            <w:tcW w:w="0" w:type="auto"/>
            <w:vAlign w:val="center"/>
            <w:hideMark/>
          </w:tcPr>
          <w:p w14:paraId="3CCBE79D"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1,101,806,061</w:t>
            </w:r>
          </w:p>
        </w:tc>
      </w:tr>
      <w:tr w:rsidR="00A87967" w:rsidRPr="00397B66" w14:paraId="6F7C5520" w14:textId="77777777" w:rsidTr="0093218E">
        <w:trPr>
          <w:tblCellSpacing w:w="15" w:type="dxa"/>
        </w:trPr>
        <w:tc>
          <w:tcPr>
            <w:tcW w:w="0" w:type="auto"/>
            <w:vAlign w:val="center"/>
            <w:hideMark/>
          </w:tcPr>
          <w:p w14:paraId="7D56D5E3"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16</w:t>
            </w:r>
          </w:p>
        </w:tc>
        <w:tc>
          <w:tcPr>
            <w:tcW w:w="0" w:type="auto"/>
            <w:vAlign w:val="center"/>
            <w:hideMark/>
          </w:tcPr>
          <w:p w14:paraId="0758617A"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IMP_YOJ</w:t>
            </w:r>
          </w:p>
        </w:tc>
        <w:tc>
          <w:tcPr>
            <w:tcW w:w="0" w:type="auto"/>
            <w:vAlign w:val="center"/>
            <w:hideMark/>
          </w:tcPr>
          <w:p w14:paraId="64A02A1C"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803,802,835</w:t>
            </w:r>
          </w:p>
        </w:tc>
      </w:tr>
      <w:tr w:rsidR="00A87967" w:rsidRPr="00397B66" w14:paraId="16098A18" w14:textId="77777777" w:rsidTr="0093218E">
        <w:trPr>
          <w:tblCellSpacing w:w="15" w:type="dxa"/>
        </w:trPr>
        <w:tc>
          <w:tcPr>
            <w:tcW w:w="0" w:type="auto"/>
            <w:vAlign w:val="center"/>
            <w:hideMark/>
          </w:tcPr>
          <w:p w14:paraId="0FDAAE7B"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17</w:t>
            </w:r>
          </w:p>
        </w:tc>
        <w:tc>
          <w:tcPr>
            <w:tcW w:w="0" w:type="auto"/>
            <w:vAlign w:val="center"/>
            <w:hideMark/>
          </w:tcPr>
          <w:p w14:paraId="53644FEB"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M_YOJ</w:t>
            </w:r>
          </w:p>
        </w:tc>
        <w:tc>
          <w:tcPr>
            <w:tcW w:w="0" w:type="auto"/>
            <w:vAlign w:val="center"/>
            <w:hideMark/>
          </w:tcPr>
          <w:p w14:paraId="4A5ABCCB"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727,900,700</w:t>
            </w:r>
          </w:p>
        </w:tc>
      </w:tr>
      <w:tr w:rsidR="00A87967" w:rsidRPr="00397B66" w14:paraId="6EA36342" w14:textId="77777777" w:rsidTr="0093218E">
        <w:trPr>
          <w:tblCellSpacing w:w="15" w:type="dxa"/>
        </w:trPr>
        <w:tc>
          <w:tcPr>
            <w:tcW w:w="0" w:type="auto"/>
            <w:vAlign w:val="center"/>
            <w:hideMark/>
          </w:tcPr>
          <w:p w14:paraId="0703861A"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18</w:t>
            </w:r>
          </w:p>
        </w:tc>
        <w:tc>
          <w:tcPr>
            <w:tcW w:w="0" w:type="auto"/>
            <w:vAlign w:val="center"/>
            <w:hideMark/>
          </w:tcPr>
          <w:p w14:paraId="2D3C3C95"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FLAG.Job.Other</w:t>
            </w:r>
          </w:p>
        </w:tc>
        <w:tc>
          <w:tcPr>
            <w:tcW w:w="0" w:type="auto"/>
            <w:vAlign w:val="center"/>
            <w:hideMark/>
          </w:tcPr>
          <w:p w14:paraId="7AECEF40"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569,633,461</w:t>
            </w:r>
          </w:p>
        </w:tc>
      </w:tr>
      <w:tr w:rsidR="00A87967" w:rsidRPr="00397B66" w14:paraId="1154DA13" w14:textId="77777777" w:rsidTr="0093218E">
        <w:trPr>
          <w:tblCellSpacing w:w="15" w:type="dxa"/>
        </w:trPr>
        <w:tc>
          <w:tcPr>
            <w:tcW w:w="0" w:type="auto"/>
            <w:vAlign w:val="center"/>
            <w:hideMark/>
          </w:tcPr>
          <w:p w14:paraId="0D23C24E"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19</w:t>
            </w:r>
          </w:p>
        </w:tc>
        <w:tc>
          <w:tcPr>
            <w:tcW w:w="0" w:type="auto"/>
            <w:vAlign w:val="center"/>
            <w:hideMark/>
          </w:tcPr>
          <w:p w14:paraId="2FE1F065"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M_MORTDUE</w:t>
            </w:r>
          </w:p>
        </w:tc>
        <w:tc>
          <w:tcPr>
            <w:tcW w:w="0" w:type="auto"/>
            <w:vAlign w:val="center"/>
            <w:hideMark/>
          </w:tcPr>
          <w:p w14:paraId="09D0262A"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363,950,350</w:t>
            </w:r>
          </w:p>
        </w:tc>
      </w:tr>
      <w:tr w:rsidR="00A87967" w:rsidRPr="00397B66" w14:paraId="1647B7BD" w14:textId="77777777" w:rsidTr="0093218E">
        <w:trPr>
          <w:tblCellSpacing w:w="15" w:type="dxa"/>
        </w:trPr>
        <w:tc>
          <w:tcPr>
            <w:tcW w:w="0" w:type="auto"/>
            <w:vAlign w:val="center"/>
            <w:hideMark/>
          </w:tcPr>
          <w:p w14:paraId="7F3EC2F2"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20</w:t>
            </w:r>
          </w:p>
        </w:tc>
        <w:tc>
          <w:tcPr>
            <w:tcW w:w="0" w:type="auto"/>
            <w:vAlign w:val="center"/>
            <w:hideMark/>
          </w:tcPr>
          <w:p w14:paraId="25C9B906"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FLAG.Job.Self</w:t>
            </w:r>
          </w:p>
        </w:tc>
        <w:tc>
          <w:tcPr>
            <w:tcW w:w="0" w:type="auto"/>
            <w:vAlign w:val="center"/>
            <w:hideMark/>
          </w:tcPr>
          <w:p w14:paraId="46CBDF70" w14:textId="77777777" w:rsidR="00A87967" w:rsidRPr="00397B66" w:rsidRDefault="00A87967" w:rsidP="00A87967">
            <w:pPr>
              <w:spacing w:after="0"/>
              <w:rPr>
                <w:rFonts w:ascii="Times New Roman" w:eastAsia="Times New Roman" w:hAnsi="Times New Roman" w:cs="Times New Roman"/>
                <w:lang w:val="en-BR"/>
              </w:rPr>
            </w:pPr>
            <w:r w:rsidRPr="00397B66">
              <w:rPr>
                <w:rFonts w:ascii="Times New Roman" w:eastAsia="Times New Roman" w:hAnsi="Times New Roman" w:cs="Times New Roman"/>
                <w:lang w:val="en-BR"/>
              </w:rPr>
              <w:t>269,034,105</w:t>
            </w:r>
          </w:p>
        </w:tc>
      </w:tr>
    </w:tbl>
    <w:p w14:paraId="6399B9F1" w14:textId="77777777" w:rsidR="00A67D6A" w:rsidRDefault="00A67D6A" w:rsidP="00A67D6A">
      <w:pPr>
        <w:pStyle w:val="Compact"/>
        <w:rPr>
          <w:rFonts w:ascii="Times New Roman" w:hAnsi="Times New Roman" w:cs="Times New Roman"/>
        </w:rPr>
      </w:pPr>
    </w:p>
    <w:p w14:paraId="2E7C4EB6" w14:textId="77777777" w:rsidR="00A87967" w:rsidRDefault="00A87967" w:rsidP="00A67D6A">
      <w:pPr>
        <w:pStyle w:val="Compact"/>
        <w:rPr>
          <w:rFonts w:ascii="Times New Roman" w:hAnsi="Times New Roman" w:cs="Times New Roman"/>
        </w:rPr>
      </w:pPr>
    </w:p>
    <w:p w14:paraId="7C4F0209" w14:textId="77777777" w:rsidR="00A67D6A" w:rsidRDefault="00A67D6A" w:rsidP="00A67D6A">
      <w:pPr>
        <w:pStyle w:val="Compact"/>
        <w:rPr>
          <w:rFonts w:ascii="Times New Roman" w:hAnsi="Times New Roman" w:cs="Times New Roman"/>
        </w:rPr>
      </w:pPr>
    </w:p>
    <w:p w14:paraId="06A7F367" w14:textId="7568D275" w:rsidR="00A67D6A" w:rsidRPr="00A87967" w:rsidRDefault="00A87967" w:rsidP="00A87967">
      <w:pPr>
        <w:pStyle w:val="Compact"/>
        <w:spacing w:line="360" w:lineRule="auto"/>
        <w:rPr>
          <w:rFonts w:ascii="Times New Roman" w:hAnsi="Times New Roman" w:cs="Times New Roman"/>
        </w:rPr>
      </w:pPr>
      <w:r w:rsidRPr="00A87967">
        <w:rPr>
          <w:rFonts w:ascii="Times New Roman" w:hAnsi="Times New Roman" w:cs="Times New Roman"/>
        </w:rPr>
        <w:t xml:space="preserve">The most influential variable in the ANOVA regression model was </w:t>
      </w:r>
      <w:r w:rsidRPr="00A87967">
        <w:rPr>
          <w:rStyle w:val="HTMLCode"/>
          <w:rFonts w:ascii="Times New Roman" w:eastAsiaTheme="minorHAnsi" w:hAnsi="Times New Roman" w:cs="Times New Roman"/>
          <w:sz w:val="24"/>
          <w:szCs w:val="24"/>
        </w:rPr>
        <w:t>M_DEBTINC</w:t>
      </w:r>
      <w:r w:rsidRPr="00A87967">
        <w:rPr>
          <w:rFonts w:ascii="Times New Roman" w:hAnsi="Times New Roman" w:cs="Times New Roman"/>
        </w:rPr>
        <w:t xml:space="preserve">, followed closely by </w:t>
      </w:r>
      <w:r w:rsidRPr="00A87967">
        <w:rPr>
          <w:rStyle w:val="HTMLCode"/>
          <w:rFonts w:ascii="Times New Roman" w:eastAsiaTheme="minorHAnsi" w:hAnsi="Times New Roman" w:cs="Times New Roman"/>
          <w:sz w:val="24"/>
          <w:szCs w:val="24"/>
        </w:rPr>
        <w:t>LOAN</w:t>
      </w:r>
      <w:r w:rsidRPr="00A87967">
        <w:rPr>
          <w:rFonts w:ascii="Times New Roman" w:hAnsi="Times New Roman" w:cs="Times New Roman"/>
        </w:rPr>
        <w:t xml:space="preserve">, </w:t>
      </w:r>
      <w:r w:rsidRPr="00A87967">
        <w:rPr>
          <w:rStyle w:val="HTMLCode"/>
          <w:rFonts w:ascii="Times New Roman" w:eastAsiaTheme="minorHAnsi" w:hAnsi="Times New Roman" w:cs="Times New Roman"/>
          <w:sz w:val="24"/>
          <w:szCs w:val="24"/>
        </w:rPr>
        <w:t>IMP_DEBTINC</w:t>
      </w:r>
      <w:r w:rsidRPr="00A87967">
        <w:rPr>
          <w:rFonts w:ascii="Times New Roman" w:hAnsi="Times New Roman" w:cs="Times New Roman"/>
        </w:rPr>
        <w:t xml:space="preserve">, and </w:t>
      </w:r>
      <w:r w:rsidRPr="00A87967">
        <w:rPr>
          <w:rStyle w:val="HTMLCode"/>
          <w:rFonts w:ascii="Times New Roman" w:eastAsiaTheme="minorHAnsi" w:hAnsi="Times New Roman" w:cs="Times New Roman"/>
          <w:sz w:val="24"/>
          <w:szCs w:val="24"/>
        </w:rPr>
        <w:t>IMP_DELINQ</w:t>
      </w:r>
      <w:r w:rsidRPr="00A87967">
        <w:rPr>
          <w:rFonts w:ascii="Times New Roman" w:hAnsi="Times New Roman" w:cs="Times New Roman"/>
        </w:rPr>
        <w:t>. This suggests that both actual and imputed debt-to-income ratios, as well as the loan amount and delinquency history, play a significant role in predicting the loss amount. Job status and reason for the loan (debt consolidation or home improvement) also contributed moderately.</w:t>
      </w:r>
    </w:p>
    <w:p w14:paraId="6D4A9719" w14:textId="7ED225A1" w:rsidR="00A87967" w:rsidRPr="00C419FB" w:rsidRDefault="00A87967" w:rsidP="00A87967">
      <w:pPr>
        <w:pStyle w:val="FirstParagraph"/>
        <w:rPr>
          <w:rFonts w:ascii="Times New Roman" w:hAnsi="Times New Roman" w:cs="Times New Roman"/>
        </w:rPr>
      </w:pPr>
      <w:r w:rsidRPr="00C419FB">
        <w:rPr>
          <w:rFonts w:ascii="Times New Roman" w:hAnsi="Times New Roman" w:cs="Times New Roman"/>
          <w:b/>
          <w:bCs/>
        </w:rPr>
        <w:t xml:space="preserve">RMSE </w:t>
      </w:r>
    </w:p>
    <w:p w14:paraId="0731627F" w14:textId="1E236826" w:rsidR="00A87967" w:rsidRPr="00C419FB" w:rsidRDefault="00A87967" w:rsidP="00A87967">
      <w:pPr>
        <w:pStyle w:val="Compact"/>
        <w:rPr>
          <w:rFonts w:ascii="Times New Roman" w:hAnsi="Times New Roman" w:cs="Times New Roman"/>
        </w:rPr>
      </w:pPr>
      <w:r w:rsidRPr="00C419FB">
        <w:rPr>
          <w:rFonts w:ascii="Times New Roman" w:hAnsi="Times New Roman" w:cs="Times New Roman"/>
        </w:rPr>
        <w:t>ANOVA</w:t>
      </w:r>
      <w:r>
        <w:rPr>
          <w:rFonts w:ascii="Times New Roman" w:hAnsi="Times New Roman" w:cs="Times New Roman"/>
        </w:rPr>
        <w:t xml:space="preserve">: </w:t>
      </w:r>
      <w:r w:rsidRPr="00C419FB">
        <w:rPr>
          <w:rFonts w:ascii="Times New Roman" w:hAnsi="Times New Roman" w:cs="Times New Roman"/>
        </w:rPr>
        <w:t>4848.417</w:t>
      </w:r>
    </w:p>
    <w:p w14:paraId="5E051BB7" w14:textId="77777777" w:rsidR="00A67D6A" w:rsidRDefault="00A67D6A" w:rsidP="00A67D6A">
      <w:pPr>
        <w:pStyle w:val="Compact"/>
        <w:rPr>
          <w:rFonts w:ascii="Times New Roman" w:hAnsi="Times New Roman" w:cs="Times New Roman"/>
        </w:rPr>
      </w:pPr>
    </w:p>
    <w:p w14:paraId="33540B51" w14:textId="77777777" w:rsidR="00A67D6A" w:rsidRDefault="00A67D6A" w:rsidP="00A67D6A">
      <w:pPr>
        <w:pStyle w:val="Compact"/>
        <w:rPr>
          <w:rFonts w:ascii="Times New Roman" w:hAnsi="Times New Roman" w:cs="Times New Roman"/>
        </w:rPr>
      </w:pPr>
    </w:p>
    <w:p w14:paraId="37CBC341" w14:textId="77777777" w:rsidR="00A67D6A" w:rsidRDefault="00A67D6A" w:rsidP="00A67D6A">
      <w:pPr>
        <w:pStyle w:val="Compact"/>
        <w:rPr>
          <w:rFonts w:ascii="Times New Roman" w:hAnsi="Times New Roman" w:cs="Times New Roman"/>
        </w:rPr>
      </w:pPr>
    </w:p>
    <w:p w14:paraId="06403A5F" w14:textId="77777777" w:rsidR="00A67D6A" w:rsidRDefault="00A67D6A" w:rsidP="00A67D6A">
      <w:pPr>
        <w:pStyle w:val="Compact"/>
        <w:rPr>
          <w:rFonts w:ascii="Times New Roman" w:hAnsi="Times New Roman" w:cs="Times New Roman"/>
        </w:rPr>
      </w:pPr>
    </w:p>
    <w:p w14:paraId="0B33E9EA" w14:textId="77777777" w:rsidR="00A67D6A" w:rsidRDefault="00A67D6A" w:rsidP="00A67D6A">
      <w:pPr>
        <w:pStyle w:val="Compact"/>
        <w:rPr>
          <w:rFonts w:ascii="Times New Roman" w:hAnsi="Times New Roman" w:cs="Times New Roman"/>
        </w:rPr>
      </w:pPr>
    </w:p>
    <w:p w14:paraId="0A8BF260" w14:textId="77777777" w:rsidR="00A67D6A" w:rsidRDefault="00A67D6A" w:rsidP="00A67D6A">
      <w:pPr>
        <w:pStyle w:val="Compact"/>
        <w:rPr>
          <w:rFonts w:ascii="Times New Roman" w:hAnsi="Times New Roman" w:cs="Times New Roman"/>
        </w:rPr>
      </w:pPr>
    </w:p>
    <w:p w14:paraId="205E92C4" w14:textId="77777777" w:rsidR="00A67D6A" w:rsidRDefault="00A67D6A" w:rsidP="00A67D6A">
      <w:pPr>
        <w:pStyle w:val="Compact"/>
        <w:rPr>
          <w:rFonts w:ascii="Times New Roman" w:hAnsi="Times New Roman" w:cs="Times New Roman"/>
        </w:rPr>
      </w:pPr>
    </w:p>
    <w:p w14:paraId="1847F804" w14:textId="77777777" w:rsidR="00397B66" w:rsidRDefault="00397B66" w:rsidP="00397B66">
      <w:pPr>
        <w:pStyle w:val="Compact"/>
        <w:ind w:left="360"/>
        <w:rPr>
          <w:rFonts w:ascii="Times New Roman" w:hAnsi="Times New Roman" w:cs="Times New Roman"/>
        </w:rPr>
      </w:pPr>
    </w:p>
    <w:p w14:paraId="234E4B7B" w14:textId="77777777" w:rsidR="00397B66" w:rsidRDefault="00397B66" w:rsidP="00397B66">
      <w:pPr>
        <w:pStyle w:val="Compact"/>
        <w:ind w:left="360"/>
        <w:rPr>
          <w:rFonts w:ascii="Times New Roman" w:hAnsi="Times New Roman" w:cs="Times New Roman"/>
        </w:rPr>
      </w:pPr>
    </w:p>
    <w:p w14:paraId="0FF86B8D" w14:textId="77777777" w:rsidR="00397B66" w:rsidRDefault="00397B66" w:rsidP="00397B66">
      <w:pPr>
        <w:pStyle w:val="Compact"/>
        <w:ind w:left="360"/>
        <w:rPr>
          <w:rFonts w:ascii="Times New Roman" w:hAnsi="Times New Roman" w:cs="Times New Roman"/>
        </w:rPr>
      </w:pPr>
    </w:p>
    <w:p w14:paraId="2C7A214D" w14:textId="77777777" w:rsidR="004F1746" w:rsidRDefault="004F1746" w:rsidP="00397B66">
      <w:pPr>
        <w:pStyle w:val="Compact"/>
        <w:ind w:left="360"/>
        <w:rPr>
          <w:rFonts w:ascii="Times New Roman" w:hAnsi="Times New Roman" w:cs="Times New Roman"/>
        </w:rPr>
      </w:pPr>
    </w:p>
    <w:p w14:paraId="4451A9B5" w14:textId="77777777" w:rsidR="004F1746" w:rsidRDefault="004F1746" w:rsidP="00397B66">
      <w:pPr>
        <w:pStyle w:val="Compact"/>
        <w:ind w:left="360"/>
        <w:rPr>
          <w:rFonts w:ascii="Times New Roman" w:hAnsi="Times New Roman" w:cs="Times New Roman"/>
        </w:rPr>
      </w:pPr>
    </w:p>
    <w:p w14:paraId="6F25407F" w14:textId="77777777" w:rsidR="004F1746" w:rsidRDefault="004F1746" w:rsidP="00397B66">
      <w:pPr>
        <w:pStyle w:val="Compact"/>
        <w:ind w:left="360"/>
        <w:rPr>
          <w:rFonts w:ascii="Times New Roman" w:hAnsi="Times New Roman" w:cs="Times New Roman"/>
        </w:rPr>
      </w:pPr>
    </w:p>
    <w:p w14:paraId="62D76300" w14:textId="77777777" w:rsidR="004F1746" w:rsidRDefault="004F1746" w:rsidP="004F1746">
      <w:pPr>
        <w:pStyle w:val="Compact"/>
        <w:ind w:left="360"/>
        <w:rPr>
          <w:rFonts w:ascii="Times New Roman" w:hAnsi="Times New Roman" w:cs="Times New Roman"/>
        </w:rPr>
      </w:pPr>
    </w:p>
    <w:p w14:paraId="5497AA63" w14:textId="77777777" w:rsidR="004F1746" w:rsidRDefault="004F1746" w:rsidP="004F1746">
      <w:pPr>
        <w:pStyle w:val="Compact"/>
        <w:ind w:left="360"/>
        <w:rPr>
          <w:rFonts w:ascii="Times New Roman" w:hAnsi="Times New Roman" w:cs="Times New Roman"/>
        </w:rPr>
      </w:pPr>
    </w:p>
    <w:p w14:paraId="49D8B490" w14:textId="7BFDD9C1" w:rsidR="00E21AC9" w:rsidRPr="00C419FB" w:rsidRDefault="00A67D6A" w:rsidP="004F1746">
      <w:pPr>
        <w:pStyle w:val="Compact"/>
        <w:ind w:left="360"/>
        <w:rPr>
          <w:rFonts w:ascii="Times New Roman" w:hAnsi="Times New Roman" w:cs="Times New Roman"/>
        </w:rPr>
      </w:pPr>
      <w:r w:rsidRPr="00A67D6A">
        <w:rPr>
          <w:rFonts w:ascii="Times New Roman" w:hAnsi="Times New Roman" w:cs="Times New Roman"/>
        </w:rPr>
        <w:lastRenderedPageBreak/>
        <w:t>Decision Tree using POISSON</w:t>
      </w:r>
    </w:p>
    <w:p w14:paraId="59985551" w14:textId="24CEBBD8" w:rsidR="00E21AC9" w:rsidRPr="00C419FB" w:rsidRDefault="00E21AC9" w:rsidP="00CF2BCA">
      <w:pPr>
        <w:pStyle w:val="BodyText"/>
        <w:rPr>
          <w:rFonts w:ascii="Times New Roman" w:hAnsi="Times New Roman" w:cs="Times New Roman"/>
        </w:rPr>
      </w:pPr>
      <w:r w:rsidRPr="00C419FB">
        <w:rPr>
          <w:rFonts w:ascii="Times New Roman" w:hAnsi="Times New Roman" w:cs="Times New Roman"/>
          <w:noProof/>
        </w:rPr>
        <w:drawing>
          <wp:inline distT="0" distB="0" distL="0" distR="0" wp14:anchorId="18371CA0" wp14:editId="7B247755">
            <wp:extent cx="5943600" cy="4125595"/>
            <wp:effectExtent l="0" t="0" r="0" b="1905"/>
            <wp:docPr id="568455186" name="Picture 5" descr="A diagram of a numb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55186" name="Picture 5" descr="A diagram of a number syste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125595"/>
                    </a:xfrm>
                    <a:prstGeom prst="rect">
                      <a:avLst/>
                    </a:prstGeom>
                  </pic:spPr>
                </pic:pic>
              </a:graphicData>
            </a:graphic>
          </wp:inline>
        </w:drawing>
      </w:r>
    </w:p>
    <w:p w14:paraId="77DB9231" w14:textId="39F37438" w:rsidR="00397B66" w:rsidRDefault="00000000" w:rsidP="004F1746">
      <w:pPr>
        <w:pStyle w:val="BodyText"/>
        <w:rPr>
          <w:rFonts w:ascii="Times New Roman" w:hAnsi="Times New Roman" w:cs="Times New Roman"/>
          <w:b/>
          <w:bCs/>
        </w:rPr>
      </w:pPr>
      <w:bookmarkStart w:id="4" w:name="OLE_LINK2"/>
      <w:r w:rsidRPr="00C419FB">
        <w:rPr>
          <w:rFonts w:ascii="Times New Roman" w:hAnsi="Times New Roman" w:cs="Times New Roman"/>
          <w:b/>
          <w:bCs/>
        </w:rPr>
        <w:t>Top important variables:</w:t>
      </w:r>
      <w:bookmarkEnd w:id="4"/>
    </w:p>
    <w:p w14:paraId="73DA4702" w14:textId="77777777" w:rsidR="004F1746" w:rsidRPr="004F1746" w:rsidRDefault="004F1746" w:rsidP="004F1746">
      <w:pPr>
        <w:pStyle w:val="BodyText"/>
        <w:rPr>
          <w:rFonts w:ascii="Times New Roman" w:hAnsi="Times New Roman" w:cs="Times New Roman"/>
        </w:rPr>
      </w:pPr>
    </w:p>
    <w:p w14:paraId="15B0440A" w14:textId="17E3142F" w:rsidR="004F1746" w:rsidRPr="004F1746" w:rsidRDefault="00A87967" w:rsidP="00E21AC9">
      <w:pPr>
        <w:pStyle w:val="Compact"/>
        <w:rPr>
          <w:rFonts w:ascii="Times New Roman" w:hAnsi="Times New Roman" w:cs="Times New Roman"/>
          <w:i/>
          <w:iCs/>
        </w:rPr>
      </w:pPr>
      <w:r w:rsidRPr="004F1746">
        <w:rPr>
          <w:rFonts w:ascii="Times New Roman" w:hAnsi="Times New Roman" w:cs="Times New Roman"/>
          <w:i/>
          <w:iCs/>
        </w:rPr>
        <w:t xml:space="preserve">POISON Model </w:t>
      </w:r>
    </w:p>
    <w:tbl>
      <w:tblPr>
        <w:tblW w:w="0" w:type="auto"/>
        <w:tblCellSpacing w:w="1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top w:w="15" w:type="dxa"/>
          <w:left w:w="15" w:type="dxa"/>
          <w:bottom w:w="15" w:type="dxa"/>
          <w:right w:w="15" w:type="dxa"/>
        </w:tblCellMar>
        <w:tblLook w:val="04A0" w:firstRow="1" w:lastRow="0" w:firstColumn="1" w:lastColumn="0" w:noHBand="0" w:noVBand="1"/>
      </w:tblPr>
      <w:tblGrid>
        <w:gridCol w:w="726"/>
        <w:gridCol w:w="2577"/>
        <w:gridCol w:w="1545"/>
      </w:tblGrid>
      <w:tr w:rsidR="00A87967" w:rsidRPr="00A87967" w14:paraId="464B3D7E" w14:textId="77777777" w:rsidTr="00A87967">
        <w:trPr>
          <w:tblHeader/>
          <w:tblCellSpacing w:w="15" w:type="dxa"/>
        </w:trPr>
        <w:tc>
          <w:tcPr>
            <w:tcW w:w="0" w:type="auto"/>
            <w:vAlign w:val="center"/>
            <w:hideMark/>
          </w:tcPr>
          <w:p w14:paraId="65AA687A" w14:textId="77777777" w:rsidR="00A87967" w:rsidRPr="00A87967" w:rsidRDefault="00A87967" w:rsidP="00A87967">
            <w:pPr>
              <w:spacing w:after="0"/>
              <w:jc w:val="center"/>
              <w:rPr>
                <w:rFonts w:ascii="Times New Roman" w:eastAsia="Times New Roman" w:hAnsi="Times New Roman" w:cs="Times New Roman"/>
                <w:b/>
                <w:bCs/>
                <w:lang w:val="en-BR"/>
              </w:rPr>
            </w:pPr>
            <w:r w:rsidRPr="00A87967">
              <w:rPr>
                <w:rFonts w:ascii="Times New Roman" w:eastAsia="Times New Roman" w:hAnsi="Times New Roman" w:cs="Times New Roman"/>
                <w:b/>
                <w:bCs/>
                <w:lang w:val="en-BR"/>
              </w:rPr>
              <w:t>Rank</w:t>
            </w:r>
          </w:p>
        </w:tc>
        <w:tc>
          <w:tcPr>
            <w:tcW w:w="0" w:type="auto"/>
            <w:vAlign w:val="center"/>
            <w:hideMark/>
          </w:tcPr>
          <w:p w14:paraId="5576F2C6" w14:textId="77777777" w:rsidR="00A87967" w:rsidRPr="00A87967" w:rsidRDefault="00A87967" w:rsidP="00A87967">
            <w:pPr>
              <w:spacing w:after="0"/>
              <w:jc w:val="center"/>
              <w:rPr>
                <w:rFonts w:ascii="Times New Roman" w:eastAsia="Times New Roman" w:hAnsi="Times New Roman" w:cs="Times New Roman"/>
                <w:b/>
                <w:bCs/>
                <w:lang w:val="en-BR"/>
              </w:rPr>
            </w:pPr>
            <w:r w:rsidRPr="00A87967">
              <w:rPr>
                <w:rFonts w:ascii="Times New Roman" w:eastAsia="Times New Roman" w:hAnsi="Times New Roman" w:cs="Times New Roman"/>
                <w:b/>
                <w:bCs/>
                <w:lang w:val="en-BR"/>
              </w:rPr>
              <w:t>Variable</w:t>
            </w:r>
          </w:p>
        </w:tc>
        <w:tc>
          <w:tcPr>
            <w:tcW w:w="0" w:type="auto"/>
            <w:vAlign w:val="center"/>
            <w:hideMark/>
          </w:tcPr>
          <w:p w14:paraId="4F4C89B1" w14:textId="77777777" w:rsidR="00A87967" w:rsidRPr="00A87967" w:rsidRDefault="00A87967" w:rsidP="00A87967">
            <w:pPr>
              <w:spacing w:after="0"/>
              <w:jc w:val="center"/>
              <w:rPr>
                <w:rFonts w:ascii="Times New Roman" w:eastAsia="Times New Roman" w:hAnsi="Times New Roman" w:cs="Times New Roman"/>
                <w:b/>
                <w:bCs/>
                <w:lang w:val="en-BR"/>
              </w:rPr>
            </w:pPr>
            <w:r w:rsidRPr="00A87967">
              <w:rPr>
                <w:rFonts w:ascii="Times New Roman" w:eastAsia="Times New Roman" w:hAnsi="Times New Roman" w:cs="Times New Roman"/>
                <w:b/>
                <w:bCs/>
                <w:lang w:val="en-BR"/>
              </w:rPr>
              <w:t>Importance</w:t>
            </w:r>
          </w:p>
        </w:tc>
      </w:tr>
      <w:tr w:rsidR="00A87967" w:rsidRPr="00A87967" w14:paraId="40508803" w14:textId="77777777" w:rsidTr="00A87967">
        <w:trPr>
          <w:tblCellSpacing w:w="15" w:type="dxa"/>
        </w:trPr>
        <w:tc>
          <w:tcPr>
            <w:tcW w:w="0" w:type="auto"/>
            <w:vAlign w:val="center"/>
            <w:hideMark/>
          </w:tcPr>
          <w:p w14:paraId="4F82DDB8" w14:textId="77777777" w:rsidR="00A87967" w:rsidRPr="00A87967" w:rsidRDefault="00A87967" w:rsidP="00A87967">
            <w:pPr>
              <w:spacing w:after="0"/>
              <w:rPr>
                <w:rFonts w:ascii="Times New Roman" w:eastAsia="Times New Roman" w:hAnsi="Times New Roman" w:cs="Times New Roman"/>
                <w:lang w:val="en-BR"/>
              </w:rPr>
            </w:pPr>
            <w:r w:rsidRPr="00A87967">
              <w:rPr>
                <w:rFonts w:ascii="Times New Roman" w:eastAsia="Times New Roman" w:hAnsi="Times New Roman" w:cs="Times New Roman"/>
                <w:lang w:val="en-BR"/>
              </w:rPr>
              <w:t>1</w:t>
            </w:r>
          </w:p>
        </w:tc>
        <w:tc>
          <w:tcPr>
            <w:tcW w:w="0" w:type="auto"/>
            <w:vAlign w:val="center"/>
            <w:hideMark/>
          </w:tcPr>
          <w:p w14:paraId="6A80B89A" w14:textId="77777777" w:rsidR="00A87967" w:rsidRPr="00A87967" w:rsidRDefault="00A87967" w:rsidP="00A87967">
            <w:pPr>
              <w:spacing w:after="0"/>
              <w:rPr>
                <w:rFonts w:ascii="Times New Roman" w:eastAsia="Times New Roman" w:hAnsi="Times New Roman" w:cs="Times New Roman"/>
                <w:lang w:val="en-BR"/>
              </w:rPr>
            </w:pPr>
            <w:r w:rsidRPr="00A87967">
              <w:rPr>
                <w:rFonts w:ascii="Times New Roman" w:eastAsia="Times New Roman" w:hAnsi="Times New Roman" w:cs="Times New Roman"/>
                <w:lang w:val="en-BR"/>
              </w:rPr>
              <w:t>M_DEBTINC</w:t>
            </w:r>
          </w:p>
        </w:tc>
        <w:tc>
          <w:tcPr>
            <w:tcW w:w="0" w:type="auto"/>
            <w:vAlign w:val="center"/>
            <w:hideMark/>
          </w:tcPr>
          <w:p w14:paraId="6736E733" w14:textId="77777777" w:rsidR="00A87967" w:rsidRPr="00A87967" w:rsidRDefault="00A87967" w:rsidP="00A87967">
            <w:pPr>
              <w:spacing w:after="0"/>
              <w:rPr>
                <w:rFonts w:ascii="Times New Roman" w:eastAsia="Times New Roman" w:hAnsi="Times New Roman" w:cs="Times New Roman"/>
                <w:lang w:val="en-BR"/>
              </w:rPr>
            </w:pPr>
            <w:r w:rsidRPr="00A87967">
              <w:rPr>
                <w:rFonts w:ascii="Times New Roman" w:eastAsia="Times New Roman" w:hAnsi="Times New Roman" w:cs="Times New Roman"/>
                <w:lang w:val="en-BR"/>
              </w:rPr>
              <w:t>18,534,649.01</w:t>
            </w:r>
          </w:p>
        </w:tc>
      </w:tr>
      <w:tr w:rsidR="00A87967" w:rsidRPr="00A87967" w14:paraId="3E1CFC1A" w14:textId="77777777" w:rsidTr="00A87967">
        <w:trPr>
          <w:tblCellSpacing w:w="15" w:type="dxa"/>
        </w:trPr>
        <w:tc>
          <w:tcPr>
            <w:tcW w:w="0" w:type="auto"/>
            <w:vAlign w:val="center"/>
            <w:hideMark/>
          </w:tcPr>
          <w:p w14:paraId="6C7EB7EC" w14:textId="77777777" w:rsidR="00A87967" w:rsidRPr="00A87967" w:rsidRDefault="00A87967" w:rsidP="00A87967">
            <w:pPr>
              <w:spacing w:after="0"/>
              <w:rPr>
                <w:rFonts w:ascii="Times New Roman" w:eastAsia="Times New Roman" w:hAnsi="Times New Roman" w:cs="Times New Roman"/>
                <w:lang w:val="en-BR"/>
              </w:rPr>
            </w:pPr>
            <w:r w:rsidRPr="00A87967">
              <w:rPr>
                <w:rFonts w:ascii="Times New Roman" w:eastAsia="Times New Roman" w:hAnsi="Times New Roman" w:cs="Times New Roman"/>
                <w:lang w:val="en-BR"/>
              </w:rPr>
              <w:t>2</w:t>
            </w:r>
          </w:p>
        </w:tc>
        <w:tc>
          <w:tcPr>
            <w:tcW w:w="0" w:type="auto"/>
            <w:vAlign w:val="center"/>
            <w:hideMark/>
          </w:tcPr>
          <w:p w14:paraId="5462DAF5" w14:textId="77777777" w:rsidR="00A87967" w:rsidRPr="00A87967" w:rsidRDefault="00A87967" w:rsidP="00A87967">
            <w:pPr>
              <w:spacing w:after="0"/>
              <w:rPr>
                <w:rFonts w:ascii="Times New Roman" w:eastAsia="Times New Roman" w:hAnsi="Times New Roman" w:cs="Times New Roman"/>
                <w:lang w:val="en-BR"/>
              </w:rPr>
            </w:pPr>
            <w:r w:rsidRPr="00A87967">
              <w:rPr>
                <w:rFonts w:ascii="Times New Roman" w:eastAsia="Times New Roman" w:hAnsi="Times New Roman" w:cs="Times New Roman"/>
                <w:lang w:val="en-BR"/>
              </w:rPr>
              <w:t>IMP_DEBTINC</w:t>
            </w:r>
          </w:p>
        </w:tc>
        <w:tc>
          <w:tcPr>
            <w:tcW w:w="0" w:type="auto"/>
            <w:vAlign w:val="center"/>
            <w:hideMark/>
          </w:tcPr>
          <w:p w14:paraId="6F76DD84" w14:textId="77777777" w:rsidR="00A87967" w:rsidRPr="00A87967" w:rsidRDefault="00A87967" w:rsidP="00A87967">
            <w:pPr>
              <w:spacing w:after="0"/>
              <w:rPr>
                <w:rFonts w:ascii="Times New Roman" w:eastAsia="Times New Roman" w:hAnsi="Times New Roman" w:cs="Times New Roman"/>
                <w:lang w:val="en-BR"/>
              </w:rPr>
            </w:pPr>
            <w:r w:rsidRPr="00A87967">
              <w:rPr>
                <w:rFonts w:ascii="Times New Roman" w:eastAsia="Times New Roman" w:hAnsi="Times New Roman" w:cs="Times New Roman"/>
                <w:lang w:val="en-BR"/>
              </w:rPr>
              <w:t>6,636,788.15</w:t>
            </w:r>
          </w:p>
        </w:tc>
      </w:tr>
      <w:tr w:rsidR="00A87967" w:rsidRPr="00A87967" w14:paraId="410861D0" w14:textId="77777777" w:rsidTr="00A87967">
        <w:trPr>
          <w:tblCellSpacing w:w="15" w:type="dxa"/>
        </w:trPr>
        <w:tc>
          <w:tcPr>
            <w:tcW w:w="0" w:type="auto"/>
            <w:vAlign w:val="center"/>
            <w:hideMark/>
          </w:tcPr>
          <w:p w14:paraId="790041B1" w14:textId="77777777" w:rsidR="00A87967" w:rsidRPr="00A87967" w:rsidRDefault="00A87967" w:rsidP="00A87967">
            <w:pPr>
              <w:spacing w:after="0"/>
              <w:rPr>
                <w:rFonts w:ascii="Times New Roman" w:eastAsia="Times New Roman" w:hAnsi="Times New Roman" w:cs="Times New Roman"/>
                <w:lang w:val="en-BR"/>
              </w:rPr>
            </w:pPr>
            <w:r w:rsidRPr="00A87967">
              <w:rPr>
                <w:rFonts w:ascii="Times New Roman" w:eastAsia="Times New Roman" w:hAnsi="Times New Roman" w:cs="Times New Roman"/>
                <w:lang w:val="en-BR"/>
              </w:rPr>
              <w:t>3</w:t>
            </w:r>
          </w:p>
        </w:tc>
        <w:tc>
          <w:tcPr>
            <w:tcW w:w="0" w:type="auto"/>
            <w:vAlign w:val="center"/>
            <w:hideMark/>
          </w:tcPr>
          <w:p w14:paraId="19E511BF" w14:textId="77777777" w:rsidR="00A87967" w:rsidRPr="00A87967" w:rsidRDefault="00A87967" w:rsidP="00A87967">
            <w:pPr>
              <w:spacing w:after="0"/>
              <w:rPr>
                <w:rFonts w:ascii="Times New Roman" w:eastAsia="Times New Roman" w:hAnsi="Times New Roman" w:cs="Times New Roman"/>
                <w:lang w:val="en-BR"/>
              </w:rPr>
            </w:pPr>
            <w:r w:rsidRPr="00A87967">
              <w:rPr>
                <w:rFonts w:ascii="Times New Roman" w:eastAsia="Times New Roman" w:hAnsi="Times New Roman" w:cs="Times New Roman"/>
                <w:lang w:val="en-BR"/>
              </w:rPr>
              <w:t>LOAN</w:t>
            </w:r>
          </w:p>
        </w:tc>
        <w:tc>
          <w:tcPr>
            <w:tcW w:w="0" w:type="auto"/>
            <w:vAlign w:val="center"/>
            <w:hideMark/>
          </w:tcPr>
          <w:p w14:paraId="03E69C57" w14:textId="77777777" w:rsidR="00A87967" w:rsidRPr="00A87967" w:rsidRDefault="00A87967" w:rsidP="00A87967">
            <w:pPr>
              <w:spacing w:after="0"/>
              <w:rPr>
                <w:rFonts w:ascii="Times New Roman" w:eastAsia="Times New Roman" w:hAnsi="Times New Roman" w:cs="Times New Roman"/>
                <w:lang w:val="en-BR"/>
              </w:rPr>
            </w:pPr>
            <w:r w:rsidRPr="00A87967">
              <w:rPr>
                <w:rFonts w:ascii="Times New Roman" w:eastAsia="Times New Roman" w:hAnsi="Times New Roman" w:cs="Times New Roman"/>
                <w:lang w:val="en-BR"/>
              </w:rPr>
              <w:t>5,093,017.45</w:t>
            </w:r>
          </w:p>
        </w:tc>
      </w:tr>
      <w:tr w:rsidR="00A87967" w:rsidRPr="00A87967" w14:paraId="3CA7F10D" w14:textId="77777777" w:rsidTr="00A87967">
        <w:trPr>
          <w:tblCellSpacing w:w="15" w:type="dxa"/>
        </w:trPr>
        <w:tc>
          <w:tcPr>
            <w:tcW w:w="0" w:type="auto"/>
            <w:vAlign w:val="center"/>
            <w:hideMark/>
          </w:tcPr>
          <w:p w14:paraId="799D48D8" w14:textId="77777777" w:rsidR="00A87967" w:rsidRPr="00A87967" w:rsidRDefault="00A87967" w:rsidP="00A87967">
            <w:pPr>
              <w:spacing w:after="0"/>
              <w:rPr>
                <w:rFonts w:ascii="Times New Roman" w:eastAsia="Times New Roman" w:hAnsi="Times New Roman" w:cs="Times New Roman"/>
                <w:lang w:val="en-BR"/>
              </w:rPr>
            </w:pPr>
            <w:r w:rsidRPr="00A87967">
              <w:rPr>
                <w:rFonts w:ascii="Times New Roman" w:eastAsia="Times New Roman" w:hAnsi="Times New Roman" w:cs="Times New Roman"/>
                <w:lang w:val="en-BR"/>
              </w:rPr>
              <w:t>4</w:t>
            </w:r>
          </w:p>
        </w:tc>
        <w:tc>
          <w:tcPr>
            <w:tcW w:w="0" w:type="auto"/>
            <w:vAlign w:val="center"/>
            <w:hideMark/>
          </w:tcPr>
          <w:p w14:paraId="22006FF8" w14:textId="77777777" w:rsidR="00A87967" w:rsidRPr="00A87967" w:rsidRDefault="00A87967" w:rsidP="00A87967">
            <w:pPr>
              <w:spacing w:after="0"/>
              <w:rPr>
                <w:rFonts w:ascii="Times New Roman" w:eastAsia="Times New Roman" w:hAnsi="Times New Roman" w:cs="Times New Roman"/>
                <w:lang w:val="en-BR"/>
              </w:rPr>
            </w:pPr>
            <w:r w:rsidRPr="00A87967">
              <w:rPr>
                <w:rFonts w:ascii="Times New Roman" w:eastAsia="Times New Roman" w:hAnsi="Times New Roman" w:cs="Times New Roman"/>
                <w:lang w:val="en-BR"/>
              </w:rPr>
              <w:t>IMP_DELINQ</w:t>
            </w:r>
          </w:p>
        </w:tc>
        <w:tc>
          <w:tcPr>
            <w:tcW w:w="0" w:type="auto"/>
            <w:vAlign w:val="center"/>
            <w:hideMark/>
          </w:tcPr>
          <w:p w14:paraId="05D44D59" w14:textId="77777777" w:rsidR="00A87967" w:rsidRPr="00A87967" w:rsidRDefault="00A87967" w:rsidP="00A87967">
            <w:pPr>
              <w:spacing w:after="0"/>
              <w:rPr>
                <w:rFonts w:ascii="Times New Roman" w:eastAsia="Times New Roman" w:hAnsi="Times New Roman" w:cs="Times New Roman"/>
                <w:lang w:val="en-BR"/>
              </w:rPr>
            </w:pPr>
            <w:r w:rsidRPr="00A87967">
              <w:rPr>
                <w:rFonts w:ascii="Times New Roman" w:eastAsia="Times New Roman" w:hAnsi="Times New Roman" w:cs="Times New Roman"/>
                <w:lang w:val="en-BR"/>
              </w:rPr>
              <w:t>1,989,199.88</w:t>
            </w:r>
          </w:p>
        </w:tc>
      </w:tr>
      <w:tr w:rsidR="00A87967" w:rsidRPr="00A87967" w14:paraId="4518803E" w14:textId="77777777" w:rsidTr="00A87967">
        <w:trPr>
          <w:tblCellSpacing w:w="15" w:type="dxa"/>
        </w:trPr>
        <w:tc>
          <w:tcPr>
            <w:tcW w:w="0" w:type="auto"/>
            <w:vAlign w:val="center"/>
            <w:hideMark/>
          </w:tcPr>
          <w:p w14:paraId="11D74F86" w14:textId="77777777" w:rsidR="00A87967" w:rsidRPr="00A87967" w:rsidRDefault="00A87967" w:rsidP="00A87967">
            <w:pPr>
              <w:spacing w:after="0"/>
              <w:rPr>
                <w:rFonts w:ascii="Times New Roman" w:eastAsia="Times New Roman" w:hAnsi="Times New Roman" w:cs="Times New Roman"/>
                <w:lang w:val="en-BR"/>
              </w:rPr>
            </w:pPr>
            <w:r w:rsidRPr="00A87967">
              <w:rPr>
                <w:rFonts w:ascii="Times New Roman" w:eastAsia="Times New Roman" w:hAnsi="Times New Roman" w:cs="Times New Roman"/>
                <w:lang w:val="en-BR"/>
              </w:rPr>
              <w:t>5</w:t>
            </w:r>
          </w:p>
        </w:tc>
        <w:tc>
          <w:tcPr>
            <w:tcW w:w="0" w:type="auto"/>
            <w:vAlign w:val="center"/>
            <w:hideMark/>
          </w:tcPr>
          <w:p w14:paraId="0C128C51" w14:textId="77777777" w:rsidR="00A87967" w:rsidRPr="00A87967" w:rsidRDefault="00A87967" w:rsidP="00A87967">
            <w:pPr>
              <w:spacing w:after="0"/>
              <w:rPr>
                <w:rFonts w:ascii="Times New Roman" w:eastAsia="Times New Roman" w:hAnsi="Times New Roman" w:cs="Times New Roman"/>
                <w:lang w:val="en-BR"/>
              </w:rPr>
            </w:pPr>
            <w:r w:rsidRPr="00A87967">
              <w:rPr>
                <w:rFonts w:ascii="Times New Roman" w:eastAsia="Times New Roman" w:hAnsi="Times New Roman" w:cs="Times New Roman"/>
                <w:lang w:val="en-BR"/>
              </w:rPr>
              <w:t>IMP_VALUE</w:t>
            </w:r>
          </w:p>
        </w:tc>
        <w:tc>
          <w:tcPr>
            <w:tcW w:w="0" w:type="auto"/>
            <w:vAlign w:val="center"/>
            <w:hideMark/>
          </w:tcPr>
          <w:p w14:paraId="3E9DC196" w14:textId="77777777" w:rsidR="00A87967" w:rsidRPr="00A87967" w:rsidRDefault="00A87967" w:rsidP="00A87967">
            <w:pPr>
              <w:spacing w:after="0"/>
              <w:rPr>
                <w:rFonts w:ascii="Times New Roman" w:eastAsia="Times New Roman" w:hAnsi="Times New Roman" w:cs="Times New Roman"/>
                <w:lang w:val="en-BR"/>
              </w:rPr>
            </w:pPr>
            <w:r w:rsidRPr="00A87967">
              <w:rPr>
                <w:rFonts w:ascii="Times New Roman" w:eastAsia="Times New Roman" w:hAnsi="Times New Roman" w:cs="Times New Roman"/>
                <w:lang w:val="en-BR"/>
              </w:rPr>
              <w:t>765,775.84</w:t>
            </w:r>
          </w:p>
        </w:tc>
      </w:tr>
      <w:tr w:rsidR="00A87967" w:rsidRPr="00A87967" w14:paraId="53097286" w14:textId="77777777" w:rsidTr="00A87967">
        <w:trPr>
          <w:tblCellSpacing w:w="15" w:type="dxa"/>
        </w:trPr>
        <w:tc>
          <w:tcPr>
            <w:tcW w:w="0" w:type="auto"/>
            <w:vAlign w:val="center"/>
            <w:hideMark/>
          </w:tcPr>
          <w:p w14:paraId="57FCA1D0" w14:textId="77777777" w:rsidR="00A87967" w:rsidRPr="00A87967" w:rsidRDefault="00A87967" w:rsidP="00A87967">
            <w:pPr>
              <w:spacing w:after="0"/>
              <w:rPr>
                <w:rFonts w:ascii="Times New Roman" w:eastAsia="Times New Roman" w:hAnsi="Times New Roman" w:cs="Times New Roman"/>
                <w:lang w:val="en-BR"/>
              </w:rPr>
            </w:pPr>
            <w:r w:rsidRPr="00A87967">
              <w:rPr>
                <w:rFonts w:ascii="Times New Roman" w:eastAsia="Times New Roman" w:hAnsi="Times New Roman" w:cs="Times New Roman"/>
                <w:lang w:val="en-BR"/>
              </w:rPr>
              <w:t>6</w:t>
            </w:r>
          </w:p>
        </w:tc>
        <w:tc>
          <w:tcPr>
            <w:tcW w:w="0" w:type="auto"/>
            <w:vAlign w:val="center"/>
            <w:hideMark/>
          </w:tcPr>
          <w:p w14:paraId="11D899DB" w14:textId="77777777" w:rsidR="00A87967" w:rsidRPr="00A87967" w:rsidRDefault="00A87967" w:rsidP="00A87967">
            <w:pPr>
              <w:spacing w:after="0"/>
              <w:rPr>
                <w:rFonts w:ascii="Times New Roman" w:eastAsia="Times New Roman" w:hAnsi="Times New Roman" w:cs="Times New Roman"/>
                <w:lang w:val="en-BR"/>
              </w:rPr>
            </w:pPr>
            <w:r w:rsidRPr="00A87967">
              <w:rPr>
                <w:rFonts w:ascii="Times New Roman" w:eastAsia="Times New Roman" w:hAnsi="Times New Roman" w:cs="Times New Roman"/>
                <w:lang w:val="en-BR"/>
              </w:rPr>
              <w:t>M_VALUE</w:t>
            </w:r>
          </w:p>
        </w:tc>
        <w:tc>
          <w:tcPr>
            <w:tcW w:w="0" w:type="auto"/>
            <w:vAlign w:val="center"/>
            <w:hideMark/>
          </w:tcPr>
          <w:p w14:paraId="3D93329C" w14:textId="77777777" w:rsidR="00A87967" w:rsidRPr="00A87967" w:rsidRDefault="00A87967" w:rsidP="00A87967">
            <w:pPr>
              <w:spacing w:after="0"/>
              <w:rPr>
                <w:rFonts w:ascii="Times New Roman" w:eastAsia="Times New Roman" w:hAnsi="Times New Roman" w:cs="Times New Roman"/>
                <w:lang w:val="en-BR"/>
              </w:rPr>
            </w:pPr>
            <w:r w:rsidRPr="00A87967">
              <w:rPr>
                <w:rFonts w:ascii="Times New Roman" w:eastAsia="Times New Roman" w:hAnsi="Times New Roman" w:cs="Times New Roman"/>
                <w:lang w:val="en-BR"/>
              </w:rPr>
              <w:t>731,438.40</w:t>
            </w:r>
          </w:p>
        </w:tc>
      </w:tr>
      <w:tr w:rsidR="00A87967" w:rsidRPr="00A87967" w14:paraId="23CD64A7" w14:textId="77777777" w:rsidTr="00A87967">
        <w:trPr>
          <w:tblCellSpacing w:w="15" w:type="dxa"/>
        </w:trPr>
        <w:tc>
          <w:tcPr>
            <w:tcW w:w="0" w:type="auto"/>
            <w:vAlign w:val="center"/>
            <w:hideMark/>
          </w:tcPr>
          <w:p w14:paraId="2C7B4F14" w14:textId="77777777" w:rsidR="00A87967" w:rsidRPr="00A87967" w:rsidRDefault="00A87967" w:rsidP="00A87967">
            <w:pPr>
              <w:spacing w:after="0"/>
              <w:rPr>
                <w:rFonts w:ascii="Times New Roman" w:eastAsia="Times New Roman" w:hAnsi="Times New Roman" w:cs="Times New Roman"/>
                <w:lang w:val="en-BR"/>
              </w:rPr>
            </w:pPr>
            <w:r w:rsidRPr="00A87967">
              <w:rPr>
                <w:rFonts w:ascii="Times New Roman" w:eastAsia="Times New Roman" w:hAnsi="Times New Roman" w:cs="Times New Roman"/>
                <w:lang w:val="en-BR"/>
              </w:rPr>
              <w:t>7</w:t>
            </w:r>
          </w:p>
        </w:tc>
        <w:tc>
          <w:tcPr>
            <w:tcW w:w="0" w:type="auto"/>
            <w:vAlign w:val="center"/>
            <w:hideMark/>
          </w:tcPr>
          <w:p w14:paraId="11958849" w14:textId="77777777" w:rsidR="00A87967" w:rsidRPr="00A87967" w:rsidRDefault="00A87967" w:rsidP="00A87967">
            <w:pPr>
              <w:spacing w:after="0"/>
              <w:rPr>
                <w:rFonts w:ascii="Times New Roman" w:eastAsia="Times New Roman" w:hAnsi="Times New Roman" w:cs="Times New Roman"/>
                <w:lang w:val="en-BR"/>
              </w:rPr>
            </w:pPr>
            <w:r w:rsidRPr="00A87967">
              <w:rPr>
                <w:rFonts w:ascii="Times New Roman" w:eastAsia="Times New Roman" w:hAnsi="Times New Roman" w:cs="Times New Roman"/>
                <w:lang w:val="en-BR"/>
              </w:rPr>
              <w:t>IMP_MORTDUE</w:t>
            </w:r>
          </w:p>
        </w:tc>
        <w:tc>
          <w:tcPr>
            <w:tcW w:w="0" w:type="auto"/>
            <w:vAlign w:val="center"/>
            <w:hideMark/>
          </w:tcPr>
          <w:p w14:paraId="309A2014" w14:textId="77777777" w:rsidR="00A87967" w:rsidRPr="00A87967" w:rsidRDefault="00A87967" w:rsidP="00A87967">
            <w:pPr>
              <w:spacing w:after="0"/>
              <w:rPr>
                <w:rFonts w:ascii="Times New Roman" w:eastAsia="Times New Roman" w:hAnsi="Times New Roman" w:cs="Times New Roman"/>
                <w:lang w:val="en-BR"/>
              </w:rPr>
            </w:pPr>
            <w:r w:rsidRPr="00A87967">
              <w:rPr>
                <w:rFonts w:ascii="Times New Roman" w:eastAsia="Times New Roman" w:hAnsi="Times New Roman" w:cs="Times New Roman"/>
                <w:lang w:val="en-BR"/>
              </w:rPr>
              <w:t>390,250.40</w:t>
            </w:r>
          </w:p>
        </w:tc>
      </w:tr>
      <w:tr w:rsidR="00A87967" w:rsidRPr="00A87967" w14:paraId="2E285F15" w14:textId="77777777" w:rsidTr="00A87967">
        <w:trPr>
          <w:tblCellSpacing w:w="15" w:type="dxa"/>
        </w:trPr>
        <w:tc>
          <w:tcPr>
            <w:tcW w:w="0" w:type="auto"/>
            <w:vAlign w:val="center"/>
            <w:hideMark/>
          </w:tcPr>
          <w:p w14:paraId="199B15CA" w14:textId="77777777" w:rsidR="00A87967" w:rsidRPr="00A87967" w:rsidRDefault="00A87967" w:rsidP="00A87967">
            <w:pPr>
              <w:spacing w:after="0"/>
              <w:rPr>
                <w:rFonts w:ascii="Times New Roman" w:eastAsia="Times New Roman" w:hAnsi="Times New Roman" w:cs="Times New Roman"/>
                <w:lang w:val="en-BR"/>
              </w:rPr>
            </w:pPr>
            <w:r w:rsidRPr="00A87967">
              <w:rPr>
                <w:rFonts w:ascii="Times New Roman" w:eastAsia="Times New Roman" w:hAnsi="Times New Roman" w:cs="Times New Roman"/>
                <w:lang w:val="en-BR"/>
              </w:rPr>
              <w:t>8</w:t>
            </w:r>
          </w:p>
        </w:tc>
        <w:tc>
          <w:tcPr>
            <w:tcW w:w="0" w:type="auto"/>
            <w:vAlign w:val="center"/>
            <w:hideMark/>
          </w:tcPr>
          <w:p w14:paraId="6D9FA5EB" w14:textId="77777777" w:rsidR="00A87967" w:rsidRPr="00A87967" w:rsidRDefault="00A87967" w:rsidP="00A87967">
            <w:pPr>
              <w:spacing w:after="0"/>
              <w:rPr>
                <w:rFonts w:ascii="Times New Roman" w:eastAsia="Times New Roman" w:hAnsi="Times New Roman" w:cs="Times New Roman"/>
                <w:lang w:val="en-BR"/>
              </w:rPr>
            </w:pPr>
            <w:r w:rsidRPr="00A87967">
              <w:rPr>
                <w:rFonts w:ascii="Times New Roman" w:eastAsia="Times New Roman" w:hAnsi="Times New Roman" w:cs="Times New Roman"/>
                <w:lang w:val="en-BR"/>
              </w:rPr>
              <w:t>IMP_DEROG</w:t>
            </w:r>
          </w:p>
        </w:tc>
        <w:tc>
          <w:tcPr>
            <w:tcW w:w="0" w:type="auto"/>
            <w:vAlign w:val="center"/>
            <w:hideMark/>
          </w:tcPr>
          <w:p w14:paraId="20AD29C6" w14:textId="77777777" w:rsidR="00A87967" w:rsidRPr="00A87967" w:rsidRDefault="00A87967" w:rsidP="00A87967">
            <w:pPr>
              <w:spacing w:after="0"/>
              <w:rPr>
                <w:rFonts w:ascii="Times New Roman" w:eastAsia="Times New Roman" w:hAnsi="Times New Roman" w:cs="Times New Roman"/>
                <w:lang w:val="en-BR"/>
              </w:rPr>
            </w:pPr>
            <w:r w:rsidRPr="00A87967">
              <w:rPr>
                <w:rFonts w:ascii="Times New Roman" w:eastAsia="Times New Roman" w:hAnsi="Times New Roman" w:cs="Times New Roman"/>
                <w:lang w:val="en-BR"/>
              </w:rPr>
              <w:t>292,575.36</w:t>
            </w:r>
          </w:p>
        </w:tc>
      </w:tr>
      <w:tr w:rsidR="00A87967" w:rsidRPr="00A87967" w14:paraId="3B657EF8" w14:textId="77777777" w:rsidTr="00A87967">
        <w:trPr>
          <w:tblCellSpacing w:w="15" w:type="dxa"/>
        </w:trPr>
        <w:tc>
          <w:tcPr>
            <w:tcW w:w="0" w:type="auto"/>
            <w:vAlign w:val="center"/>
            <w:hideMark/>
          </w:tcPr>
          <w:p w14:paraId="5DD46D69" w14:textId="77777777" w:rsidR="00A87967" w:rsidRPr="00A87967" w:rsidRDefault="00A87967" w:rsidP="00A87967">
            <w:pPr>
              <w:spacing w:after="0"/>
              <w:rPr>
                <w:rFonts w:ascii="Times New Roman" w:eastAsia="Times New Roman" w:hAnsi="Times New Roman" w:cs="Times New Roman"/>
                <w:lang w:val="en-BR"/>
              </w:rPr>
            </w:pPr>
            <w:r w:rsidRPr="00A87967">
              <w:rPr>
                <w:rFonts w:ascii="Times New Roman" w:eastAsia="Times New Roman" w:hAnsi="Times New Roman" w:cs="Times New Roman"/>
                <w:lang w:val="en-BR"/>
              </w:rPr>
              <w:t>9</w:t>
            </w:r>
          </w:p>
        </w:tc>
        <w:tc>
          <w:tcPr>
            <w:tcW w:w="0" w:type="auto"/>
            <w:vAlign w:val="center"/>
            <w:hideMark/>
          </w:tcPr>
          <w:p w14:paraId="39764B9B" w14:textId="77777777" w:rsidR="00A87967" w:rsidRPr="00A87967" w:rsidRDefault="00A87967" w:rsidP="00A87967">
            <w:pPr>
              <w:spacing w:after="0"/>
              <w:rPr>
                <w:rFonts w:ascii="Times New Roman" w:eastAsia="Times New Roman" w:hAnsi="Times New Roman" w:cs="Times New Roman"/>
                <w:lang w:val="en-BR"/>
              </w:rPr>
            </w:pPr>
            <w:r w:rsidRPr="00A87967">
              <w:rPr>
                <w:rFonts w:ascii="Times New Roman" w:eastAsia="Times New Roman" w:hAnsi="Times New Roman" w:cs="Times New Roman"/>
                <w:lang w:val="en-BR"/>
              </w:rPr>
              <w:t>FLAG.Reason.HomeImp</w:t>
            </w:r>
          </w:p>
        </w:tc>
        <w:tc>
          <w:tcPr>
            <w:tcW w:w="0" w:type="auto"/>
            <w:vAlign w:val="center"/>
            <w:hideMark/>
          </w:tcPr>
          <w:p w14:paraId="0A3F59D2" w14:textId="77777777" w:rsidR="00A87967" w:rsidRPr="00A87967" w:rsidRDefault="00A87967" w:rsidP="00A87967">
            <w:pPr>
              <w:spacing w:after="0"/>
              <w:rPr>
                <w:rFonts w:ascii="Times New Roman" w:eastAsia="Times New Roman" w:hAnsi="Times New Roman" w:cs="Times New Roman"/>
                <w:lang w:val="en-BR"/>
              </w:rPr>
            </w:pPr>
            <w:r w:rsidRPr="00A87967">
              <w:rPr>
                <w:rFonts w:ascii="Times New Roman" w:eastAsia="Times New Roman" w:hAnsi="Times New Roman" w:cs="Times New Roman"/>
                <w:lang w:val="en-BR"/>
              </w:rPr>
              <w:t>214,334.43</w:t>
            </w:r>
          </w:p>
        </w:tc>
      </w:tr>
      <w:tr w:rsidR="00A87967" w:rsidRPr="00A87967" w14:paraId="306D19DC" w14:textId="77777777" w:rsidTr="00A87967">
        <w:trPr>
          <w:tblCellSpacing w:w="15" w:type="dxa"/>
        </w:trPr>
        <w:tc>
          <w:tcPr>
            <w:tcW w:w="0" w:type="auto"/>
            <w:vAlign w:val="center"/>
            <w:hideMark/>
          </w:tcPr>
          <w:p w14:paraId="3FC4B3FB" w14:textId="77777777" w:rsidR="00A87967" w:rsidRPr="00A87967" w:rsidRDefault="00A87967" w:rsidP="00A87967">
            <w:pPr>
              <w:spacing w:after="0"/>
              <w:rPr>
                <w:rFonts w:ascii="Times New Roman" w:eastAsia="Times New Roman" w:hAnsi="Times New Roman" w:cs="Times New Roman"/>
                <w:lang w:val="en-BR"/>
              </w:rPr>
            </w:pPr>
            <w:r w:rsidRPr="00A87967">
              <w:rPr>
                <w:rFonts w:ascii="Times New Roman" w:eastAsia="Times New Roman" w:hAnsi="Times New Roman" w:cs="Times New Roman"/>
                <w:lang w:val="en-BR"/>
              </w:rPr>
              <w:t>10</w:t>
            </w:r>
          </w:p>
        </w:tc>
        <w:tc>
          <w:tcPr>
            <w:tcW w:w="0" w:type="auto"/>
            <w:vAlign w:val="center"/>
            <w:hideMark/>
          </w:tcPr>
          <w:p w14:paraId="78396D63" w14:textId="77777777" w:rsidR="00A87967" w:rsidRPr="00A87967" w:rsidRDefault="00A87967" w:rsidP="00A87967">
            <w:pPr>
              <w:spacing w:after="0"/>
              <w:rPr>
                <w:rFonts w:ascii="Times New Roman" w:eastAsia="Times New Roman" w:hAnsi="Times New Roman" w:cs="Times New Roman"/>
                <w:lang w:val="en-BR"/>
              </w:rPr>
            </w:pPr>
            <w:r w:rsidRPr="00A87967">
              <w:rPr>
                <w:rFonts w:ascii="Times New Roman" w:eastAsia="Times New Roman" w:hAnsi="Times New Roman" w:cs="Times New Roman"/>
                <w:lang w:val="en-BR"/>
              </w:rPr>
              <w:t>FLAG.Reason.DebtCon</w:t>
            </w:r>
          </w:p>
        </w:tc>
        <w:tc>
          <w:tcPr>
            <w:tcW w:w="0" w:type="auto"/>
            <w:vAlign w:val="center"/>
            <w:hideMark/>
          </w:tcPr>
          <w:p w14:paraId="4E265A90" w14:textId="77777777" w:rsidR="00A87967" w:rsidRPr="00A87967" w:rsidRDefault="00A87967" w:rsidP="00A87967">
            <w:pPr>
              <w:spacing w:after="0"/>
              <w:rPr>
                <w:rFonts w:ascii="Times New Roman" w:eastAsia="Times New Roman" w:hAnsi="Times New Roman" w:cs="Times New Roman"/>
                <w:lang w:val="en-BR"/>
              </w:rPr>
            </w:pPr>
            <w:r w:rsidRPr="00A87967">
              <w:rPr>
                <w:rFonts w:ascii="Times New Roman" w:eastAsia="Times New Roman" w:hAnsi="Times New Roman" w:cs="Times New Roman"/>
                <w:lang w:val="en-BR"/>
              </w:rPr>
              <w:t>197,111.13</w:t>
            </w:r>
          </w:p>
        </w:tc>
      </w:tr>
      <w:tr w:rsidR="00A87967" w:rsidRPr="00A87967" w14:paraId="24F4948B" w14:textId="77777777" w:rsidTr="00A87967">
        <w:trPr>
          <w:tblCellSpacing w:w="15" w:type="dxa"/>
        </w:trPr>
        <w:tc>
          <w:tcPr>
            <w:tcW w:w="0" w:type="auto"/>
            <w:vAlign w:val="center"/>
            <w:hideMark/>
          </w:tcPr>
          <w:p w14:paraId="6485D4B4" w14:textId="77777777" w:rsidR="00A87967" w:rsidRPr="00A87967" w:rsidRDefault="00A87967" w:rsidP="00A87967">
            <w:pPr>
              <w:spacing w:after="0"/>
              <w:rPr>
                <w:rFonts w:ascii="Times New Roman" w:eastAsia="Times New Roman" w:hAnsi="Times New Roman" w:cs="Times New Roman"/>
                <w:lang w:val="en-BR"/>
              </w:rPr>
            </w:pPr>
            <w:r w:rsidRPr="00A87967">
              <w:rPr>
                <w:rFonts w:ascii="Times New Roman" w:eastAsia="Times New Roman" w:hAnsi="Times New Roman" w:cs="Times New Roman"/>
                <w:lang w:val="en-BR"/>
              </w:rPr>
              <w:t>11</w:t>
            </w:r>
          </w:p>
        </w:tc>
        <w:tc>
          <w:tcPr>
            <w:tcW w:w="0" w:type="auto"/>
            <w:vAlign w:val="center"/>
            <w:hideMark/>
          </w:tcPr>
          <w:p w14:paraId="7D3DD7AD" w14:textId="77777777" w:rsidR="00A87967" w:rsidRPr="00A87967" w:rsidRDefault="00A87967" w:rsidP="00A87967">
            <w:pPr>
              <w:spacing w:after="0"/>
              <w:rPr>
                <w:rFonts w:ascii="Times New Roman" w:eastAsia="Times New Roman" w:hAnsi="Times New Roman" w:cs="Times New Roman"/>
                <w:lang w:val="en-BR"/>
              </w:rPr>
            </w:pPr>
            <w:r w:rsidRPr="00A87967">
              <w:rPr>
                <w:rFonts w:ascii="Times New Roman" w:eastAsia="Times New Roman" w:hAnsi="Times New Roman" w:cs="Times New Roman"/>
                <w:lang w:val="en-BR"/>
              </w:rPr>
              <w:t>IMP_CLNO</w:t>
            </w:r>
          </w:p>
        </w:tc>
        <w:tc>
          <w:tcPr>
            <w:tcW w:w="0" w:type="auto"/>
            <w:vAlign w:val="center"/>
            <w:hideMark/>
          </w:tcPr>
          <w:p w14:paraId="48880354" w14:textId="77777777" w:rsidR="00A87967" w:rsidRPr="00A87967" w:rsidRDefault="00A87967" w:rsidP="00A87967">
            <w:pPr>
              <w:spacing w:after="0"/>
              <w:rPr>
                <w:rFonts w:ascii="Times New Roman" w:eastAsia="Times New Roman" w:hAnsi="Times New Roman" w:cs="Times New Roman"/>
                <w:lang w:val="en-BR"/>
              </w:rPr>
            </w:pPr>
            <w:r w:rsidRPr="00A87967">
              <w:rPr>
                <w:rFonts w:ascii="Times New Roman" w:eastAsia="Times New Roman" w:hAnsi="Times New Roman" w:cs="Times New Roman"/>
                <w:lang w:val="en-BR"/>
              </w:rPr>
              <w:t>82,289.11</w:t>
            </w:r>
          </w:p>
        </w:tc>
      </w:tr>
      <w:tr w:rsidR="00A87967" w:rsidRPr="00A87967" w14:paraId="5DE07DEF" w14:textId="77777777" w:rsidTr="00A87967">
        <w:trPr>
          <w:tblCellSpacing w:w="15" w:type="dxa"/>
        </w:trPr>
        <w:tc>
          <w:tcPr>
            <w:tcW w:w="0" w:type="auto"/>
            <w:vAlign w:val="center"/>
            <w:hideMark/>
          </w:tcPr>
          <w:p w14:paraId="55F368F8" w14:textId="77777777" w:rsidR="00A87967" w:rsidRPr="00A87967" w:rsidRDefault="00A87967" w:rsidP="00A87967">
            <w:pPr>
              <w:spacing w:after="0"/>
              <w:rPr>
                <w:rFonts w:ascii="Times New Roman" w:eastAsia="Times New Roman" w:hAnsi="Times New Roman" w:cs="Times New Roman"/>
                <w:lang w:val="en-BR"/>
              </w:rPr>
            </w:pPr>
            <w:r w:rsidRPr="00A87967">
              <w:rPr>
                <w:rFonts w:ascii="Times New Roman" w:eastAsia="Times New Roman" w:hAnsi="Times New Roman" w:cs="Times New Roman"/>
                <w:lang w:val="en-BR"/>
              </w:rPr>
              <w:lastRenderedPageBreak/>
              <w:t>12</w:t>
            </w:r>
          </w:p>
        </w:tc>
        <w:tc>
          <w:tcPr>
            <w:tcW w:w="0" w:type="auto"/>
            <w:vAlign w:val="center"/>
            <w:hideMark/>
          </w:tcPr>
          <w:p w14:paraId="760ECF14" w14:textId="77777777" w:rsidR="00A87967" w:rsidRPr="00A87967" w:rsidRDefault="00A87967" w:rsidP="00A87967">
            <w:pPr>
              <w:spacing w:after="0"/>
              <w:rPr>
                <w:rFonts w:ascii="Times New Roman" w:eastAsia="Times New Roman" w:hAnsi="Times New Roman" w:cs="Times New Roman"/>
                <w:lang w:val="en-BR"/>
              </w:rPr>
            </w:pPr>
            <w:r w:rsidRPr="00A87967">
              <w:rPr>
                <w:rFonts w:ascii="Times New Roman" w:eastAsia="Times New Roman" w:hAnsi="Times New Roman" w:cs="Times New Roman"/>
                <w:lang w:val="en-BR"/>
              </w:rPr>
              <w:t>IMP_YOJ</w:t>
            </w:r>
          </w:p>
        </w:tc>
        <w:tc>
          <w:tcPr>
            <w:tcW w:w="0" w:type="auto"/>
            <w:vAlign w:val="center"/>
            <w:hideMark/>
          </w:tcPr>
          <w:p w14:paraId="312B1C11" w14:textId="77777777" w:rsidR="00A87967" w:rsidRPr="00A87967" w:rsidRDefault="00A87967" w:rsidP="00A87967">
            <w:pPr>
              <w:spacing w:after="0"/>
              <w:rPr>
                <w:rFonts w:ascii="Times New Roman" w:eastAsia="Times New Roman" w:hAnsi="Times New Roman" w:cs="Times New Roman"/>
                <w:lang w:val="en-BR"/>
              </w:rPr>
            </w:pPr>
            <w:r w:rsidRPr="00A87967">
              <w:rPr>
                <w:rFonts w:ascii="Times New Roman" w:eastAsia="Times New Roman" w:hAnsi="Times New Roman" w:cs="Times New Roman"/>
                <w:lang w:val="en-BR"/>
              </w:rPr>
              <w:t>24,796.57</w:t>
            </w:r>
          </w:p>
        </w:tc>
      </w:tr>
      <w:tr w:rsidR="00A87967" w:rsidRPr="00A87967" w14:paraId="5189A912" w14:textId="77777777" w:rsidTr="00A87967">
        <w:trPr>
          <w:tblCellSpacing w:w="15" w:type="dxa"/>
        </w:trPr>
        <w:tc>
          <w:tcPr>
            <w:tcW w:w="0" w:type="auto"/>
            <w:vAlign w:val="center"/>
            <w:hideMark/>
          </w:tcPr>
          <w:p w14:paraId="084C17CA" w14:textId="77777777" w:rsidR="00A87967" w:rsidRPr="00A87967" w:rsidRDefault="00A87967" w:rsidP="00A87967">
            <w:pPr>
              <w:spacing w:after="0"/>
              <w:rPr>
                <w:rFonts w:ascii="Times New Roman" w:eastAsia="Times New Roman" w:hAnsi="Times New Roman" w:cs="Times New Roman"/>
                <w:lang w:val="en-BR"/>
              </w:rPr>
            </w:pPr>
            <w:r w:rsidRPr="00A87967">
              <w:rPr>
                <w:rFonts w:ascii="Times New Roman" w:eastAsia="Times New Roman" w:hAnsi="Times New Roman" w:cs="Times New Roman"/>
                <w:lang w:val="en-BR"/>
              </w:rPr>
              <w:t>13</w:t>
            </w:r>
          </w:p>
        </w:tc>
        <w:tc>
          <w:tcPr>
            <w:tcW w:w="0" w:type="auto"/>
            <w:vAlign w:val="center"/>
            <w:hideMark/>
          </w:tcPr>
          <w:p w14:paraId="6A394B51" w14:textId="77777777" w:rsidR="00A87967" w:rsidRPr="00A87967" w:rsidRDefault="00A87967" w:rsidP="00A87967">
            <w:pPr>
              <w:spacing w:after="0"/>
              <w:rPr>
                <w:rFonts w:ascii="Times New Roman" w:eastAsia="Times New Roman" w:hAnsi="Times New Roman" w:cs="Times New Roman"/>
                <w:lang w:val="en-BR"/>
              </w:rPr>
            </w:pPr>
            <w:r w:rsidRPr="00A87967">
              <w:rPr>
                <w:rFonts w:ascii="Times New Roman" w:eastAsia="Times New Roman" w:hAnsi="Times New Roman" w:cs="Times New Roman"/>
                <w:lang w:val="en-BR"/>
              </w:rPr>
              <w:t>FLAG.Job.Self</w:t>
            </w:r>
          </w:p>
        </w:tc>
        <w:tc>
          <w:tcPr>
            <w:tcW w:w="0" w:type="auto"/>
            <w:vAlign w:val="center"/>
            <w:hideMark/>
          </w:tcPr>
          <w:p w14:paraId="330B3F57" w14:textId="77777777" w:rsidR="00A87967" w:rsidRPr="00A87967" w:rsidRDefault="00A87967" w:rsidP="00A87967">
            <w:pPr>
              <w:spacing w:after="0"/>
              <w:rPr>
                <w:rFonts w:ascii="Times New Roman" w:eastAsia="Times New Roman" w:hAnsi="Times New Roman" w:cs="Times New Roman"/>
                <w:lang w:val="en-BR"/>
              </w:rPr>
            </w:pPr>
            <w:r w:rsidRPr="00A87967">
              <w:rPr>
                <w:rFonts w:ascii="Times New Roman" w:eastAsia="Times New Roman" w:hAnsi="Times New Roman" w:cs="Times New Roman"/>
                <w:lang w:val="en-BR"/>
              </w:rPr>
              <w:t>12,398.29</w:t>
            </w:r>
          </w:p>
        </w:tc>
      </w:tr>
    </w:tbl>
    <w:p w14:paraId="22E52C7C" w14:textId="77777777" w:rsidR="00A87967" w:rsidRPr="00C419FB" w:rsidRDefault="00A87967" w:rsidP="00E21AC9">
      <w:pPr>
        <w:pStyle w:val="Compact"/>
        <w:rPr>
          <w:rFonts w:ascii="Times New Roman" w:hAnsi="Times New Roman" w:cs="Times New Roman"/>
        </w:rPr>
      </w:pPr>
    </w:p>
    <w:p w14:paraId="3632D3DE" w14:textId="77777777" w:rsidR="00A87967" w:rsidRPr="00A87967" w:rsidRDefault="00A87967" w:rsidP="004F1746">
      <w:pPr>
        <w:spacing w:beforeAutospacing="1" w:after="100" w:afterAutospacing="1" w:line="360" w:lineRule="auto"/>
        <w:rPr>
          <w:rFonts w:ascii="Times New Roman" w:eastAsia="Times New Roman" w:hAnsi="Times New Roman" w:cs="Times New Roman"/>
          <w:lang w:val="en-BR"/>
        </w:rPr>
      </w:pPr>
      <w:r w:rsidRPr="00A87967">
        <w:rPr>
          <w:rFonts w:ascii="Times New Roman" w:eastAsia="Times New Roman" w:hAnsi="Times New Roman" w:cs="Times New Roman"/>
          <w:lang w:val="en-BR"/>
        </w:rPr>
        <w:t>The Poisson regression model identified M_DEBTINC and IMP_DEBTINC as the most important predictors of loss amount, followed by LOAN and IMP_DELINQ. These variables represent the borrower’s debt-to-income ratios and delinquency history, which align with financial intuition. Other variables such as home improvement and debt consolidation loan reasons also contributed to the model, though to a lesser extent.</w:t>
      </w:r>
    </w:p>
    <w:p w14:paraId="56F6B2E7" w14:textId="48F88759" w:rsidR="00A87967" w:rsidRPr="00A87967" w:rsidRDefault="00A87967" w:rsidP="004F1746">
      <w:pPr>
        <w:spacing w:after="0" w:line="360" w:lineRule="auto"/>
        <w:rPr>
          <w:rFonts w:ascii="Times New Roman" w:eastAsia="Times New Roman" w:hAnsi="Times New Roman" w:cs="Times New Roman"/>
          <w:lang w:val="en-BR"/>
        </w:rPr>
      </w:pPr>
    </w:p>
    <w:p w14:paraId="700F4782" w14:textId="2723DB7D" w:rsidR="00E21AC9" w:rsidRPr="00C419FB" w:rsidRDefault="00000000" w:rsidP="004F1746">
      <w:pPr>
        <w:pStyle w:val="FirstParagraph"/>
        <w:spacing w:line="360" w:lineRule="auto"/>
        <w:rPr>
          <w:rFonts w:ascii="Times New Roman" w:hAnsi="Times New Roman" w:cs="Times New Roman"/>
        </w:rPr>
      </w:pPr>
      <w:r w:rsidRPr="00C419FB">
        <w:rPr>
          <w:rFonts w:ascii="Times New Roman" w:hAnsi="Times New Roman" w:cs="Times New Roman"/>
          <w:b/>
          <w:bCs/>
        </w:rPr>
        <w:t xml:space="preserve">RMSE </w:t>
      </w:r>
    </w:p>
    <w:p w14:paraId="2CD0E1FE" w14:textId="7028D07D" w:rsidR="00072DAE" w:rsidRDefault="00000000" w:rsidP="004F1746">
      <w:pPr>
        <w:pStyle w:val="Compact"/>
        <w:spacing w:line="360" w:lineRule="auto"/>
        <w:rPr>
          <w:rFonts w:ascii="Times New Roman" w:hAnsi="Times New Roman" w:cs="Times New Roman"/>
        </w:rPr>
      </w:pPr>
      <w:r w:rsidRPr="00C419FB">
        <w:rPr>
          <w:rFonts w:ascii="Times New Roman" w:hAnsi="Times New Roman" w:cs="Times New Roman"/>
        </w:rPr>
        <w:t>POISSON:</w:t>
      </w:r>
      <w:r w:rsidR="00A87967">
        <w:rPr>
          <w:rFonts w:ascii="Times New Roman" w:hAnsi="Times New Roman" w:cs="Times New Roman"/>
        </w:rPr>
        <w:t xml:space="preserve"> </w:t>
      </w:r>
      <w:r w:rsidR="00E21AC9" w:rsidRPr="00C419FB">
        <w:rPr>
          <w:rFonts w:ascii="Times New Roman" w:hAnsi="Times New Roman" w:cs="Times New Roman"/>
        </w:rPr>
        <w:t>5558.973</w:t>
      </w:r>
    </w:p>
    <w:p w14:paraId="0C5C1F8C" w14:textId="77777777" w:rsidR="00A87967" w:rsidRPr="00C419FB" w:rsidRDefault="00A87967" w:rsidP="004F1746">
      <w:pPr>
        <w:pStyle w:val="Compact"/>
        <w:spacing w:line="360" w:lineRule="auto"/>
        <w:rPr>
          <w:rFonts w:ascii="Times New Roman" w:hAnsi="Times New Roman" w:cs="Times New Roman"/>
        </w:rPr>
      </w:pPr>
    </w:p>
    <w:p w14:paraId="25FD2295" w14:textId="77777777" w:rsidR="00E21AC9" w:rsidRPr="00C419FB" w:rsidRDefault="00E21AC9" w:rsidP="004F1746">
      <w:pPr>
        <w:pStyle w:val="Compact"/>
        <w:spacing w:line="360" w:lineRule="auto"/>
        <w:rPr>
          <w:rFonts w:ascii="Times New Roman" w:hAnsi="Times New Roman" w:cs="Times New Roman"/>
        </w:rPr>
      </w:pPr>
    </w:p>
    <w:p w14:paraId="02E315BD" w14:textId="77777777" w:rsidR="004F1746" w:rsidRDefault="004F1746" w:rsidP="004F1746">
      <w:pPr>
        <w:pStyle w:val="BodyText"/>
        <w:spacing w:line="360" w:lineRule="auto"/>
        <w:rPr>
          <w:rFonts w:ascii="Times New Roman" w:hAnsi="Times New Roman" w:cs="Times New Roman"/>
        </w:rPr>
      </w:pPr>
      <w:r w:rsidRPr="00C419FB">
        <w:rPr>
          <w:rFonts w:ascii="Times New Roman" w:hAnsi="Times New Roman" w:cs="Times New Roman"/>
          <w:b/>
          <w:bCs/>
        </w:rPr>
        <w:t>Summary and Analysis:</w:t>
      </w:r>
    </w:p>
    <w:p w14:paraId="700F6624" w14:textId="7681B108" w:rsidR="00A87967" w:rsidRDefault="00A87967" w:rsidP="004F1746">
      <w:pPr>
        <w:pStyle w:val="NormalWeb"/>
        <w:spacing w:line="360" w:lineRule="auto"/>
      </w:pPr>
      <w:r>
        <w:t>The ANOVA model achieved a lower RMSE (</w:t>
      </w:r>
      <w:r>
        <w:rPr>
          <w:rStyle w:val="Strong"/>
        </w:rPr>
        <w:t>4848.42</w:t>
      </w:r>
      <w:r>
        <w:t>) compared to the Poisson model (</w:t>
      </w:r>
      <w:r>
        <w:rPr>
          <w:rStyle w:val="Strong"/>
        </w:rPr>
        <w:t>5558.97</w:t>
      </w:r>
      <w:r>
        <w:t>), indicating that it predicted the loss amount with higher accuracy. Since RMSE measures the average magnitude of prediction error, the lower value confirms that the ANOVA regression tree is more suitable for this regression task.</w:t>
      </w:r>
    </w:p>
    <w:p w14:paraId="55B6F8FE" w14:textId="4532E293" w:rsidR="00072DAE" w:rsidRPr="00A87967" w:rsidRDefault="00072DAE" w:rsidP="004F1746">
      <w:pPr>
        <w:spacing w:line="360" w:lineRule="auto"/>
        <w:rPr>
          <w:rFonts w:ascii="Times New Roman" w:hAnsi="Times New Roman" w:cs="Times New Roman"/>
          <w:lang w:val="en-BR"/>
        </w:rPr>
      </w:pPr>
    </w:p>
    <w:p w14:paraId="27FB0AF0" w14:textId="77777777" w:rsidR="00A87967" w:rsidRDefault="00A87967">
      <w:pPr>
        <w:rPr>
          <w:rFonts w:ascii="Times New Roman" w:hAnsi="Times New Roman" w:cs="Times New Roman"/>
        </w:rPr>
      </w:pPr>
    </w:p>
    <w:p w14:paraId="6CA05C4D" w14:textId="77777777" w:rsidR="00A87967" w:rsidRDefault="00A87967">
      <w:pPr>
        <w:rPr>
          <w:rFonts w:ascii="Times New Roman" w:hAnsi="Times New Roman" w:cs="Times New Roman"/>
        </w:rPr>
      </w:pPr>
    </w:p>
    <w:p w14:paraId="7B9DF81D" w14:textId="77777777" w:rsidR="00A87967" w:rsidRDefault="00A87967">
      <w:pPr>
        <w:rPr>
          <w:rFonts w:ascii="Times New Roman" w:hAnsi="Times New Roman" w:cs="Times New Roman"/>
        </w:rPr>
      </w:pPr>
    </w:p>
    <w:p w14:paraId="06353C2F" w14:textId="77777777" w:rsidR="00A87967" w:rsidRDefault="00A87967">
      <w:pPr>
        <w:rPr>
          <w:rFonts w:ascii="Times New Roman" w:hAnsi="Times New Roman" w:cs="Times New Roman"/>
        </w:rPr>
      </w:pPr>
    </w:p>
    <w:p w14:paraId="3C488686" w14:textId="77777777" w:rsidR="00A87967" w:rsidRPr="00C419FB" w:rsidRDefault="00A87967">
      <w:pPr>
        <w:rPr>
          <w:rFonts w:ascii="Times New Roman" w:hAnsi="Times New Roman" w:cs="Times New Roman"/>
        </w:rPr>
      </w:pPr>
    </w:p>
    <w:p w14:paraId="26DD4D8E" w14:textId="77777777" w:rsidR="004F1746" w:rsidRDefault="004F1746">
      <w:pPr>
        <w:pStyle w:val="Heading3"/>
        <w:rPr>
          <w:rFonts w:ascii="Times New Roman" w:hAnsi="Times New Roman" w:cs="Times New Roman"/>
          <w:b/>
          <w:bCs/>
        </w:rPr>
      </w:pPr>
      <w:bookmarkStart w:id="5" w:name="step-4-probability-x-severity-model"/>
      <w:bookmarkEnd w:id="3"/>
    </w:p>
    <w:p w14:paraId="5ACDD546" w14:textId="77777777" w:rsidR="004F1746" w:rsidRDefault="004F1746">
      <w:pPr>
        <w:pStyle w:val="Heading3"/>
        <w:rPr>
          <w:rFonts w:ascii="Times New Roman" w:hAnsi="Times New Roman" w:cs="Times New Roman"/>
          <w:b/>
          <w:bCs/>
        </w:rPr>
      </w:pPr>
    </w:p>
    <w:p w14:paraId="1B2189A6" w14:textId="77777777" w:rsidR="004F1746" w:rsidRDefault="004F1746">
      <w:pPr>
        <w:pStyle w:val="Heading3"/>
        <w:rPr>
          <w:rFonts w:ascii="Times New Roman" w:hAnsi="Times New Roman" w:cs="Times New Roman"/>
          <w:b/>
          <w:bCs/>
        </w:rPr>
      </w:pPr>
    </w:p>
    <w:p w14:paraId="677AFAB1" w14:textId="257BD831" w:rsidR="00072DAE" w:rsidRPr="00F24D43" w:rsidRDefault="00000000">
      <w:pPr>
        <w:pStyle w:val="Heading3"/>
        <w:rPr>
          <w:rFonts w:ascii="Times New Roman" w:hAnsi="Times New Roman" w:cs="Times New Roman"/>
          <w:b/>
          <w:bCs/>
        </w:rPr>
      </w:pPr>
      <w:r w:rsidRPr="00F24D43">
        <w:rPr>
          <w:rFonts w:ascii="Times New Roman" w:hAnsi="Times New Roman" w:cs="Times New Roman"/>
          <w:b/>
          <w:bCs/>
        </w:rPr>
        <w:t>Probability x Severity Model</w:t>
      </w:r>
    </w:p>
    <w:p w14:paraId="709A27C2" w14:textId="77777777" w:rsidR="00F24D43" w:rsidRDefault="00F24D43" w:rsidP="00F24D43">
      <w:pPr>
        <w:pStyle w:val="FirstParagraph"/>
        <w:rPr>
          <w:rFonts w:ascii="Times New Roman" w:hAnsi="Times New Roman" w:cs="Times New Roman"/>
          <w:b/>
          <w:bCs/>
        </w:rPr>
      </w:pPr>
    </w:p>
    <w:p w14:paraId="23F3EC03" w14:textId="43CB7D7E" w:rsidR="00F24D43" w:rsidRPr="00F24D43" w:rsidRDefault="00F24D43" w:rsidP="00F24D43">
      <w:pPr>
        <w:pStyle w:val="FirstParagraph"/>
        <w:rPr>
          <w:rFonts w:ascii="Times New Roman" w:hAnsi="Times New Roman" w:cs="Times New Roman"/>
        </w:rPr>
      </w:pPr>
      <w:r>
        <w:rPr>
          <w:b/>
          <w:bCs/>
        </w:rPr>
        <w:t>Executed code:</w:t>
      </w:r>
    </w:p>
    <w:p w14:paraId="50E3142E" w14:textId="4CA34D52" w:rsidR="003375A5" w:rsidRDefault="00F24D43" w:rsidP="00F24D43">
      <w:pPr>
        <w:pStyle w:val="SourceCode"/>
        <w:ind w:left="360"/>
        <w:rPr>
          <w:rStyle w:val="NormalTok"/>
        </w:rPr>
      </w:pPr>
      <w:r>
        <w:rPr>
          <w:rStyle w:val="CommentTok"/>
        </w:rPr>
        <w:t># Classification model</w:t>
      </w:r>
      <w:r>
        <w:br/>
      </w:r>
      <w:r>
        <w:rPr>
          <w:rStyle w:val="NormalTok"/>
        </w:rPr>
        <w:t xml:space="preserve">tree_prob </w:t>
      </w:r>
      <w:r>
        <w:rPr>
          <w:rStyle w:val="OtherTok"/>
        </w:rPr>
        <w:t>=</w:t>
      </w:r>
      <w:r>
        <w:rPr>
          <w:rStyle w:val="NormalTok"/>
        </w:rPr>
        <w:t xml:space="preserve"> </w:t>
      </w:r>
      <w:r>
        <w:rPr>
          <w:rStyle w:val="FunctionTok"/>
        </w:rPr>
        <w:t>rpart</w:t>
      </w:r>
      <w:r>
        <w:rPr>
          <w:rStyle w:val="NormalTok"/>
        </w:rPr>
        <w:t xml:space="preserve">(TARGET_BAD_FLAG </w:t>
      </w:r>
      <w:r>
        <w:rPr>
          <w:rStyle w:val="SpecialCharTok"/>
        </w:rPr>
        <w:t>~</w:t>
      </w:r>
      <w:r>
        <w:rPr>
          <w:rStyle w:val="NormalTok"/>
        </w:rPr>
        <w:t xml:space="preserve"> ., </w:t>
      </w:r>
      <w:r>
        <w:rPr>
          <w:rStyle w:val="AttributeTok"/>
        </w:rPr>
        <w:t>data =</w:t>
      </w:r>
      <w:r>
        <w:rPr>
          <w:rStyle w:val="NormalTok"/>
        </w:rPr>
        <w:t xml:space="preserve"> df_flag, </w:t>
      </w:r>
      <w:r>
        <w:rPr>
          <w:rStyle w:val="AttributeTok"/>
        </w:rPr>
        <w:t>method =</w:t>
      </w:r>
      <w:r>
        <w:rPr>
          <w:rStyle w:val="NormalTok"/>
        </w:rPr>
        <w:t xml:space="preserve"> </w:t>
      </w:r>
      <w:r>
        <w:rPr>
          <w:rStyle w:val="StringTok"/>
        </w:rPr>
        <w:t>"class"</w:t>
      </w:r>
      <w:r>
        <w:rPr>
          <w:rStyle w:val="NormalTok"/>
        </w:rPr>
        <w:t>)</w:t>
      </w:r>
      <w:r>
        <w:br/>
      </w:r>
      <w:r>
        <w:rPr>
          <w:rStyle w:val="NormalTok"/>
        </w:rPr>
        <w:t xml:space="preserve">prob_default </w:t>
      </w:r>
      <w:r>
        <w:rPr>
          <w:rStyle w:val="OtherTok"/>
        </w:rPr>
        <w:t>=</w:t>
      </w:r>
      <w:r>
        <w:rPr>
          <w:rStyle w:val="NormalTok"/>
        </w:rPr>
        <w:t xml:space="preserve"> </w:t>
      </w:r>
      <w:r>
        <w:rPr>
          <w:rStyle w:val="FunctionTok"/>
        </w:rPr>
        <w:t>predict</w:t>
      </w:r>
      <w:r>
        <w:rPr>
          <w:rStyle w:val="NormalTok"/>
        </w:rPr>
        <w:t xml:space="preserve">(tree_prob, df_flag, </w:t>
      </w:r>
      <w:r>
        <w:rPr>
          <w:rStyle w:val="AttributeTok"/>
        </w:rPr>
        <w:t>type =</w:t>
      </w:r>
      <w:r>
        <w:rPr>
          <w:rStyle w:val="NormalTok"/>
        </w:rPr>
        <w:t xml:space="preserve"> </w:t>
      </w:r>
      <w:r>
        <w:rPr>
          <w:rStyle w:val="StringTok"/>
        </w:rPr>
        <w:t>"prob"</w:t>
      </w:r>
      <w:r>
        <w:rPr>
          <w:rStyle w:val="NormalTok"/>
        </w:rPr>
        <w:t>)[,</w:t>
      </w:r>
      <w:r>
        <w:rPr>
          <w:rStyle w:val="DecValTok"/>
        </w:rPr>
        <w:t>2</w:t>
      </w:r>
      <w:r>
        <w:rPr>
          <w:rStyle w:val="NormalTok"/>
        </w:rPr>
        <w:t>]</w:t>
      </w:r>
      <w:r>
        <w:br/>
      </w:r>
      <w:r>
        <w:br/>
      </w:r>
      <w:r>
        <w:rPr>
          <w:rStyle w:val="CommentTok"/>
        </w:rPr>
        <w:t># Severity model</w:t>
      </w:r>
      <w:r>
        <w:br/>
      </w:r>
      <w:r>
        <w:rPr>
          <w:rStyle w:val="NormalTok"/>
        </w:rPr>
        <w:t xml:space="preserve">df_severity </w:t>
      </w:r>
      <w:r>
        <w:rPr>
          <w:rStyle w:val="OtherTok"/>
        </w:rPr>
        <w:t>=</w:t>
      </w:r>
      <w:r>
        <w:rPr>
          <w:rStyle w:val="NormalTok"/>
        </w:rPr>
        <w:t xml:space="preserve"> </w:t>
      </w:r>
      <w:r>
        <w:rPr>
          <w:rStyle w:val="FunctionTok"/>
        </w:rPr>
        <w:t>subset</w:t>
      </w:r>
      <w:r>
        <w:rPr>
          <w:rStyle w:val="NormalTok"/>
        </w:rPr>
        <w:t xml:space="preserve">(df, TARGET_BAD_FLAG </w:t>
      </w:r>
      <w:r>
        <w:rPr>
          <w:rStyle w:val="SpecialCharTok"/>
        </w:rPr>
        <w:t>==</w:t>
      </w:r>
      <w:r>
        <w:rPr>
          <w:rStyle w:val="NormalTok"/>
        </w:rPr>
        <w:t xml:space="preserve"> </w:t>
      </w:r>
      <w:r>
        <w:rPr>
          <w:rStyle w:val="DecValTok"/>
        </w:rPr>
        <w:t>1</w:t>
      </w:r>
      <w:r>
        <w:rPr>
          <w:rStyle w:val="NormalTok"/>
        </w:rPr>
        <w:t>)</w:t>
      </w:r>
      <w:r>
        <w:br/>
      </w:r>
      <w:r>
        <w:rPr>
          <w:rStyle w:val="NormalTok"/>
        </w:rPr>
        <w:t xml:space="preserve">tree_severity </w:t>
      </w:r>
      <w:r>
        <w:rPr>
          <w:rStyle w:val="OtherTok"/>
        </w:rPr>
        <w:t>=</w:t>
      </w:r>
      <w:r>
        <w:rPr>
          <w:rStyle w:val="NormalTok"/>
        </w:rPr>
        <w:t xml:space="preserve"> </w:t>
      </w:r>
      <w:r>
        <w:rPr>
          <w:rStyle w:val="FunctionTok"/>
        </w:rPr>
        <w:t>rpart</w:t>
      </w:r>
      <w:r>
        <w:rPr>
          <w:rStyle w:val="NormalTok"/>
        </w:rPr>
        <w:t xml:space="preserve">(TARGET_LOSS_AMT </w:t>
      </w:r>
      <w:r>
        <w:rPr>
          <w:rStyle w:val="SpecialCharTok"/>
        </w:rPr>
        <w:t>~</w:t>
      </w:r>
      <w:r>
        <w:rPr>
          <w:rStyle w:val="NormalTok"/>
        </w:rPr>
        <w:t xml:space="preserve"> ., </w:t>
      </w:r>
      <w:r>
        <w:rPr>
          <w:rStyle w:val="AttributeTok"/>
        </w:rPr>
        <w:t>data =</w:t>
      </w:r>
      <w:r>
        <w:rPr>
          <w:rStyle w:val="NormalTok"/>
        </w:rPr>
        <w:t xml:space="preserve"> df_severity, </w:t>
      </w:r>
      <w:r>
        <w:rPr>
          <w:rStyle w:val="AttributeTok"/>
        </w:rPr>
        <w:t>method =</w:t>
      </w:r>
      <w:r>
        <w:rPr>
          <w:rStyle w:val="NormalTok"/>
        </w:rPr>
        <w:t xml:space="preserve"> </w:t>
      </w:r>
      <w:r>
        <w:rPr>
          <w:rStyle w:val="StringTok"/>
        </w:rPr>
        <w:t>"anova"</w:t>
      </w:r>
      <w:r>
        <w:rPr>
          <w:rStyle w:val="NormalTok"/>
        </w:rPr>
        <w:t>)</w:t>
      </w:r>
      <w:r>
        <w:br/>
      </w:r>
      <w:r>
        <w:br/>
      </w:r>
      <w:r>
        <w:rPr>
          <w:rStyle w:val="CommentTok"/>
        </w:rPr>
        <w:t># Improved visualization</w:t>
      </w:r>
      <w:r>
        <w:br/>
      </w:r>
      <w:r>
        <w:rPr>
          <w:rStyle w:val="FunctionTok"/>
        </w:rPr>
        <w:t>rpart.plot</w:t>
      </w:r>
      <w:r>
        <w:rPr>
          <w:rStyle w:val="NormalTok"/>
        </w:rPr>
        <w:t>(tree_severity,</w:t>
      </w:r>
      <w:r>
        <w:br/>
      </w:r>
      <w:r>
        <w:rPr>
          <w:rStyle w:val="NormalTok"/>
        </w:rPr>
        <w:t xml:space="preserve">           </w:t>
      </w:r>
      <w:r>
        <w:rPr>
          <w:rStyle w:val="AttributeTok"/>
        </w:rPr>
        <w:t>type =</w:t>
      </w:r>
      <w:r>
        <w:rPr>
          <w:rStyle w:val="NormalTok"/>
        </w:rPr>
        <w:t xml:space="preserve"> </w:t>
      </w:r>
      <w:r>
        <w:rPr>
          <w:rStyle w:val="DecValTok"/>
        </w:rPr>
        <w:t>2</w:t>
      </w:r>
      <w:r>
        <w:rPr>
          <w:rStyle w:val="NormalTok"/>
        </w:rPr>
        <w:t>,</w:t>
      </w:r>
      <w:r>
        <w:br/>
      </w:r>
      <w:r>
        <w:rPr>
          <w:rStyle w:val="NormalTok"/>
        </w:rPr>
        <w:t xml:space="preserve">           </w:t>
      </w:r>
      <w:r>
        <w:rPr>
          <w:rStyle w:val="AttributeTok"/>
        </w:rPr>
        <w:t>extra =</w:t>
      </w:r>
      <w:r>
        <w:rPr>
          <w:rStyle w:val="NormalTok"/>
        </w:rPr>
        <w:t xml:space="preserve"> </w:t>
      </w:r>
      <w:r>
        <w:rPr>
          <w:rStyle w:val="DecValTok"/>
        </w:rPr>
        <w:t>101</w:t>
      </w:r>
      <w:r>
        <w:rPr>
          <w:rStyle w:val="NormalTok"/>
        </w:rPr>
        <w:t>,</w:t>
      </w:r>
      <w:r>
        <w:br/>
      </w:r>
      <w:r>
        <w:rPr>
          <w:rStyle w:val="NormalTok"/>
        </w:rPr>
        <w:t xml:space="preserve">           </w:t>
      </w:r>
      <w:r>
        <w:rPr>
          <w:rStyle w:val="AttributeTok"/>
        </w:rPr>
        <w:t>fallen.leaves =</w:t>
      </w:r>
      <w:r>
        <w:rPr>
          <w:rStyle w:val="NormalTok"/>
        </w:rPr>
        <w:t xml:space="preserve"> </w:t>
      </w:r>
      <w:r>
        <w:rPr>
          <w:rStyle w:val="ConstantTok"/>
        </w:rPr>
        <w:t>TRUE</w:t>
      </w:r>
      <w:r>
        <w:rPr>
          <w:rStyle w:val="NormalTok"/>
        </w:rPr>
        <w:t>,</w:t>
      </w:r>
      <w:r>
        <w:br/>
      </w:r>
      <w:r>
        <w:rPr>
          <w:rStyle w:val="NormalTok"/>
        </w:rPr>
        <w:t xml:space="preserve">           </w:t>
      </w:r>
      <w:r>
        <w:rPr>
          <w:rStyle w:val="AttributeTok"/>
        </w:rPr>
        <w:t>compress =</w:t>
      </w:r>
      <w:r>
        <w:rPr>
          <w:rStyle w:val="NormalTok"/>
        </w:rPr>
        <w:t xml:space="preserve"> </w:t>
      </w:r>
      <w:r>
        <w:rPr>
          <w:rStyle w:val="ConstantTok"/>
        </w:rPr>
        <w:t>TRUE</w:t>
      </w:r>
      <w:r>
        <w:rPr>
          <w:rStyle w:val="NormalTok"/>
        </w:rPr>
        <w:t>,</w:t>
      </w:r>
      <w:r>
        <w:br/>
      </w:r>
      <w:r>
        <w:rPr>
          <w:rStyle w:val="NormalTok"/>
        </w:rPr>
        <w:t xml:space="preserve">           </w:t>
      </w:r>
      <w:r>
        <w:rPr>
          <w:rStyle w:val="AttributeTok"/>
        </w:rPr>
        <w:t>space =</w:t>
      </w:r>
      <w:r>
        <w:rPr>
          <w:rStyle w:val="NormalTok"/>
        </w:rPr>
        <w:t xml:space="preserve"> </w:t>
      </w:r>
      <w:r>
        <w:rPr>
          <w:rStyle w:val="DecValTok"/>
        </w:rPr>
        <w:t>0</w:t>
      </w:r>
      <w:r>
        <w:rPr>
          <w:rStyle w:val="NormalTok"/>
        </w:rPr>
        <w:t>,</w:t>
      </w:r>
      <w:r>
        <w:br/>
      </w:r>
      <w:r>
        <w:rPr>
          <w:rStyle w:val="NormalTok"/>
        </w:rPr>
        <w:t xml:space="preserve">           </w:t>
      </w:r>
      <w:r>
        <w:rPr>
          <w:rStyle w:val="AttributeTok"/>
        </w:rPr>
        <w:t>cex =</w:t>
      </w:r>
      <w:r>
        <w:rPr>
          <w:rStyle w:val="NormalTok"/>
        </w:rPr>
        <w:t xml:space="preserve"> </w:t>
      </w:r>
      <w:r>
        <w:rPr>
          <w:rStyle w:val="FloatTok"/>
        </w:rPr>
        <w:t>0.6</w:t>
      </w:r>
      <w:r>
        <w:rPr>
          <w:rStyle w:val="NormalTok"/>
        </w:rPr>
        <w:t>)</w:t>
      </w:r>
      <w:r>
        <w:br/>
      </w:r>
      <w:r>
        <w:br/>
      </w:r>
      <w:r>
        <w:rPr>
          <w:rStyle w:val="CommentTok"/>
        </w:rPr>
        <w:t># Prediction and RMSE</w:t>
      </w:r>
      <w:r>
        <w:br/>
      </w:r>
      <w:r>
        <w:rPr>
          <w:rStyle w:val="NormalTok"/>
        </w:rPr>
        <w:t xml:space="preserve">loss_pred </w:t>
      </w:r>
      <w:r>
        <w:rPr>
          <w:rStyle w:val="OtherTok"/>
        </w:rPr>
        <w:t>=</w:t>
      </w:r>
      <w:r>
        <w:rPr>
          <w:rStyle w:val="NormalTok"/>
        </w:rPr>
        <w:t xml:space="preserve"> </w:t>
      </w:r>
      <w:r>
        <w:rPr>
          <w:rStyle w:val="FunctionTok"/>
        </w:rPr>
        <w:t>predict</w:t>
      </w:r>
      <w:r>
        <w:rPr>
          <w:rStyle w:val="NormalTok"/>
        </w:rPr>
        <w:t>(tree_severity, df)</w:t>
      </w:r>
      <w:r>
        <w:br/>
      </w:r>
      <w:r>
        <w:rPr>
          <w:rStyle w:val="NormalTok"/>
        </w:rPr>
        <w:t xml:space="preserve">expected_loss </w:t>
      </w:r>
      <w:r>
        <w:rPr>
          <w:rStyle w:val="OtherTok"/>
        </w:rPr>
        <w:t>=</w:t>
      </w:r>
      <w:r>
        <w:rPr>
          <w:rStyle w:val="NormalTok"/>
        </w:rPr>
        <w:t xml:space="preserve"> prob_default </w:t>
      </w:r>
      <w:r>
        <w:rPr>
          <w:rStyle w:val="SpecialCharTok"/>
        </w:rPr>
        <w:t>*</w:t>
      </w:r>
      <w:r>
        <w:rPr>
          <w:rStyle w:val="NormalTok"/>
        </w:rPr>
        <w:t xml:space="preserve"> loss_pred</w:t>
      </w:r>
      <w:r>
        <w:br/>
      </w:r>
      <w:r>
        <w:rPr>
          <w:rStyle w:val="NormalTok"/>
        </w:rPr>
        <w:t xml:space="preserve">RMSE_combined </w:t>
      </w:r>
      <w:r>
        <w:rPr>
          <w:rStyle w:val="OtherTok"/>
        </w:rPr>
        <w:t>=</w:t>
      </w:r>
      <w:r>
        <w:rPr>
          <w:rStyle w:val="NormalTok"/>
        </w:rPr>
        <w:t xml:space="preserve"> </w:t>
      </w:r>
      <w:r>
        <w:rPr>
          <w:rStyle w:val="FunctionTok"/>
        </w:rPr>
        <w:t>sqrt</w:t>
      </w:r>
      <w:r>
        <w:rPr>
          <w:rStyle w:val="NormalTok"/>
        </w:rPr>
        <w:t>(</w:t>
      </w:r>
      <w:r>
        <w:rPr>
          <w:rStyle w:val="FunctionTok"/>
        </w:rPr>
        <w:t>mean</w:t>
      </w:r>
      <w:r>
        <w:rPr>
          <w:rStyle w:val="NormalTok"/>
        </w:rPr>
        <w:t>((df</w:t>
      </w:r>
      <w:r>
        <w:rPr>
          <w:rStyle w:val="SpecialCharTok"/>
        </w:rPr>
        <w:t>$</w:t>
      </w:r>
      <w:r>
        <w:rPr>
          <w:rStyle w:val="NormalTok"/>
        </w:rPr>
        <w:t xml:space="preserve">TARGET_LOSS_AMT </w:t>
      </w:r>
      <w:r>
        <w:rPr>
          <w:rStyle w:val="SpecialCharTok"/>
        </w:rPr>
        <w:t>-</w:t>
      </w:r>
      <w:r>
        <w:rPr>
          <w:rStyle w:val="NormalTok"/>
        </w:rPr>
        <w:t xml:space="preserve"> expected_loss)</w:t>
      </w:r>
      <w:r>
        <w:rPr>
          <w:rStyle w:val="SpecialCharTok"/>
        </w:rPr>
        <w:t>^</w:t>
      </w:r>
      <w:r>
        <w:rPr>
          <w:rStyle w:val="DecValTok"/>
        </w:rPr>
        <w:t>2</w:t>
      </w:r>
      <w:r>
        <w:rPr>
          <w:rStyle w:val="NormalTok"/>
        </w:rPr>
        <w:t>))</w:t>
      </w:r>
      <w:r>
        <w:br/>
      </w:r>
      <w:r>
        <w:rPr>
          <w:rStyle w:val="FunctionTok"/>
        </w:rPr>
        <w:t>print</w:t>
      </w:r>
      <w:r>
        <w:rPr>
          <w:rStyle w:val="NormalTok"/>
        </w:rPr>
        <w:t>(RMSE_combined)</w:t>
      </w:r>
    </w:p>
    <w:p w14:paraId="36B39399" w14:textId="77777777" w:rsidR="00970620" w:rsidRDefault="00970620" w:rsidP="00F24D43">
      <w:pPr>
        <w:pStyle w:val="SourceCode"/>
        <w:ind w:left="360"/>
      </w:pPr>
    </w:p>
    <w:p w14:paraId="78C46712" w14:textId="77777777" w:rsidR="00970620" w:rsidRDefault="00970620" w:rsidP="00F24D43">
      <w:pPr>
        <w:pStyle w:val="SourceCode"/>
        <w:ind w:left="360"/>
      </w:pPr>
    </w:p>
    <w:p w14:paraId="4C33CD17" w14:textId="77777777" w:rsidR="004F1746" w:rsidRDefault="004F1746" w:rsidP="00970620">
      <w:pPr>
        <w:pStyle w:val="SourceCode"/>
        <w:spacing w:line="360" w:lineRule="auto"/>
        <w:ind w:left="360"/>
        <w:rPr>
          <w:rStyle w:val="CommentTok"/>
          <w:rFonts w:ascii="Times New Roman" w:hAnsi="Times New Roman" w:cs="Times New Roman"/>
          <w:color w:val="000000" w:themeColor="text1"/>
          <w:sz w:val="24"/>
        </w:rPr>
      </w:pPr>
    </w:p>
    <w:p w14:paraId="6097C8FB" w14:textId="77777777" w:rsidR="004F1746" w:rsidRDefault="004F1746" w:rsidP="00970620">
      <w:pPr>
        <w:pStyle w:val="SourceCode"/>
        <w:spacing w:line="360" w:lineRule="auto"/>
        <w:ind w:left="360"/>
        <w:rPr>
          <w:rStyle w:val="CommentTok"/>
          <w:rFonts w:ascii="Times New Roman" w:hAnsi="Times New Roman" w:cs="Times New Roman"/>
          <w:color w:val="000000" w:themeColor="text1"/>
          <w:sz w:val="24"/>
        </w:rPr>
      </w:pPr>
    </w:p>
    <w:p w14:paraId="1C3C48AD" w14:textId="77777777" w:rsidR="004F1746" w:rsidRDefault="004F1746" w:rsidP="00970620">
      <w:pPr>
        <w:pStyle w:val="SourceCode"/>
        <w:spacing w:line="360" w:lineRule="auto"/>
        <w:ind w:left="360"/>
        <w:rPr>
          <w:rStyle w:val="CommentTok"/>
          <w:rFonts w:ascii="Times New Roman" w:hAnsi="Times New Roman" w:cs="Times New Roman"/>
          <w:color w:val="000000" w:themeColor="text1"/>
          <w:sz w:val="24"/>
        </w:rPr>
      </w:pPr>
    </w:p>
    <w:p w14:paraId="1A241565" w14:textId="77777777" w:rsidR="004F1746" w:rsidRDefault="004F1746" w:rsidP="00970620">
      <w:pPr>
        <w:pStyle w:val="SourceCode"/>
        <w:spacing w:line="360" w:lineRule="auto"/>
        <w:ind w:left="360"/>
        <w:rPr>
          <w:rStyle w:val="CommentTok"/>
          <w:rFonts w:ascii="Times New Roman" w:hAnsi="Times New Roman" w:cs="Times New Roman"/>
          <w:color w:val="000000" w:themeColor="text1"/>
          <w:sz w:val="24"/>
        </w:rPr>
      </w:pPr>
    </w:p>
    <w:p w14:paraId="6AE07D42" w14:textId="77777777" w:rsidR="004F1746" w:rsidRDefault="004F1746" w:rsidP="00970620">
      <w:pPr>
        <w:pStyle w:val="SourceCode"/>
        <w:spacing w:line="360" w:lineRule="auto"/>
        <w:ind w:left="360"/>
        <w:rPr>
          <w:rStyle w:val="CommentTok"/>
          <w:rFonts w:ascii="Times New Roman" w:hAnsi="Times New Roman" w:cs="Times New Roman"/>
          <w:color w:val="000000" w:themeColor="text1"/>
          <w:sz w:val="24"/>
        </w:rPr>
      </w:pPr>
    </w:p>
    <w:p w14:paraId="3CCB68E1" w14:textId="77777777" w:rsidR="004F1746" w:rsidRDefault="004F1746" w:rsidP="00970620">
      <w:pPr>
        <w:pStyle w:val="SourceCode"/>
        <w:spacing w:line="360" w:lineRule="auto"/>
        <w:ind w:left="360"/>
        <w:rPr>
          <w:rStyle w:val="CommentTok"/>
          <w:rFonts w:ascii="Times New Roman" w:hAnsi="Times New Roman" w:cs="Times New Roman"/>
          <w:color w:val="000000" w:themeColor="text1"/>
          <w:sz w:val="24"/>
        </w:rPr>
      </w:pPr>
    </w:p>
    <w:p w14:paraId="629F3FAF" w14:textId="41322BE9" w:rsidR="00970620" w:rsidRPr="00970620" w:rsidRDefault="00970620" w:rsidP="00970620">
      <w:pPr>
        <w:pStyle w:val="SourceCode"/>
        <w:spacing w:line="360" w:lineRule="auto"/>
        <w:ind w:left="360"/>
        <w:rPr>
          <w:rFonts w:ascii="Times New Roman" w:hAnsi="Times New Roman" w:cs="Times New Roman"/>
          <w:color w:val="000000" w:themeColor="text1"/>
        </w:rPr>
      </w:pPr>
      <w:r w:rsidRPr="00970620">
        <w:rPr>
          <w:rStyle w:val="CommentTok"/>
          <w:rFonts w:ascii="Times New Roman" w:hAnsi="Times New Roman" w:cs="Times New Roman"/>
          <w:color w:val="000000" w:themeColor="text1"/>
          <w:sz w:val="24"/>
        </w:rPr>
        <w:lastRenderedPageBreak/>
        <w:t>Classification model</w:t>
      </w:r>
      <w:r w:rsidRPr="00970620">
        <w:rPr>
          <w:rFonts w:ascii="Times New Roman" w:hAnsi="Times New Roman" w:cs="Times New Roman"/>
          <w:color w:val="000000" w:themeColor="text1"/>
        </w:rPr>
        <w:t xml:space="preserve">  </w:t>
      </w:r>
    </w:p>
    <w:p w14:paraId="6C2D5A5D" w14:textId="172ADE4F" w:rsidR="00970620" w:rsidRPr="00970620" w:rsidRDefault="00970620" w:rsidP="00970620">
      <w:pPr>
        <w:pStyle w:val="SourceCode"/>
        <w:spacing w:line="360" w:lineRule="auto"/>
        <w:ind w:left="360"/>
        <w:rPr>
          <w:rFonts w:ascii="Times New Roman" w:hAnsi="Times New Roman" w:cs="Times New Roman"/>
        </w:rPr>
      </w:pPr>
      <w:r w:rsidRPr="00970620">
        <w:rPr>
          <w:rFonts w:ascii="Times New Roman" w:hAnsi="Times New Roman" w:cs="Times New Roman"/>
        </w:rPr>
        <w:t>In the Probability × Severity model, I first built a classification tree to predict the probability of default (</w:t>
      </w:r>
      <w:r w:rsidRPr="00970620">
        <w:rPr>
          <w:rStyle w:val="HTMLCode"/>
          <w:rFonts w:ascii="Times New Roman" w:eastAsiaTheme="minorHAnsi" w:hAnsi="Times New Roman" w:cs="Times New Roman"/>
          <w:sz w:val="24"/>
          <w:szCs w:val="24"/>
        </w:rPr>
        <w:t>TARGET_BAD_FLAG</w:t>
      </w:r>
      <w:r w:rsidRPr="00970620">
        <w:rPr>
          <w:rFonts w:ascii="Times New Roman" w:hAnsi="Times New Roman" w:cs="Times New Roman"/>
        </w:rPr>
        <w:t xml:space="preserve">) using </w:t>
      </w:r>
      <w:r w:rsidRPr="00970620">
        <w:rPr>
          <w:rStyle w:val="HTMLCode"/>
          <w:rFonts w:ascii="Times New Roman" w:eastAsiaTheme="minorHAnsi" w:hAnsi="Times New Roman" w:cs="Times New Roman"/>
          <w:sz w:val="24"/>
          <w:szCs w:val="24"/>
        </w:rPr>
        <w:t>rpart</w:t>
      </w:r>
      <w:r w:rsidRPr="00970620">
        <w:rPr>
          <w:rFonts w:ascii="Times New Roman" w:hAnsi="Times New Roman" w:cs="Times New Roman"/>
        </w:rPr>
        <w:t xml:space="preserve">. I then used </w:t>
      </w:r>
      <w:r w:rsidRPr="00970620">
        <w:rPr>
          <w:rStyle w:val="HTMLCode"/>
          <w:rFonts w:ascii="Times New Roman" w:eastAsiaTheme="minorHAnsi" w:hAnsi="Times New Roman" w:cs="Times New Roman"/>
          <w:sz w:val="24"/>
          <w:szCs w:val="24"/>
        </w:rPr>
        <w:t>predict()</w:t>
      </w:r>
      <w:r w:rsidRPr="00970620">
        <w:rPr>
          <w:rFonts w:ascii="Times New Roman" w:hAnsi="Times New Roman" w:cs="Times New Roman"/>
        </w:rPr>
        <w:t xml:space="preserve"> with </w:t>
      </w:r>
      <w:r w:rsidRPr="00970620">
        <w:rPr>
          <w:rStyle w:val="HTMLCode"/>
          <w:rFonts w:ascii="Times New Roman" w:eastAsiaTheme="minorHAnsi" w:hAnsi="Times New Roman" w:cs="Times New Roman"/>
          <w:sz w:val="24"/>
          <w:szCs w:val="24"/>
        </w:rPr>
        <w:t>type = "prob"</w:t>
      </w:r>
      <w:r w:rsidRPr="00970620">
        <w:rPr>
          <w:rFonts w:ascii="Times New Roman" w:hAnsi="Times New Roman" w:cs="Times New Roman"/>
        </w:rPr>
        <w:t xml:space="preserve"> to extract the probability that each record would default.</w:t>
      </w:r>
    </w:p>
    <w:p w14:paraId="74CFBE89" w14:textId="492B36DC" w:rsidR="003375A5" w:rsidRDefault="003375A5" w:rsidP="003375A5">
      <w:pPr>
        <w:pStyle w:val="BodyText"/>
        <w:rPr>
          <w:rFonts w:ascii="Times New Roman" w:hAnsi="Times New Roman" w:cs="Times New Roman"/>
        </w:rPr>
      </w:pPr>
      <w:r w:rsidRPr="00C419FB">
        <w:rPr>
          <w:rFonts w:ascii="Times New Roman" w:hAnsi="Times New Roman" w:cs="Times New Roman"/>
          <w:noProof/>
        </w:rPr>
        <w:drawing>
          <wp:inline distT="0" distB="0" distL="0" distR="0" wp14:anchorId="19E480C6" wp14:editId="08EAE4E8">
            <wp:extent cx="5943600" cy="4011930"/>
            <wp:effectExtent l="0" t="0" r="0" b="1270"/>
            <wp:docPr id="1913831658" name="Picture 6" descr="A diagram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31658" name="Picture 6" descr="A diagram of a number of number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011930"/>
                    </a:xfrm>
                    <a:prstGeom prst="rect">
                      <a:avLst/>
                    </a:prstGeom>
                  </pic:spPr>
                </pic:pic>
              </a:graphicData>
            </a:graphic>
          </wp:inline>
        </w:drawing>
      </w:r>
    </w:p>
    <w:p w14:paraId="7A95434D" w14:textId="77777777" w:rsidR="00970620" w:rsidRDefault="00970620" w:rsidP="003375A5">
      <w:pPr>
        <w:pStyle w:val="BodyText"/>
        <w:rPr>
          <w:rFonts w:ascii="Times New Roman" w:hAnsi="Times New Roman" w:cs="Times New Roman"/>
          <w:b/>
          <w:bCs/>
        </w:rPr>
      </w:pPr>
    </w:p>
    <w:p w14:paraId="06C58848" w14:textId="77777777" w:rsidR="004F1746" w:rsidRDefault="00970620" w:rsidP="004F1746">
      <w:pPr>
        <w:pStyle w:val="BodyText"/>
        <w:rPr>
          <w:rFonts w:ascii="Times New Roman" w:hAnsi="Times New Roman" w:cs="Times New Roman"/>
          <w:b/>
          <w:bCs/>
        </w:rPr>
      </w:pPr>
      <w:r w:rsidRPr="00C419FB">
        <w:rPr>
          <w:rFonts w:ascii="Times New Roman" w:hAnsi="Times New Roman" w:cs="Times New Roman"/>
          <w:b/>
          <w:bCs/>
        </w:rPr>
        <w:t>Top important variables</w:t>
      </w:r>
    </w:p>
    <w:p w14:paraId="4749CC0A" w14:textId="15981760" w:rsidR="00970620" w:rsidRPr="004F1746" w:rsidRDefault="004F1746" w:rsidP="004F1746">
      <w:pPr>
        <w:pStyle w:val="BodyText"/>
        <w:rPr>
          <w:rFonts w:ascii="Times New Roman" w:hAnsi="Times New Roman" w:cs="Times New Roman"/>
        </w:rPr>
      </w:pPr>
      <w:r w:rsidRPr="00970620">
        <w:rPr>
          <w:rStyle w:val="CommentTok"/>
          <w:rFonts w:ascii="Times New Roman" w:hAnsi="Times New Roman" w:cs="Times New Roman"/>
          <w:color w:val="000000" w:themeColor="text1"/>
          <w:sz w:val="24"/>
        </w:rPr>
        <w:t>Classification model</w:t>
      </w:r>
      <w:r w:rsidRPr="00970620">
        <w:rPr>
          <w:rFonts w:ascii="Times New Roman" w:hAnsi="Times New Roman" w:cs="Times New Roman"/>
          <w:color w:val="000000" w:themeColor="text1"/>
        </w:rPr>
        <w:t xml:space="preserve">  </w:t>
      </w:r>
    </w:p>
    <w:tbl>
      <w:tblPr>
        <w:tblW w:w="3896" w:type="dxa"/>
        <w:tblCellSpacing w:w="1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top w:w="15" w:type="dxa"/>
          <w:left w:w="15" w:type="dxa"/>
          <w:bottom w:w="15" w:type="dxa"/>
          <w:right w:w="15" w:type="dxa"/>
        </w:tblCellMar>
        <w:tblLook w:val="04A0" w:firstRow="1" w:lastRow="0" w:firstColumn="1" w:lastColumn="0" w:noHBand="0" w:noVBand="1"/>
      </w:tblPr>
      <w:tblGrid>
        <w:gridCol w:w="739"/>
        <w:gridCol w:w="1768"/>
        <w:gridCol w:w="1389"/>
      </w:tblGrid>
      <w:tr w:rsidR="00970620" w:rsidRPr="00970620" w14:paraId="614035C0" w14:textId="77777777" w:rsidTr="004F1746">
        <w:trPr>
          <w:trHeight w:val="267"/>
          <w:tblHeader/>
          <w:tblCellSpacing w:w="15" w:type="dxa"/>
        </w:trPr>
        <w:tc>
          <w:tcPr>
            <w:tcW w:w="0" w:type="auto"/>
            <w:vAlign w:val="center"/>
            <w:hideMark/>
          </w:tcPr>
          <w:p w14:paraId="45A38BB2" w14:textId="77777777" w:rsidR="00970620" w:rsidRPr="00970620" w:rsidRDefault="00970620" w:rsidP="00970620">
            <w:pPr>
              <w:spacing w:after="0"/>
              <w:jc w:val="center"/>
              <w:rPr>
                <w:rFonts w:ascii="Times New Roman" w:eastAsia="Times New Roman" w:hAnsi="Times New Roman" w:cs="Times New Roman"/>
                <w:b/>
                <w:bCs/>
                <w:lang w:val="en-BR"/>
              </w:rPr>
            </w:pPr>
            <w:r w:rsidRPr="00970620">
              <w:rPr>
                <w:rFonts w:ascii="Times New Roman" w:eastAsia="Times New Roman" w:hAnsi="Times New Roman" w:cs="Times New Roman"/>
                <w:b/>
                <w:bCs/>
                <w:lang w:val="en-BR"/>
              </w:rPr>
              <w:t>Rank</w:t>
            </w:r>
          </w:p>
        </w:tc>
        <w:tc>
          <w:tcPr>
            <w:tcW w:w="0" w:type="auto"/>
            <w:vAlign w:val="center"/>
            <w:hideMark/>
          </w:tcPr>
          <w:p w14:paraId="2E330727" w14:textId="77777777" w:rsidR="00970620" w:rsidRPr="00970620" w:rsidRDefault="00970620" w:rsidP="00970620">
            <w:pPr>
              <w:spacing w:after="0"/>
              <w:jc w:val="center"/>
              <w:rPr>
                <w:rFonts w:ascii="Times New Roman" w:eastAsia="Times New Roman" w:hAnsi="Times New Roman" w:cs="Times New Roman"/>
                <w:b/>
                <w:bCs/>
                <w:lang w:val="en-BR"/>
              </w:rPr>
            </w:pPr>
            <w:r w:rsidRPr="00970620">
              <w:rPr>
                <w:rFonts w:ascii="Times New Roman" w:eastAsia="Times New Roman" w:hAnsi="Times New Roman" w:cs="Times New Roman"/>
                <w:b/>
                <w:bCs/>
                <w:lang w:val="en-BR"/>
              </w:rPr>
              <w:t>Variable</w:t>
            </w:r>
          </w:p>
        </w:tc>
        <w:tc>
          <w:tcPr>
            <w:tcW w:w="0" w:type="auto"/>
            <w:vAlign w:val="center"/>
            <w:hideMark/>
          </w:tcPr>
          <w:p w14:paraId="76A634B0" w14:textId="77777777" w:rsidR="00970620" w:rsidRPr="00970620" w:rsidRDefault="00970620" w:rsidP="00970620">
            <w:pPr>
              <w:spacing w:after="0"/>
              <w:jc w:val="center"/>
              <w:rPr>
                <w:rFonts w:ascii="Times New Roman" w:eastAsia="Times New Roman" w:hAnsi="Times New Roman" w:cs="Times New Roman"/>
                <w:b/>
                <w:bCs/>
                <w:lang w:val="en-BR"/>
              </w:rPr>
            </w:pPr>
            <w:r w:rsidRPr="00970620">
              <w:rPr>
                <w:rFonts w:ascii="Times New Roman" w:eastAsia="Times New Roman" w:hAnsi="Times New Roman" w:cs="Times New Roman"/>
                <w:b/>
                <w:bCs/>
                <w:lang w:val="en-BR"/>
              </w:rPr>
              <w:t>Importance</w:t>
            </w:r>
          </w:p>
        </w:tc>
      </w:tr>
      <w:tr w:rsidR="00970620" w:rsidRPr="00970620" w14:paraId="6266F542" w14:textId="77777777" w:rsidTr="004F1746">
        <w:trPr>
          <w:trHeight w:val="267"/>
          <w:tblCellSpacing w:w="15" w:type="dxa"/>
        </w:trPr>
        <w:tc>
          <w:tcPr>
            <w:tcW w:w="0" w:type="auto"/>
            <w:vAlign w:val="center"/>
            <w:hideMark/>
          </w:tcPr>
          <w:p w14:paraId="775B03A7"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1</w:t>
            </w:r>
          </w:p>
        </w:tc>
        <w:tc>
          <w:tcPr>
            <w:tcW w:w="0" w:type="auto"/>
            <w:vAlign w:val="center"/>
            <w:hideMark/>
          </w:tcPr>
          <w:p w14:paraId="79A81600"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M_DEBTINC</w:t>
            </w:r>
          </w:p>
        </w:tc>
        <w:tc>
          <w:tcPr>
            <w:tcW w:w="0" w:type="auto"/>
            <w:vAlign w:val="center"/>
            <w:hideMark/>
          </w:tcPr>
          <w:p w14:paraId="4060F36A"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570.021010</w:t>
            </w:r>
          </w:p>
        </w:tc>
      </w:tr>
      <w:tr w:rsidR="00970620" w:rsidRPr="00970620" w14:paraId="7A48AFFC" w14:textId="77777777" w:rsidTr="004F1746">
        <w:trPr>
          <w:trHeight w:val="267"/>
          <w:tblCellSpacing w:w="15" w:type="dxa"/>
        </w:trPr>
        <w:tc>
          <w:tcPr>
            <w:tcW w:w="0" w:type="auto"/>
            <w:vAlign w:val="center"/>
            <w:hideMark/>
          </w:tcPr>
          <w:p w14:paraId="22DBD752"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2</w:t>
            </w:r>
          </w:p>
        </w:tc>
        <w:tc>
          <w:tcPr>
            <w:tcW w:w="0" w:type="auto"/>
            <w:vAlign w:val="center"/>
            <w:hideMark/>
          </w:tcPr>
          <w:p w14:paraId="66E01F4E"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IMP_DEBTINC</w:t>
            </w:r>
          </w:p>
        </w:tc>
        <w:tc>
          <w:tcPr>
            <w:tcW w:w="0" w:type="auto"/>
            <w:vAlign w:val="center"/>
            <w:hideMark/>
          </w:tcPr>
          <w:p w14:paraId="3F1DEE38"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128.539072</w:t>
            </w:r>
          </w:p>
        </w:tc>
      </w:tr>
      <w:tr w:rsidR="00970620" w:rsidRPr="00970620" w14:paraId="24EC0930" w14:textId="77777777" w:rsidTr="004F1746">
        <w:trPr>
          <w:trHeight w:val="278"/>
          <w:tblCellSpacing w:w="15" w:type="dxa"/>
        </w:trPr>
        <w:tc>
          <w:tcPr>
            <w:tcW w:w="0" w:type="auto"/>
            <w:vAlign w:val="center"/>
            <w:hideMark/>
          </w:tcPr>
          <w:p w14:paraId="519447FD"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3</w:t>
            </w:r>
          </w:p>
        </w:tc>
        <w:tc>
          <w:tcPr>
            <w:tcW w:w="0" w:type="auto"/>
            <w:vAlign w:val="center"/>
            <w:hideMark/>
          </w:tcPr>
          <w:p w14:paraId="409A8F0D"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IMP_DELINQ</w:t>
            </w:r>
          </w:p>
        </w:tc>
        <w:tc>
          <w:tcPr>
            <w:tcW w:w="0" w:type="auto"/>
            <w:vAlign w:val="center"/>
            <w:hideMark/>
          </w:tcPr>
          <w:p w14:paraId="046EACE9"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77.371518</w:t>
            </w:r>
          </w:p>
        </w:tc>
      </w:tr>
      <w:tr w:rsidR="00970620" w:rsidRPr="00970620" w14:paraId="24F9F99E" w14:textId="77777777" w:rsidTr="004F1746">
        <w:trPr>
          <w:trHeight w:val="267"/>
          <w:tblCellSpacing w:w="15" w:type="dxa"/>
        </w:trPr>
        <w:tc>
          <w:tcPr>
            <w:tcW w:w="0" w:type="auto"/>
            <w:vAlign w:val="center"/>
            <w:hideMark/>
          </w:tcPr>
          <w:p w14:paraId="0E29462A"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4</w:t>
            </w:r>
          </w:p>
        </w:tc>
        <w:tc>
          <w:tcPr>
            <w:tcW w:w="0" w:type="auto"/>
            <w:vAlign w:val="center"/>
            <w:hideMark/>
          </w:tcPr>
          <w:p w14:paraId="607576EC"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M_VALUE</w:t>
            </w:r>
          </w:p>
        </w:tc>
        <w:tc>
          <w:tcPr>
            <w:tcW w:w="0" w:type="auto"/>
            <w:vAlign w:val="center"/>
            <w:hideMark/>
          </w:tcPr>
          <w:p w14:paraId="15602862"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51.334486</w:t>
            </w:r>
          </w:p>
        </w:tc>
      </w:tr>
      <w:tr w:rsidR="00970620" w:rsidRPr="00970620" w14:paraId="30557B9D" w14:textId="77777777" w:rsidTr="004F1746">
        <w:trPr>
          <w:trHeight w:val="267"/>
          <w:tblCellSpacing w:w="15" w:type="dxa"/>
        </w:trPr>
        <w:tc>
          <w:tcPr>
            <w:tcW w:w="0" w:type="auto"/>
            <w:vAlign w:val="center"/>
            <w:hideMark/>
          </w:tcPr>
          <w:p w14:paraId="24E9D6DA"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5</w:t>
            </w:r>
          </w:p>
        </w:tc>
        <w:tc>
          <w:tcPr>
            <w:tcW w:w="0" w:type="auto"/>
            <w:vAlign w:val="center"/>
            <w:hideMark/>
          </w:tcPr>
          <w:p w14:paraId="39E4225E"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IMP_CLAGE</w:t>
            </w:r>
          </w:p>
        </w:tc>
        <w:tc>
          <w:tcPr>
            <w:tcW w:w="0" w:type="auto"/>
            <w:vAlign w:val="center"/>
            <w:hideMark/>
          </w:tcPr>
          <w:p w14:paraId="00073A55"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36.076295</w:t>
            </w:r>
          </w:p>
        </w:tc>
      </w:tr>
      <w:tr w:rsidR="00970620" w:rsidRPr="00970620" w14:paraId="0FF9E8E3" w14:textId="77777777" w:rsidTr="004F1746">
        <w:trPr>
          <w:trHeight w:val="278"/>
          <w:tblCellSpacing w:w="15" w:type="dxa"/>
        </w:trPr>
        <w:tc>
          <w:tcPr>
            <w:tcW w:w="0" w:type="auto"/>
            <w:vAlign w:val="center"/>
            <w:hideMark/>
          </w:tcPr>
          <w:p w14:paraId="5A73FA5F"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6</w:t>
            </w:r>
          </w:p>
        </w:tc>
        <w:tc>
          <w:tcPr>
            <w:tcW w:w="0" w:type="auto"/>
            <w:vAlign w:val="center"/>
            <w:hideMark/>
          </w:tcPr>
          <w:p w14:paraId="2E58E8CD"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LOAN</w:t>
            </w:r>
          </w:p>
        </w:tc>
        <w:tc>
          <w:tcPr>
            <w:tcW w:w="0" w:type="auto"/>
            <w:vAlign w:val="center"/>
            <w:hideMark/>
          </w:tcPr>
          <w:p w14:paraId="23E7D598"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25.645675</w:t>
            </w:r>
          </w:p>
        </w:tc>
      </w:tr>
      <w:tr w:rsidR="00970620" w:rsidRPr="00970620" w14:paraId="40896577" w14:textId="77777777" w:rsidTr="004F1746">
        <w:trPr>
          <w:trHeight w:val="267"/>
          <w:tblCellSpacing w:w="15" w:type="dxa"/>
        </w:trPr>
        <w:tc>
          <w:tcPr>
            <w:tcW w:w="0" w:type="auto"/>
            <w:vAlign w:val="center"/>
            <w:hideMark/>
          </w:tcPr>
          <w:p w14:paraId="0167F694"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7</w:t>
            </w:r>
          </w:p>
        </w:tc>
        <w:tc>
          <w:tcPr>
            <w:tcW w:w="0" w:type="auto"/>
            <w:vAlign w:val="center"/>
            <w:hideMark/>
          </w:tcPr>
          <w:p w14:paraId="0C6B4264"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IMP_DEROG</w:t>
            </w:r>
          </w:p>
        </w:tc>
        <w:tc>
          <w:tcPr>
            <w:tcW w:w="0" w:type="auto"/>
            <w:vAlign w:val="center"/>
            <w:hideMark/>
          </w:tcPr>
          <w:p w14:paraId="09DEB9C5"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22.501563</w:t>
            </w:r>
          </w:p>
        </w:tc>
      </w:tr>
      <w:tr w:rsidR="00970620" w:rsidRPr="00970620" w14:paraId="3C9FC9CD" w14:textId="77777777" w:rsidTr="004F1746">
        <w:trPr>
          <w:trHeight w:val="267"/>
          <w:tblCellSpacing w:w="15" w:type="dxa"/>
        </w:trPr>
        <w:tc>
          <w:tcPr>
            <w:tcW w:w="0" w:type="auto"/>
            <w:vAlign w:val="center"/>
            <w:hideMark/>
          </w:tcPr>
          <w:p w14:paraId="72064C79"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8</w:t>
            </w:r>
          </w:p>
        </w:tc>
        <w:tc>
          <w:tcPr>
            <w:tcW w:w="0" w:type="auto"/>
            <w:vAlign w:val="center"/>
            <w:hideMark/>
          </w:tcPr>
          <w:p w14:paraId="76B0B5FD"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M_DEROG</w:t>
            </w:r>
          </w:p>
        </w:tc>
        <w:tc>
          <w:tcPr>
            <w:tcW w:w="0" w:type="auto"/>
            <w:vAlign w:val="center"/>
            <w:hideMark/>
          </w:tcPr>
          <w:p w14:paraId="7442AACF"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9.540586</w:t>
            </w:r>
          </w:p>
        </w:tc>
      </w:tr>
      <w:tr w:rsidR="00970620" w:rsidRPr="00970620" w14:paraId="07C7C6E1" w14:textId="77777777" w:rsidTr="004F1746">
        <w:trPr>
          <w:trHeight w:val="267"/>
          <w:tblCellSpacing w:w="15" w:type="dxa"/>
        </w:trPr>
        <w:tc>
          <w:tcPr>
            <w:tcW w:w="0" w:type="auto"/>
            <w:vAlign w:val="center"/>
            <w:hideMark/>
          </w:tcPr>
          <w:p w14:paraId="590D8806"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lastRenderedPageBreak/>
              <w:t>9</w:t>
            </w:r>
          </w:p>
        </w:tc>
        <w:tc>
          <w:tcPr>
            <w:tcW w:w="0" w:type="auto"/>
            <w:vAlign w:val="center"/>
            <w:hideMark/>
          </w:tcPr>
          <w:p w14:paraId="7728441D"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IMP_VALUE</w:t>
            </w:r>
          </w:p>
        </w:tc>
        <w:tc>
          <w:tcPr>
            <w:tcW w:w="0" w:type="auto"/>
            <w:vAlign w:val="center"/>
            <w:hideMark/>
          </w:tcPr>
          <w:p w14:paraId="5ECA08FD"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8.551021</w:t>
            </w:r>
          </w:p>
        </w:tc>
      </w:tr>
      <w:tr w:rsidR="00970620" w:rsidRPr="00970620" w14:paraId="07E25207" w14:textId="77777777" w:rsidTr="004F1746">
        <w:trPr>
          <w:trHeight w:val="278"/>
          <w:tblCellSpacing w:w="15" w:type="dxa"/>
        </w:trPr>
        <w:tc>
          <w:tcPr>
            <w:tcW w:w="0" w:type="auto"/>
            <w:vAlign w:val="center"/>
            <w:hideMark/>
          </w:tcPr>
          <w:p w14:paraId="1625479C"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10</w:t>
            </w:r>
          </w:p>
        </w:tc>
        <w:tc>
          <w:tcPr>
            <w:tcW w:w="0" w:type="auto"/>
            <w:vAlign w:val="center"/>
            <w:hideMark/>
          </w:tcPr>
          <w:p w14:paraId="2F38E30C"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M_DELINQ</w:t>
            </w:r>
          </w:p>
        </w:tc>
        <w:tc>
          <w:tcPr>
            <w:tcW w:w="0" w:type="auto"/>
            <w:vAlign w:val="center"/>
            <w:hideMark/>
          </w:tcPr>
          <w:p w14:paraId="346AFFC1"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7.632469</w:t>
            </w:r>
          </w:p>
        </w:tc>
      </w:tr>
      <w:tr w:rsidR="00970620" w:rsidRPr="00970620" w14:paraId="34A4BB24" w14:textId="77777777" w:rsidTr="004F1746">
        <w:trPr>
          <w:trHeight w:val="267"/>
          <w:tblCellSpacing w:w="15" w:type="dxa"/>
        </w:trPr>
        <w:tc>
          <w:tcPr>
            <w:tcW w:w="0" w:type="auto"/>
            <w:vAlign w:val="center"/>
            <w:hideMark/>
          </w:tcPr>
          <w:p w14:paraId="107191E4"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11</w:t>
            </w:r>
          </w:p>
        </w:tc>
        <w:tc>
          <w:tcPr>
            <w:tcW w:w="0" w:type="auto"/>
            <w:vAlign w:val="center"/>
            <w:hideMark/>
          </w:tcPr>
          <w:p w14:paraId="6FF685E8"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M_NINQ</w:t>
            </w:r>
          </w:p>
        </w:tc>
        <w:tc>
          <w:tcPr>
            <w:tcW w:w="0" w:type="auto"/>
            <w:vAlign w:val="center"/>
            <w:hideMark/>
          </w:tcPr>
          <w:p w14:paraId="5F7C0A51"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6.311465</w:t>
            </w:r>
          </w:p>
        </w:tc>
      </w:tr>
      <w:tr w:rsidR="00970620" w:rsidRPr="00970620" w14:paraId="6307A67A" w14:textId="77777777" w:rsidTr="004F1746">
        <w:trPr>
          <w:trHeight w:val="278"/>
          <w:tblCellSpacing w:w="15" w:type="dxa"/>
        </w:trPr>
        <w:tc>
          <w:tcPr>
            <w:tcW w:w="0" w:type="auto"/>
            <w:vAlign w:val="center"/>
            <w:hideMark/>
          </w:tcPr>
          <w:p w14:paraId="2EAC1544"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12</w:t>
            </w:r>
          </w:p>
        </w:tc>
        <w:tc>
          <w:tcPr>
            <w:tcW w:w="0" w:type="auto"/>
            <w:vAlign w:val="center"/>
            <w:hideMark/>
          </w:tcPr>
          <w:p w14:paraId="1AB8AC98"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IMP_YOJ</w:t>
            </w:r>
          </w:p>
        </w:tc>
        <w:tc>
          <w:tcPr>
            <w:tcW w:w="0" w:type="auto"/>
            <w:vAlign w:val="center"/>
            <w:hideMark/>
          </w:tcPr>
          <w:p w14:paraId="39C2035C"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4.323751</w:t>
            </w:r>
          </w:p>
        </w:tc>
      </w:tr>
      <w:tr w:rsidR="00970620" w:rsidRPr="00970620" w14:paraId="71963AFB" w14:textId="77777777" w:rsidTr="004F1746">
        <w:trPr>
          <w:trHeight w:val="267"/>
          <w:tblCellSpacing w:w="15" w:type="dxa"/>
        </w:trPr>
        <w:tc>
          <w:tcPr>
            <w:tcW w:w="0" w:type="auto"/>
            <w:vAlign w:val="center"/>
            <w:hideMark/>
          </w:tcPr>
          <w:p w14:paraId="378A9028"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13</w:t>
            </w:r>
          </w:p>
        </w:tc>
        <w:tc>
          <w:tcPr>
            <w:tcW w:w="0" w:type="auto"/>
            <w:vAlign w:val="center"/>
            <w:hideMark/>
          </w:tcPr>
          <w:p w14:paraId="59C90F58"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M_CLN_</w:t>
            </w:r>
          </w:p>
        </w:tc>
        <w:tc>
          <w:tcPr>
            <w:tcW w:w="0" w:type="auto"/>
            <w:vAlign w:val="center"/>
            <w:hideMark/>
          </w:tcPr>
          <w:p w14:paraId="115E8162" w14:textId="77319509"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4.256569</w:t>
            </w:r>
          </w:p>
        </w:tc>
      </w:tr>
      <w:tr w:rsidR="004F1746" w:rsidRPr="00970620" w14:paraId="2AAD3932" w14:textId="77777777" w:rsidTr="004F1746">
        <w:trPr>
          <w:trHeight w:val="256"/>
          <w:tblCellSpacing w:w="15" w:type="dxa"/>
        </w:trPr>
        <w:tc>
          <w:tcPr>
            <w:tcW w:w="0" w:type="auto"/>
            <w:vAlign w:val="center"/>
          </w:tcPr>
          <w:p w14:paraId="66F49465" w14:textId="77777777" w:rsidR="004F1746" w:rsidRPr="00970620" w:rsidRDefault="004F1746" w:rsidP="00970620">
            <w:pPr>
              <w:spacing w:after="0"/>
              <w:rPr>
                <w:rFonts w:ascii="Times New Roman" w:eastAsia="Times New Roman" w:hAnsi="Times New Roman" w:cs="Times New Roman"/>
                <w:lang w:val="en-BR"/>
              </w:rPr>
            </w:pPr>
          </w:p>
        </w:tc>
        <w:tc>
          <w:tcPr>
            <w:tcW w:w="0" w:type="auto"/>
            <w:vAlign w:val="center"/>
          </w:tcPr>
          <w:p w14:paraId="4FEDD2AA" w14:textId="77777777" w:rsidR="004F1746" w:rsidRPr="00970620" w:rsidRDefault="004F1746" w:rsidP="00970620">
            <w:pPr>
              <w:spacing w:after="0"/>
              <w:rPr>
                <w:rFonts w:ascii="Times New Roman" w:eastAsia="Times New Roman" w:hAnsi="Times New Roman" w:cs="Times New Roman"/>
                <w:lang w:val="en-BR"/>
              </w:rPr>
            </w:pPr>
          </w:p>
        </w:tc>
        <w:tc>
          <w:tcPr>
            <w:tcW w:w="0" w:type="auto"/>
            <w:vAlign w:val="center"/>
          </w:tcPr>
          <w:p w14:paraId="71B793C7" w14:textId="77777777" w:rsidR="004F1746" w:rsidRPr="00970620" w:rsidRDefault="004F1746" w:rsidP="00970620">
            <w:pPr>
              <w:spacing w:after="0"/>
              <w:rPr>
                <w:rFonts w:ascii="Times New Roman" w:eastAsia="Times New Roman" w:hAnsi="Times New Roman" w:cs="Times New Roman"/>
                <w:lang w:val="en-BR"/>
              </w:rPr>
            </w:pPr>
          </w:p>
        </w:tc>
      </w:tr>
    </w:tbl>
    <w:p w14:paraId="063E1C16" w14:textId="77777777" w:rsidR="004F1746" w:rsidRDefault="004F1746" w:rsidP="00970620">
      <w:pPr>
        <w:pStyle w:val="BodyText"/>
        <w:spacing w:line="360" w:lineRule="auto"/>
      </w:pPr>
    </w:p>
    <w:p w14:paraId="69D3E439" w14:textId="3EA2CA77" w:rsidR="00970620" w:rsidRDefault="004F1746" w:rsidP="004F1746">
      <w:pPr>
        <w:pStyle w:val="BodyText"/>
        <w:spacing w:line="360" w:lineRule="auto"/>
      </w:pPr>
      <w:r>
        <w:t xml:space="preserve">The classification model identified </w:t>
      </w:r>
      <w:r>
        <w:rPr>
          <w:rStyle w:val="HTMLCode"/>
          <w:rFonts w:eastAsiaTheme="minorHAnsi"/>
        </w:rPr>
        <w:t>M_DEBTINC</w:t>
      </w:r>
      <w:r>
        <w:t xml:space="preserve"> and </w:t>
      </w:r>
      <w:r>
        <w:rPr>
          <w:rStyle w:val="HTMLCode"/>
          <w:rFonts w:eastAsiaTheme="minorHAnsi"/>
        </w:rPr>
        <w:t>IMP_DEBTINC</w:t>
      </w:r>
      <w:r>
        <w:t xml:space="preserve"> as the top predictors of default probability, followed by delinquency and value-related variables. This confirms that the borrower’s debt-to-income ratio and credit history are strong indicators of default risk.</w:t>
      </w:r>
    </w:p>
    <w:p w14:paraId="78070BEE" w14:textId="77777777" w:rsidR="004F1746" w:rsidRDefault="004F1746" w:rsidP="004F1746">
      <w:pPr>
        <w:pStyle w:val="BodyText"/>
        <w:spacing w:line="360" w:lineRule="auto"/>
        <w:rPr>
          <w:rStyle w:val="CommentTok"/>
          <w:rFonts w:ascii="Times New Roman" w:hAnsi="Times New Roman" w:cs="Times New Roman"/>
          <w:color w:val="000000" w:themeColor="text1"/>
          <w:sz w:val="24"/>
        </w:rPr>
      </w:pPr>
    </w:p>
    <w:p w14:paraId="75960766" w14:textId="442F68CA" w:rsidR="00970620" w:rsidRPr="00970620" w:rsidRDefault="00970620" w:rsidP="004F1746">
      <w:pPr>
        <w:pStyle w:val="BodyText"/>
        <w:spacing w:line="360" w:lineRule="auto"/>
        <w:rPr>
          <w:rFonts w:ascii="Times New Roman" w:hAnsi="Times New Roman" w:cs="Times New Roman"/>
          <w:color w:val="000000" w:themeColor="text1"/>
        </w:rPr>
      </w:pPr>
      <w:r w:rsidRPr="00970620">
        <w:rPr>
          <w:rStyle w:val="CommentTok"/>
          <w:rFonts w:ascii="Times New Roman" w:hAnsi="Times New Roman" w:cs="Times New Roman"/>
          <w:color w:val="000000" w:themeColor="text1"/>
          <w:sz w:val="24"/>
        </w:rPr>
        <w:t>Severity model</w:t>
      </w:r>
      <w:r w:rsidRPr="00970620">
        <w:rPr>
          <w:rFonts w:ascii="Times New Roman" w:hAnsi="Times New Roman" w:cs="Times New Roman"/>
          <w:color w:val="000000" w:themeColor="text1"/>
        </w:rPr>
        <w:t xml:space="preserve"> </w:t>
      </w:r>
    </w:p>
    <w:p w14:paraId="70271228" w14:textId="4FFB4515" w:rsidR="00970620" w:rsidRDefault="00970620" w:rsidP="004F1746">
      <w:pPr>
        <w:pStyle w:val="BodyText"/>
        <w:spacing w:line="360" w:lineRule="auto"/>
        <w:rPr>
          <w:rFonts w:ascii="Times New Roman" w:hAnsi="Times New Roman" w:cs="Times New Roman"/>
        </w:rPr>
      </w:pPr>
      <w:r>
        <w:t xml:space="preserve">For the severity component, I filtered the dataset to include only records with </w:t>
      </w:r>
      <w:r>
        <w:rPr>
          <w:rStyle w:val="HTMLCode"/>
          <w:rFonts w:eastAsiaTheme="minorHAnsi"/>
        </w:rPr>
        <w:t>TARGET_BAD_FLAG = 1</w:t>
      </w:r>
      <w:r>
        <w:t xml:space="preserve">, since loss severity is only relevant for accounts that actually defaulted. I then built a regression tree using the </w:t>
      </w:r>
      <w:r>
        <w:rPr>
          <w:rStyle w:val="HTMLCode"/>
          <w:rFonts w:eastAsiaTheme="minorHAnsi"/>
        </w:rPr>
        <w:t>rpart</w:t>
      </w:r>
      <w:r>
        <w:t xml:space="preserve"> function with the </w:t>
      </w:r>
      <w:r>
        <w:rPr>
          <w:rStyle w:val="HTMLCode"/>
          <w:rFonts w:eastAsiaTheme="minorHAnsi"/>
        </w:rPr>
        <w:t>anova</w:t>
      </w:r>
      <w:r>
        <w:t xml:space="preserve"> method to predict </w:t>
      </w:r>
      <w:r>
        <w:rPr>
          <w:rStyle w:val="HTMLCode"/>
          <w:rFonts w:eastAsiaTheme="minorHAnsi"/>
        </w:rPr>
        <w:t>TARGET_LOSS_AMT</w:t>
      </w:r>
      <w:r>
        <w:t>.</w:t>
      </w:r>
    </w:p>
    <w:p w14:paraId="232CCE16" w14:textId="5C52D0F4" w:rsidR="003375A5" w:rsidRPr="00C419FB" w:rsidRDefault="00110F6C" w:rsidP="004F1746">
      <w:pPr>
        <w:pStyle w:val="BodyText"/>
        <w:spacing w:line="360" w:lineRule="auto"/>
        <w:rPr>
          <w:rFonts w:ascii="Times New Roman" w:hAnsi="Times New Roman" w:cs="Times New Roman"/>
        </w:rPr>
      </w:pPr>
      <w:r w:rsidRPr="00C419FB">
        <w:rPr>
          <w:rFonts w:ascii="Times New Roman" w:hAnsi="Times New Roman" w:cs="Times New Roman"/>
        </w:rPr>
        <w:t xml:space="preserve">To improve the visualization of the decision tree and avoid overplotting issues, I customized the </w:t>
      </w:r>
      <w:r w:rsidRPr="00C419FB">
        <w:rPr>
          <w:rStyle w:val="HTMLCode"/>
          <w:rFonts w:ascii="Times New Roman" w:eastAsiaTheme="minorHAnsi" w:hAnsi="Times New Roman" w:cs="Times New Roman"/>
          <w:sz w:val="24"/>
          <w:szCs w:val="24"/>
        </w:rPr>
        <w:t>rpart.plot()</w:t>
      </w:r>
      <w:r w:rsidRPr="00C419FB">
        <w:rPr>
          <w:rFonts w:ascii="Times New Roman" w:hAnsi="Times New Roman" w:cs="Times New Roman"/>
        </w:rPr>
        <w:t xml:space="preserve"> function using the arguments </w:t>
      </w:r>
      <w:r w:rsidRPr="00C419FB">
        <w:rPr>
          <w:rStyle w:val="HTMLCode"/>
          <w:rFonts w:ascii="Times New Roman" w:eastAsiaTheme="minorHAnsi" w:hAnsi="Times New Roman" w:cs="Times New Roman"/>
          <w:sz w:val="24"/>
          <w:szCs w:val="24"/>
        </w:rPr>
        <w:t>compress = TRUE</w:t>
      </w:r>
      <w:r w:rsidRPr="00C419FB">
        <w:rPr>
          <w:rFonts w:ascii="Times New Roman" w:hAnsi="Times New Roman" w:cs="Times New Roman"/>
        </w:rPr>
        <w:t xml:space="preserve"> and </w:t>
      </w:r>
      <w:r w:rsidRPr="00C419FB">
        <w:rPr>
          <w:rStyle w:val="HTMLCode"/>
          <w:rFonts w:ascii="Times New Roman" w:eastAsiaTheme="minorHAnsi" w:hAnsi="Times New Roman" w:cs="Times New Roman"/>
          <w:sz w:val="24"/>
          <w:szCs w:val="24"/>
        </w:rPr>
        <w:t>space = 0</w:t>
      </w:r>
      <w:r w:rsidRPr="00C419FB">
        <w:rPr>
          <w:rFonts w:ascii="Times New Roman" w:hAnsi="Times New Roman" w:cs="Times New Roman"/>
        </w:rPr>
        <w:t>. This helped reduce spacing between branches and made the tree structure easier to read.</w:t>
      </w:r>
    </w:p>
    <w:p w14:paraId="7FE99E1D" w14:textId="248D8981" w:rsidR="00110F6C" w:rsidRPr="00C419FB" w:rsidRDefault="00110F6C" w:rsidP="004F1746">
      <w:pPr>
        <w:pStyle w:val="BodyText"/>
        <w:spacing w:line="360" w:lineRule="auto"/>
        <w:rPr>
          <w:rFonts w:ascii="Times New Roman" w:hAnsi="Times New Roman" w:cs="Times New Roman"/>
        </w:rPr>
      </w:pPr>
      <w:r w:rsidRPr="00C419FB">
        <w:rPr>
          <w:rFonts w:ascii="Times New Roman" w:hAnsi="Times New Roman" w:cs="Times New Roman"/>
        </w:rPr>
        <w:t xml:space="preserve">This adjustment was especially helpful because the original tree was too large to fit properly, even when reducing the font size with </w:t>
      </w:r>
      <w:r w:rsidRPr="00C419FB">
        <w:rPr>
          <w:rStyle w:val="HTMLCode"/>
          <w:rFonts w:ascii="Times New Roman" w:eastAsiaTheme="minorHAnsi" w:hAnsi="Times New Roman" w:cs="Times New Roman"/>
          <w:sz w:val="24"/>
          <w:szCs w:val="24"/>
        </w:rPr>
        <w:t>cex = 0.15</w:t>
      </w:r>
      <w:r w:rsidRPr="00C419FB">
        <w:rPr>
          <w:rFonts w:ascii="Times New Roman" w:hAnsi="Times New Roman" w:cs="Times New Roman"/>
        </w:rPr>
        <w:t>. The final plot became much clearer for presentation and documentation purposes.</w:t>
      </w:r>
      <w:r w:rsidRPr="00C419FB">
        <w:rPr>
          <w:rFonts w:ascii="Times New Roman" w:hAnsi="Times New Roman" w:cs="Times New Roman"/>
        </w:rPr>
        <w:t xml:space="preserve"> </w:t>
      </w:r>
    </w:p>
    <w:p w14:paraId="21D01626" w14:textId="6B86217E" w:rsidR="00110F6C" w:rsidRPr="00C419FB" w:rsidRDefault="00110F6C" w:rsidP="00110F6C">
      <w:pPr>
        <w:pStyle w:val="BodyText"/>
        <w:rPr>
          <w:rFonts w:ascii="Times New Roman" w:hAnsi="Times New Roman" w:cs="Times New Roman"/>
        </w:rPr>
      </w:pPr>
      <w:r w:rsidRPr="00C419FB">
        <w:rPr>
          <w:rFonts w:ascii="Times New Roman" w:hAnsi="Times New Roman" w:cs="Times New Roman"/>
          <w:noProof/>
        </w:rPr>
        <w:lastRenderedPageBreak/>
        <w:drawing>
          <wp:inline distT="0" distB="0" distL="0" distR="0" wp14:anchorId="13BFE0ED" wp14:editId="537AFE16">
            <wp:extent cx="5943600" cy="3836035"/>
            <wp:effectExtent l="0" t="0" r="0" b="0"/>
            <wp:docPr id="288804037" name="Picture 7"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04037" name="Picture 7" descr="A diagram of a company&#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36035"/>
                    </a:xfrm>
                    <a:prstGeom prst="rect">
                      <a:avLst/>
                    </a:prstGeom>
                  </pic:spPr>
                </pic:pic>
              </a:graphicData>
            </a:graphic>
          </wp:inline>
        </w:drawing>
      </w:r>
    </w:p>
    <w:p w14:paraId="45651F9F" w14:textId="77777777" w:rsidR="00110F6C" w:rsidRPr="00C419FB" w:rsidRDefault="00110F6C" w:rsidP="00110F6C">
      <w:pPr>
        <w:pStyle w:val="BodyText"/>
        <w:rPr>
          <w:rFonts w:ascii="Times New Roman" w:hAnsi="Times New Roman" w:cs="Times New Roman"/>
        </w:rPr>
      </w:pPr>
    </w:p>
    <w:p w14:paraId="06601C24" w14:textId="23329451" w:rsidR="00072DAE" w:rsidRPr="00C419FB" w:rsidRDefault="00000000">
      <w:pPr>
        <w:pStyle w:val="BodyText"/>
        <w:rPr>
          <w:rFonts w:ascii="Times New Roman" w:hAnsi="Times New Roman" w:cs="Times New Roman"/>
        </w:rPr>
      </w:pPr>
      <w:r w:rsidRPr="00C419FB">
        <w:rPr>
          <w:rFonts w:ascii="Times New Roman" w:hAnsi="Times New Roman" w:cs="Times New Roman"/>
          <w:b/>
          <w:bCs/>
        </w:rPr>
        <w:t xml:space="preserve">Top important </w:t>
      </w:r>
      <w:r w:rsidR="00970620" w:rsidRPr="00C419FB">
        <w:rPr>
          <w:rFonts w:ascii="Times New Roman" w:hAnsi="Times New Roman" w:cs="Times New Roman"/>
          <w:b/>
          <w:bCs/>
        </w:rPr>
        <w:t>variables</w:t>
      </w:r>
    </w:p>
    <w:p w14:paraId="58820E46" w14:textId="352FAC50" w:rsidR="008671FB" w:rsidRPr="004F1746" w:rsidRDefault="004F1746" w:rsidP="004F1746">
      <w:pPr>
        <w:pStyle w:val="BodyText"/>
        <w:spacing w:line="360" w:lineRule="auto"/>
        <w:rPr>
          <w:rFonts w:ascii="Times New Roman" w:hAnsi="Times New Roman" w:cs="Times New Roman"/>
          <w:color w:val="000000" w:themeColor="text1"/>
        </w:rPr>
      </w:pPr>
      <w:r w:rsidRPr="00970620">
        <w:rPr>
          <w:rStyle w:val="CommentTok"/>
          <w:rFonts w:ascii="Times New Roman" w:hAnsi="Times New Roman" w:cs="Times New Roman"/>
          <w:color w:val="000000" w:themeColor="text1"/>
          <w:sz w:val="24"/>
        </w:rPr>
        <w:t>Severity model</w:t>
      </w:r>
    </w:p>
    <w:tbl>
      <w:tblPr>
        <w:tblW w:w="0" w:type="auto"/>
        <w:tblCellSpacing w:w="1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top w:w="15" w:type="dxa"/>
          <w:left w:w="15" w:type="dxa"/>
          <w:bottom w:w="15" w:type="dxa"/>
          <w:right w:w="15" w:type="dxa"/>
        </w:tblCellMar>
        <w:tblLook w:val="04A0" w:firstRow="1" w:lastRow="0" w:firstColumn="1" w:lastColumn="0" w:noHBand="0" w:noVBand="1"/>
      </w:tblPr>
      <w:tblGrid>
        <w:gridCol w:w="726"/>
        <w:gridCol w:w="2577"/>
        <w:gridCol w:w="1665"/>
      </w:tblGrid>
      <w:tr w:rsidR="00970620" w:rsidRPr="00970620" w14:paraId="54DBCB20" w14:textId="77777777" w:rsidTr="00970620">
        <w:trPr>
          <w:tblHeader/>
          <w:tblCellSpacing w:w="15" w:type="dxa"/>
        </w:trPr>
        <w:tc>
          <w:tcPr>
            <w:tcW w:w="0" w:type="auto"/>
            <w:vAlign w:val="center"/>
            <w:hideMark/>
          </w:tcPr>
          <w:p w14:paraId="467A0112" w14:textId="77777777" w:rsidR="00970620" w:rsidRPr="00970620" w:rsidRDefault="00970620" w:rsidP="00970620">
            <w:pPr>
              <w:spacing w:after="0"/>
              <w:jc w:val="center"/>
              <w:rPr>
                <w:rFonts w:ascii="Times New Roman" w:eastAsia="Times New Roman" w:hAnsi="Times New Roman" w:cs="Times New Roman"/>
                <w:b/>
                <w:bCs/>
                <w:lang w:val="en-BR"/>
              </w:rPr>
            </w:pPr>
            <w:r w:rsidRPr="00970620">
              <w:rPr>
                <w:rFonts w:ascii="Times New Roman" w:eastAsia="Times New Roman" w:hAnsi="Times New Roman" w:cs="Times New Roman"/>
                <w:b/>
                <w:bCs/>
                <w:lang w:val="en-BR"/>
              </w:rPr>
              <w:t>Rank</w:t>
            </w:r>
          </w:p>
        </w:tc>
        <w:tc>
          <w:tcPr>
            <w:tcW w:w="0" w:type="auto"/>
            <w:vAlign w:val="center"/>
            <w:hideMark/>
          </w:tcPr>
          <w:p w14:paraId="5187E3D5" w14:textId="77777777" w:rsidR="00970620" w:rsidRPr="00970620" w:rsidRDefault="00970620" w:rsidP="00970620">
            <w:pPr>
              <w:spacing w:after="0"/>
              <w:jc w:val="center"/>
              <w:rPr>
                <w:rFonts w:ascii="Times New Roman" w:eastAsia="Times New Roman" w:hAnsi="Times New Roman" w:cs="Times New Roman"/>
                <w:b/>
                <w:bCs/>
                <w:lang w:val="en-BR"/>
              </w:rPr>
            </w:pPr>
            <w:r w:rsidRPr="00970620">
              <w:rPr>
                <w:rFonts w:ascii="Times New Roman" w:eastAsia="Times New Roman" w:hAnsi="Times New Roman" w:cs="Times New Roman"/>
                <w:b/>
                <w:bCs/>
                <w:lang w:val="en-BR"/>
              </w:rPr>
              <w:t>Variable</w:t>
            </w:r>
          </w:p>
        </w:tc>
        <w:tc>
          <w:tcPr>
            <w:tcW w:w="0" w:type="auto"/>
            <w:vAlign w:val="center"/>
            <w:hideMark/>
          </w:tcPr>
          <w:p w14:paraId="653C497A" w14:textId="77777777" w:rsidR="00970620" w:rsidRPr="00970620" w:rsidRDefault="00970620" w:rsidP="00970620">
            <w:pPr>
              <w:spacing w:after="0"/>
              <w:jc w:val="center"/>
              <w:rPr>
                <w:rFonts w:ascii="Times New Roman" w:eastAsia="Times New Roman" w:hAnsi="Times New Roman" w:cs="Times New Roman"/>
                <w:b/>
                <w:bCs/>
                <w:lang w:val="en-BR"/>
              </w:rPr>
            </w:pPr>
            <w:r w:rsidRPr="00970620">
              <w:rPr>
                <w:rFonts w:ascii="Times New Roman" w:eastAsia="Times New Roman" w:hAnsi="Times New Roman" w:cs="Times New Roman"/>
                <w:b/>
                <w:bCs/>
                <w:lang w:val="en-BR"/>
              </w:rPr>
              <w:t>Importance</w:t>
            </w:r>
          </w:p>
        </w:tc>
      </w:tr>
      <w:tr w:rsidR="00970620" w:rsidRPr="00970620" w14:paraId="071D174B" w14:textId="77777777" w:rsidTr="00970620">
        <w:trPr>
          <w:tblCellSpacing w:w="15" w:type="dxa"/>
        </w:trPr>
        <w:tc>
          <w:tcPr>
            <w:tcW w:w="0" w:type="auto"/>
            <w:vAlign w:val="center"/>
            <w:hideMark/>
          </w:tcPr>
          <w:p w14:paraId="0F0C637E"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1</w:t>
            </w:r>
          </w:p>
        </w:tc>
        <w:tc>
          <w:tcPr>
            <w:tcW w:w="0" w:type="auto"/>
            <w:vAlign w:val="center"/>
            <w:hideMark/>
          </w:tcPr>
          <w:p w14:paraId="69519C95"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LOAN</w:t>
            </w:r>
          </w:p>
        </w:tc>
        <w:tc>
          <w:tcPr>
            <w:tcW w:w="0" w:type="auto"/>
            <w:vAlign w:val="center"/>
            <w:hideMark/>
          </w:tcPr>
          <w:p w14:paraId="7AF0E8BA"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95,490,401,040</w:t>
            </w:r>
          </w:p>
        </w:tc>
      </w:tr>
      <w:tr w:rsidR="00970620" w:rsidRPr="00970620" w14:paraId="66F5C35F" w14:textId="77777777" w:rsidTr="00970620">
        <w:trPr>
          <w:tblCellSpacing w:w="15" w:type="dxa"/>
        </w:trPr>
        <w:tc>
          <w:tcPr>
            <w:tcW w:w="0" w:type="auto"/>
            <w:vAlign w:val="center"/>
            <w:hideMark/>
          </w:tcPr>
          <w:p w14:paraId="02134522"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2</w:t>
            </w:r>
          </w:p>
        </w:tc>
        <w:tc>
          <w:tcPr>
            <w:tcW w:w="0" w:type="auto"/>
            <w:vAlign w:val="center"/>
            <w:hideMark/>
          </w:tcPr>
          <w:p w14:paraId="384FD543"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IMP_VALUE</w:t>
            </w:r>
          </w:p>
        </w:tc>
        <w:tc>
          <w:tcPr>
            <w:tcW w:w="0" w:type="auto"/>
            <w:vAlign w:val="center"/>
            <w:hideMark/>
          </w:tcPr>
          <w:p w14:paraId="69B52FC0"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12,784,086,193</w:t>
            </w:r>
          </w:p>
        </w:tc>
      </w:tr>
      <w:tr w:rsidR="00970620" w:rsidRPr="00970620" w14:paraId="1CE52F81" w14:textId="77777777" w:rsidTr="00970620">
        <w:trPr>
          <w:tblCellSpacing w:w="15" w:type="dxa"/>
        </w:trPr>
        <w:tc>
          <w:tcPr>
            <w:tcW w:w="0" w:type="auto"/>
            <w:vAlign w:val="center"/>
            <w:hideMark/>
          </w:tcPr>
          <w:p w14:paraId="7D54FF8E"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3</w:t>
            </w:r>
          </w:p>
        </w:tc>
        <w:tc>
          <w:tcPr>
            <w:tcW w:w="0" w:type="auto"/>
            <w:vAlign w:val="center"/>
            <w:hideMark/>
          </w:tcPr>
          <w:p w14:paraId="40DCE7F1"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IMP_MORTDUE</w:t>
            </w:r>
          </w:p>
        </w:tc>
        <w:tc>
          <w:tcPr>
            <w:tcW w:w="0" w:type="auto"/>
            <w:vAlign w:val="center"/>
            <w:hideMark/>
          </w:tcPr>
          <w:p w14:paraId="75BADE0A"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9,235,762,508</w:t>
            </w:r>
          </w:p>
        </w:tc>
      </w:tr>
      <w:tr w:rsidR="00970620" w:rsidRPr="00970620" w14:paraId="766DD302" w14:textId="77777777" w:rsidTr="00970620">
        <w:trPr>
          <w:tblCellSpacing w:w="15" w:type="dxa"/>
        </w:trPr>
        <w:tc>
          <w:tcPr>
            <w:tcW w:w="0" w:type="auto"/>
            <w:vAlign w:val="center"/>
            <w:hideMark/>
          </w:tcPr>
          <w:p w14:paraId="1F5C23BC"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4</w:t>
            </w:r>
          </w:p>
        </w:tc>
        <w:tc>
          <w:tcPr>
            <w:tcW w:w="0" w:type="auto"/>
            <w:vAlign w:val="center"/>
            <w:hideMark/>
          </w:tcPr>
          <w:p w14:paraId="2CD39BCB"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IMP_DEBTINC</w:t>
            </w:r>
          </w:p>
        </w:tc>
        <w:tc>
          <w:tcPr>
            <w:tcW w:w="0" w:type="auto"/>
            <w:vAlign w:val="center"/>
            <w:hideMark/>
          </w:tcPr>
          <w:p w14:paraId="4D0C92F0"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8,190,794,036</w:t>
            </w:r>
          </w:p>
        </w:tc>
      </w:tr>
      <w:tr w:rsidR="00970620" w:rsidRPr="00970620" w14:paraId="389335B1" w14:textId="77777777" w:rsidTr="00970620">
        <w:trPr>
          <w:tblCellSpacing w:w="15" w:type="dxa"/>
        </w:trPr>
        <w:tc>
          <w:tcPr>
            <w:tcW w:w="0" w:type="auto"/>
            <w:vAlign w:val="center"/>
            <w:hideMark/>
          </w:tcPr>
          <w:p w14:paraId="6E44DB0D"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5</w:t>
            </w:r>
          </w:p>
        </w:tc>
        <w:tc>
          <w:tcPr>
            <w:tcW w:w="0" w:type="auto"/>
            <w:vAlign w:val="center"/>
            <w:hideMark/>
          </w:tcPr>
          <w:p w14:paraId="62946E24"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IMP_CLNO</w:t>
            </w:r>
          </w:p>
        </w:tc>
        <w:tc>
          <w:tcPr>
            <w:tcW w:w="0" w:type="auto"/>
            <w:vAlign w:val="center"/>
            <w:hideMark/>
          </w:tcPr>
          <w:p w14:paraId="735254FC"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5,197,172,526</w:t>
            </w:r>
          </w:p>
        </w:tc>
      </w:tr>
      <w:tr w:rsidR="00970620" w:rsidRPr="00970620" w14:paraId="339E19EE" w14:textId="77777777" w:rsidTr="00970620">
        <w:trPr>
          <w:tblCellSpacing w:w="15" w:type="dxa"/>
        </w:trPr>
        <w:tc>
          <w:tcPr>
            <w:tcW w:w="0" w:type="auto"/>
            <w:vAlign w:val="center"/>
            <w:hideMark/>
          </w:tcPr>
          <w:p w14:paraId="027FA1BE"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6</w:t>
            </w:r>
          </w:p>
        </w:tc>
        <w:tc>
          <w:tcPr>
            <w:tcW w:w="0" w:type="auto"/>
            <w:vAlign w:val="center"/>
            <w:hideMark/>
          </w:tcPr>
          <w:p w14:paraId="756CB2B6"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FLAG.Reason.HomeImp</w:t>
            </w:r>
          </w:p>
        </w:tc>
        <w:tc>
          <w:tcPr>
            <w:tcW w:w="0" w:type="auto"/>
            <w:vAlign w:val="center"/>
            <w:hideMark/>
          </w:tcPr>
          <w:p w14:paraId="6610F544"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4,166,142,650</w:t>
            </w:r>
          </w:p>
        </w:tc>
      </w:tr>
      <w:tr w:rsidR="00970620" w:rsidRPr="00970620" w14:paraId="12822F07" w14:textId="77777777" w:rsidTr="00970620">
        <w:trPr>
          <w:tblCellSpacing w:w="15" w:type="dxa"/>
        </w:trPr>
        <w:tc>
          <w:tcPr>
            <w:tcW w:w="0" w:type="auto"/>
            <w:vAlign w:val="center"/>
            <w:hideMark/>
          </w:tcPr>
          <w:p w14:paraId="53558C56"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7</w:t>
            </w:r>
          </w:p>
        </w:tc>
        <w:tc>
          <w:tcPr>
            <w:tcW w:w="0" w:type="auto"/>
            <w:vAlign w:val="center"/>
            <w:hideMark/>
          </w:tcPr>
          <w:p w14:paraId="13F5A705"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FLAG.Reason.DebtCon</w:t>
            </w:r>
          </w:p>
        </w:tc>
        <w:tc>
          <w:tcPr>
            <w:tcW w:w="0" w:type="auto"/>
            <w:vAlign w:val="center"/>
            <w:hideMark/>
          </w:tcPr>
          <w:p w14:paraId="5215343F"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3,945,210,843</w:t>
            </w:r>
          </w:p>
        </w:tc>
      </w:tr>
      <w:tr w:rsidR="00970620" w:rsidRPr="00970620" w14:paraId="5C2CA806" w14:textId="77777777" w:rsidTr="00970620">
        <w:trPr>
          <w:tblCellSpacing w:w="15" w:type="dxa"/>
        </w:trPr>
        <w:tc>
          <w:tcPr>
            <w:tcW w:w="0" w:type="auto"/>
            <w:vAlign w:val="center"/>
            <w:hideMark/>
          </w:tcPr>
          <w:p w14:paraId="2752E6BA"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8</w:t>
            </w:r>
          </w:p>
        </w:tc>
        <w:tc>
          <w:tcPr>
            <w:tcW w:w="0" w:type="auto"/>
            <w:vAlign w:val="center"/>
            <w:hideMark/>
          </w:tcPr>
          <w:p w14:paraId="326A367A"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IMP_NINQ</w:t>
            </w:r>
          </w:p>
        </w:tc>
        <w:tc>
          <w:tcPr>
            <w:tcW w:w="0" w:type="auto"/>
            <w:vAlign w:val="center"/>
            <w:hideMark/>
          </w:tcPr>
          <w:p w14:paraId="2FB8B60C"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1,284,908,173</w:t>
            </w:r>
          </w:p>
        </w:tc>
      </w:tr>
      <w:tr w:rsidR="00970620" w:rsidRPr="00970620" w14:paraId="0F74AE98" w14:textId="77777777" w:rsidTr="00970620">
        <w:trPr>
          <w:tblCellSpacing w:w="15" w:type="dxa"/>
        </w:trPr>
        <w:tc>
          <w:tcPr>
            <w:tcW w:w="0" w:type="auto"/>
            <w:vAlign w:val="center"/>
            <w:hideMark/>
          </w:tcPr>
          <w:p w14:paraId="3836DAD4"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9</w:t>
            </w:r>
          </w:p>
        </w:tc>
        <w:tc>
          <w:tcPr>
            <w:tcW w:w="0" w:type="auto"/>
            <w:vAlign w:val="center"/>
            <w:hideMark/>
          </w:tcPr>
          <w:p w14:paraId="2B75B907"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IMP_YOJ</w:t>
            </w:r>
          </w:p>
        </w:tc>
        <w:tc>
          <w:tcPr>
            <w:tcW w:w="0" w:type="auto"/>
            <w:vAlign w:val="center"/>
            <w:hideMark/>
          </w:tcPr>
          <w:p w14:paraId="5E481C5B"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742,530,790</w:t>
            </w:r>
          </w:p>
        </w:tc>
      </w:tr>
      <w:tr w:rsidR="00970620" w:rsidRPr="00970620" w14:paraId="4606AC84" w14:textId="77777777" w:rsidTr="00970620">
        <w:trPr>
          <w:tblCellSpacing w:w="15" w:type="dxa"/>
        </w:trPr>
        <w:tc>
          <w:tcPr>
            <w:tcW w:w="0" w:type="auto"/>
            <w:vAlign w:val="center"/>
            <w:hideMark/>
          </w:tcPr>
          <w:p w14:paraId="0A5AC767"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10</w:t>
            </w:r>
          </w:p>
        </w:tc>
        <w:tc>
          <w:tcPr>
            <w:tcW w:w="0" w:type="auto"/>
            <w:vAlign w:val="center"/>
            <w:hideMark/>
          </w:tcPr>
          <w:p w14:paraId="57A06726"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M_MORTDUE</w:t>
            </w:r>
          </w:p>
        </w:tc>
        <w:tc>
          <w:tcPr>
            <w:tcW w:w="0" w:type="auto"/>
            <w:vAlign w:val="center"/>
            <w:hideMark/>
          </w:tcPr>
          <w:p w14:paraId="3FA20781"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620,243,894</w:t>
            </w:r>
          </w:p>
        </w:tc>
      </w:tr>
      <w:tr w:rsidR="00970620" w:rsidRPr="00970620" w14:paraId="627545B5" w14:textId="77777777" w:rsidTr="00970620">
        <w:trPr>
          <w:tblCellSpacing w:w="15" w:type="dxa"/>
        </w:trPr>
        <w:tc>
          <w:tcPr>
            <w:tcW w:w="0" w:type="auto"/>
            <w:vAlign w:val="center"/>
            <w:hideMark/>
          </w:tcPr>
          <w:p w14:paraId="091516D4"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11</w:t>
            </w:r>
          </w:p>
        </w:tc>
        <w:tc>
          <w:tcPr>
            <w:tcW w:w="0" w:type="auto"/>
            <w:vAlign w:val="center"/>
            <w:hideMark/>
          </w:tcPr>
          <w:p w14:paraId="09197273"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IMP_CLAGE</w:t>
            </w:r>
          </w:p>
        </w:tc>
        <w:tc>
          <w:tcPr>
            <w:tcW w:w="0" w:type="auto"/>
            <w:vAlign w:val="center"/>
            <w:hideMark/>
          </w:tcPr>
          <w:p w14:paraId="3048586E"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444,203,863</w:t>
            </w:r>
          </w:p>
        </w:tc>
      </w:tr>
      <w:tr w:rsidR="00970620" w:rsidRPr="00970620" w14:paraId="40AB7236" w14:textId="77777777" w:rsidTr="00970620">
        <w:trPr>
          <w:tblCellSpacing w:w="15" w:type="dxa"/>
        </w:trPr>
        <w:tc>
          <w:tcPr>
            <w:tcW w:w="0" w:type="auto"/>
            <w:vAlign w:val="center"/>
            <w:hideMark/>
          </w:tcPr>
          <w:p w14:paraId="4800111D"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12</w:t>
            </w:r>
          </w:p>
        </w:tc>
        <w:tc>
          <w:tcPr>
            <w:tcW w:w="0" w:type="auto"/>
            <w:vAlign w:val="center"/>
            <w:hideMark/>
          </w:tcPr>
          <w:p w14:paraId="459D4FA4"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IMP_DELINQ</w:t>
            </w:r>
          </w:p>
        </w:tc>
        <w:tc>
          <w:tcPr>
            <w:tcW w:w="0" w:type="auto"/>
            <w:vAlign w:val="center"/>
            <w:hideMark/>
          </w:tcPr>
          <w:p w14:paraId="3F0512B5"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243,986,582</w:t>
            </w:r>
          </w:p>
        </w:tc>
      </w:tr>
      <w:tr w:rsidR="00970620" w:rsidRPr="00970620" w14:paraId="6B89B82F" w14:textId="77777777" w:rsidTr="00970620">
        <w:trPr>
          <w:tblCellSpacing w:w="15" w:type="dxa"/>
        </w:trPr>
        <w:tc>
          <w:tcPr>
            <w:tcW w:w="0" w:type="auto"/>
            <w:vAlign w:val="center"/>
            <w:hideMark/>
          </w:tcPr>
          <w:p w14:paraId="0C494DE6"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13</w:t>
            </w:r>
          </w:p>
        </w:tc>
        <w:tc>
          <w:tcPr>
            <w:tcW w:w="0" w:type="auto"/>
            <w:vAlign w:val="center"/>
            <w:hideMark/>
          </w:tcPr>
          <w:p w14:paraId="733E2095"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IMP_DEROG</w:t>
            </w:r>
          </w:p>
        </w:tc>
        <w:tc>
          <w:tcPr>
            <w:tcW w:w="0" w:type="auto"/>
            <w:vAlign w:val="center"/>
            <w:hideMark/>
          </w:tcPr>
          <w:p w14:paraId="3174DE87" w14:textId="77777777" w:rsidR="00970620" w:rsidRPr="00970620" w:rsidRDefault="00970620" w:rsidP="00970620">
            <w:pPr>
              <w:spacing w:after="0"/>
              <w:rPr>
                <w:rFonts w:ascii="Times New Roman" w:eastAsia="Times New Roman" w:hAnsi="Times New Roman" w:cs="Times New Roman"/>
                <w:lang w:val="en-BR"/>
              </w:rPr>
            </w:pPr>
            <w:r w:rsidRPr="00970620">
              <w:rPr>
                <w:rFonts w:ascii="Times New Roman" w:eastAsia="Times New Roman" w:hAnsi="Times New Roman" w:cs="Times New Roman"/>
                <w:lang w:val="en-BR"/>
              </w:rPr>
              <w:t>88,840,773</w:t>
            </w:r>
          </w:p>
        </w:tc>
      </w:tr>
    </w:tbl>
    <w:p w14:paraId="15359C58" w14:textId="77777777" w:rsidR="008671FB" w:rsidRPr="00C419FB" w:rsidRDefault="008671FB" w:rsidP="008671FB">
      <w:pPr>
        <w:pStyle w:val="Compact"/>
        <w:rPr>
          <w:rFonts w:ascii="Times New Roman" w:hAnsi="Times New Roman" w:cs="Times New Roman"/>
        </w:rPr>
      </w:pPr>
    </w:p>
    <w:p w14:paraId="5F0461A9" w14:textId="77777777" w:rsidR="004F1746" w:rsidRDefault="004F1746" w:rsidP="004F1746">
      <w:pPr>
        <w:pStyle w:val="FirstParagraph"/>
        <w:spacing w:line="360" w:lineRule="auto"/>
      </w:pPr>
      <w:r>
        <w:t xml:space="preserve">The severity model found </w:t>
      </w:r>
      <w:r>
        <w:rPr>
          <w:rStyle w:val="HTMLCode"/>
          <w:rFonts w:eastAsiaTheme="minorHAnsi"/>
        </w:rPr>
        <w:t>LOAN</w:t>
      </w:r>
      <w:r>
        <w:t xml:space="preserve"> to be the strongest predictor of loss amount, followed by variables like </w:t>
      </w:r>
      <w:r>
        <w:rPr>
          <w:rStyle w:val="HTMLCode"/>
          <w:rFonts w:eastAsiaTheme="minorHAnsi"/>
        </w:rPr>
        <w:t>IMP_VALUE</w:t>
      </w:r>
      <w:r>
        <w:t xml:space="preserve"> and </w:t>
      </w:r>
      <w:r>
        <w:rPr>
          <w:rStyle w:val="HTMLCode"/>
          <w:rFonts w:eastAsiaTheme="minorHAnsi"/>
        </w:rPr>
        <w:t>IMP_MORTDUE</w:t>
      </w:r>
      <w:r>
        <w:t>. This suggests that the original loan amount and the imputed values for mortgage and debt-to-income ratio have a significant impact on how much is lost when a borrower defaults.</w:t>
      </w:r>
    </w:p>
    <w:p w14:paraId="5B416857" w14:textId="77777777" w:rsidR="004F1746" w:rsidRDefault="004F1746" w:rsidP="004F1746">
      <w:pPr>
        <w:pStyle w:val="FirstParagraph"/>
        <w:spacing w:line="360" w:lineRule="auto"/>
      </w:pPr>
    </w:p>
    <w:p w14:paraId="7A949DF7" w14:textId="46238210" w:rsidR="00072DAE" w:rsidRPr="00C419FB" w:rsidRDefault="00000000" w:rsidP="004F1746">
      <w:pPr>
        <w:pStyle w:val="FirstParagraph"/>
        <w:spacing w:line="360" w:lineRule="auto"/>
        <w:rPr>
          <w:rFonts w:ascii="Times New Roman" w:hAnsi="Times New Roman" w:cs="Times New Roman"/>
        </w:rPr>
      </w:pPr>
      <w:r w:rsidRPr="00C419FB">
        <w:rPr>
          <w:rFonts w:ascii="Times New Roman" w:hAnsi="Times New Roman" w:cs="Times New Roman"/>
          <w:b/>
          <w:bCs/>
        </w:rPr>
        <w:t>Combined model RMSE:</w:t>
      </w:r>
      <w:r w:rsidRPr="00C419FB">
        <w:rPr>
          <w:rFonts w:ascii="Times New Roman" w:hAnsi="Times New Roman" w:cs="Times New Roman"/>
        </w:rPr>
        <w:t xml:space="preserve"> …</w:t>
      </w:r>
      <w:r w:rsidR="008671FB" w:rsidRPr="00C419FB">
        <w:rPr>
          <w:rFonts w:ascii="Times New Roman" w:hAnsi="Times New Roman" w:cs="Times New Roman"/>
        </w:rPr>
        <w:t xml:space="preserve"> </w:t>
      </w:r>
      <w:r w:rsidR="008671FB" w:rsidRPr="00C419FB">
        <w:rPr>
          <w:rFonts w:ascii="Times New Roman" w:hAnsi="Times New Roman" w:cs="Times New Roman"/>
        </w:rPr>
        <w:t>1] 4997.231</w:t>
      </w:r>
    </w:p>
    <w:p w14:paraId="6C1E8734" w14:textId="77777777" w:rsidR="008671FB" w:rsidRPr="00C419FB" w:rsidRDefault="008671FB" w:rsidP="004F1746">
      <w:pPr>
        <w:pStyle w:val="BodyText"/>
        <w:spacing w:line="360" w:lineRule="auto"/>
        <w:rPr>
          <w:rFonts w:ascii="Times New Roman" w:hAnsi="Times New Roman" w:cs="Times New Roman"/>
        </w:rPr>
      </w:pPr>
    </w:p>
    <w:p w14:paraId="2F7E8067" w14:textId="074F3D08" w:rsidR="00072DAE" w:rsidRDefault="00000000" w:rsidP="004F1746">
      <w:pPr>
        <w:pStyle w:val="BodyText"/>
        <w:spacing w:line="360" w:lineRule="auto"/>
        <w:rPr>
          <w:rFonts w:ascii="Times New Roman" w:hAnsi="Times New Roman" w:cs="Times New Roman"/>
          <w:b/>
          <w:bCs/>
        </w:rPr>
      </w:pPr>
      <w:r w:rsidRPr="00C419FB">
        <w:rPr>
          <w:rFonts w:ascii="Times New Roman" w:hAnsi="Times New Roman" w:cs="Times New Roman"/>
          <w:b/>
          <w:bCs/>
        </w:rPr>
        <w:t>Final comparison:</w:t>
      </w:r>
    </w:p>
    <w:p w14:paraId="36CB123A" w14:textId="77777777" w:rsidR="004F1746" w:rsidRDefault="004F1746" w:rsidP="004F1746">
      <w:pPr>
        <w:pStyle w:val="NormalWeb"/>
        <w:spacing w:line="360" w:lineRule="auto"/>
      </w:pPr>
      <w:r>
        <w:t xml:space="preserve">The Probability × Severity model produced an RMSE of </w:t>
      </w:r>
      <w:r>
        <w:rPr>
          <w:rStyle w:val="Strong"/>
        </w:rPr>
        <w:t>4997.23</w:t>
      </w:r>
      <w:r>
        <w:t>, which is higher than the ANOVA model (</w:t>
      </w:r>
      <w:r>
        <w:rPr>
          <w:rStyle w:val="Strong"/>
        </w:rPr>
        <w:t>4848.42</w:t>
      </w:r>
      <w:r>
        <w:t>) but lower than the Poisson model (</w:t>
      </w:r>
      <w:r>
        <w:rPr>
          <w:rStyle w:val="Strong"/>
        </w:rPr>
        <w:t>5558.97</w:t>
      </w:r>
      <w:r>
        <w:t>).</w:t>
      </w:r>
      <w:r>
        <w:br/>
        <w:t>Although the direct ANOVA regression remains the most accurate for predicting loss amount in this dataset, the combined Probability × Severity model provides additional business insight by separating the probability of default from the loss given default. This can help risk managers design targeted strategies for high-risk, high-loss customers.</w:t>
      </w:r>
    </w:p>
    <w:p w14:paraId="3E83759D" w14:textId="77777777" w:rsidR="004F1746" w:rsidRDefault="004F1746" w:rsidP="004F1746">
      <w:pPr>
        <w:pStyle w:val="NormalWeb"/>
        <w:spacing w:line="360" w:lineRule="auto"/>
        <w:rPr>
          <w:b/>
          <w:bCs/>
        </w:rPr>
      </w:pPr>
    </w:p>
    <w:p w14:paraId="0215FCC8" w14:textId="718CB833" w:rsidR="004F1746" w:rsidRPr="004F1746" w:rsidRDefault="004F1746" w:rsidP="004F1746">
      <w:pPr>
        <w:pStyle w:val="NormalWeb"/>
        <w:spacing w:line="360" w:lineRule="auto"/>
        <w:rPr>
          <w:b/>
          <w:bCs/>
        </w:rPr>
      </w:pPr>
      <w:r w:rsidRPr="004F1746">
        <w:rPr>
          <w:b/>
          <w:bCs/>
        </w:rPr>
        <w:t>Final Conclusion</w:t>
      </w:r>
      <w:r>
        <w:rPr>
          <w:b/>
          <w:bCs/>
        </w:rPr>
        <w:t>:</w:t>
      </w:r>
    </w:p>
    <w:p w14:paraId="75822AB3" w14:textId="434D2876" w:rsidR="004F1746" w:rsidRDefault="004F1746" w:rsidP="004F1746">
      <w:pPr>
        <w:pStyle w:val="NormalWeb"/>
        <w:spacing w:line="360" w:lineRule="auto"/>
      </w:pPr>
      <w:r>
        <w:rPr>
          <w:rFonts w:hAnsi="Symbol"/>
        </w:rPr>
        <w:t></w:t>
      </w:r>
      <w:r>
        <w:t xml:space="preserve">  </w:t>
      </w:r>
      <w:r>
        <w:rPr>
          <w:rStyle w:val="Strong"/>
        </w:rPr>
        <w:t>Best classification model:</w:t>
      </w:r>
      <w:r>
        <w:t xml:space="preserve"> Gini — it had the higher AUC (</w:t>
      </w:r>
      <w:r>
        <w:rPr>
          <w:rStyle w:val="Strong"/>
        </w:rPr>
        <w:t>0.8433</w:t>
      </w:r>
      <w:r>
        <w:t>) and better confusion matrix results (fewer false negatives, more true positives) compared to Entropy.</w:t>
      </w:r>
    </w:p>
    <w:p w14:paraId="1DAD0054" w14:textId="77777777" w:rsidR="004F1746" w:rsidRDefault="004F1746" w:rsidP="004F1746">
      <w:pPr>
        <w:pStyle w:val="NormalWeb"/>
        <w:spacing w:line="360" w:lineRule="auto"/>
      </w:pPr>
      <w:r>
        <w:rPr>
          <w:rFonts w:hAnsi="Symbol"/>
        </w:rPr>
        <w:t></w:t>
      </w:r>
      <w:r>
        <w:t xml:space="preserve">  </w:t>
      </w:r>
      <w:r>
        <w:rPr>
          <w:rStyle w:val="Strong"/>
        </w:rPr>
        <w:t>Best regression model:</w:t>
      </w:r>
      <w:r>
        <w:t xml:space="preserve"> ANOVA — it achieved the lowest RMSE (</w:t>
      </w:r>
      <w:r>
        <w:rPr>
          <w:rStyle w:val="Strong"/>
        </w:rPr>
        <w:t>4848.42</w:t>
      </w:r>
      <w:r>
        <w:t>), indicating higher prediction accuracy for loss amounts.</w:t>
      </w:r>
    </w:p>
    <w:p w14:paraId="10F24E31" w14:textId="77777777" w:rsidR="004F1746" w:rsidRDefault="004F1746" w:rsidP="004F1746">
      <w:pPr>
        <w:pStyle w:val="NormalWeb"/>
        <w:spacing w:line="360" w:lineRule="auto"/>
      </w:pPr>
      <w:r>
        <w:rPr>
          <w:rFonts w:hAnsi="Symbol"/>
        </w:rPr>
        <w:t></w:t>
      </w:r>
      <w:r>
        <w:t xml:space="preserve">  </w:t>
      </w:r>
      <w:r>
        <w:rPr>
          <w:rStyle w:val="Strong"/>
        </w:rPr>
        <w:t>Combined model:</w:t>
      </w:r>
      <w:r>
        <w:t xml:space="preserve"> The Probability × Severity model </w:t>
      </w:r>
      <w:r>
        <w:rPr>
          <w:rStyle w:val="Strong"/>
        </w:rPr>
        <w:t>was not more effective</w:t>
      </w:r>
      <w:r>
        <w:t xml:space="preserve"> than the direct ANOVA model in terms of RMSE (</w:t>
      </w:r>
      <w:r>
        <w:rPr>
          <w:rStyle w:val="Strong"/>
        </w:rPr>
        <w:t>4997.23</w:t>
      </w:r>
      <w:r>
        <w:t xml:space="preserve"> vs </w:t>
      </w:r>
      <w:r>
        <w:rPr>
          <w:rStyle w:val="Strong"/>
        </w:rPr>
        <w:t>4848.42</w:t>
      </w:r>
      <w:r>
        <w:t>), but it added valuable insight by separating default risk and loss severity, which can support more granular risk strategies.</w:t>
      </w:r>
    </w:p>
    <w:p w14:paraId="4CD399B4" w14:textId="208F23D4" w:rsidR="00072DAE" w:rsidRPr="00C419FB" w:rsidRDefault="004F1746" w:rsidP="004F1746">
      <w:pPr>
        <w:pStyle w:val="NormalWeb"/>
        <w:spacing w:line="360" w:lineRule="auto"/>
      </w:pPr>
      <w:r>
        <w:rPr>
          <w:rFonts w:hAnsi="Symbol"/>
        </w:rPr>
        <w:lastRenderedPageBreak/>
        <w:t></w:t>
      </w:r>
      <w:r>
        <w:t xml:space="preserve">  </w:t>
      </w:r>
      <w:r>
        <w:rPr>
          <w:rStyle w:val="Strong"/>
        </w:rPr>
        <w:t>Key takeaway:</w:t>
      </w:r>
      <w:r>
        <w:t xml:space="preserve"> This project reinforced the value of using both classification and regression trees to analyze financial risk, and showed that modeling probability and impact separately can improve business understanding even if it does not always outperform a direct regression.</w:t>
      </w:r>
      <w:bookmarkEnd w:id="5"/>
    </w:p>
    <w:sectPr w:rsidR="00072DAE" w:rsidRPr="00C419FB" w:rsidSect="00397B66">
      <w:footerReference w:type="even" r:id="rId15"/>
      <w:footerReference w:type="default" r:id="rId16"/>
      <w:footnotePr>
        <w:numRestart w:val="eachSect"/>
      </w:footnotePr>
      <w:pgSz w:w="12240" w:h="15840"/>
      <w:pgMar w:top="851" w:right="1134" w:bottom="851" w:left="1134"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04E900" w14:textId="77777777" w:rsidR="00092F7F" w:rsidRDefault="00092F7F" w:rsidP="00912A5D">
      <w:pPr>
        <w:spacing w:after="0"/>
      </w:pPr>
      <w:r>
        <w:separator/>
      </w:r>
    </w:p>
  </w:endnote>
  <w:endnote w:type="continuationSeparator" w:id="0">
    <w:p w14:paraId="47895FD0" w14:textId="77777777" w:rsidR="00092F7F" w:rsidRDefault="00092F7F" w:rsidP="00912A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106064209"/>
      <w:docPartObj>
        <w:docPartGallery w:val="Page Numbers (Bottom of Page)"/>
        <w:docPartUnique/>
      </w:docPartObj>
    </w:sdtPr>
    <w:sdtContent>
      <w:p w14:paraId="78C8457C" w14:textId="4E83F21A" w:rsidR="00912A5D" w:rsidRDefault="00912A5D" w:rsidP="00AB540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D03684" w14:textId="77777777" w:rsidR="00912A5D" w:rsidRDefault="00912A5D" w:rsidP="00912A5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44101060"/>
      <w:docPartObj>
        <w:docPartGallery w:val="Page Numbers (Bottom of Page)"/>
        <w:docPartUnique/>
      </w:docPartObj>
    </w:sdtPr>
    <w:sdtContent>
      <w:p w14:paraId="042DFE7C" w14:textId="6269FB8E" w:rsidR="00912A5D" w:rsidRDefault="00912A5D" w:rsidP="00AB540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22B5A24" w14:textId="77777777" w:rsidR="00912A5D" w:rsidRDefault="00912A5D" w:rsidP="00912A5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13D9C0" w14:textId="77777777" w:rsidR="00092F7F" w:rsidRDefault="00092F7F" w:rsidP="00912A5D">
      <w:pPr>
        <w:spacing w:after="0"/>
      </w:pPr>
      <w:r>
        <w:separator/>
      </w:r>
    </w:p>
  </w:footnote>
  <w:footnote w:type="continuationSeparator" w:id="0">
    <w:p w14:paraId="3867B065" w14:textId="77777777" w:rsidR="00092F7F" w:rsidRDefault="00092F7F" w:rsidP="00912A5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9754F1C0"/>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6D1EB4FE"/>
    <w:lvl w:ilvl="0">
      <w:numFmt w:val="bullet"/>
      <w:lvlText w:val=""/>
      <w:lvlJc w:val="left"/>
      <w:pPr>
        <w:ind w:left="36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007A907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5051D70"/>
    <w:multiLevelType w:val="hybridMultilevel"/>
    <w:tmpl w:val="167E5236"/>
    <w:lvl w:ilvl="0" w:tplc="6C5C7C66">
      <w:start w:val="8"/>
      <w:numFmt w:val="bullet"/>
      <w:lvlText w:val="-"/>
      <w:lvlJc w:val="left"/>
      <w:pPr>
        <w:ind w:left="720" w:hanging="360"/>
      </w:pPr>
      <w:rPr>
        <w:rFonts w:ascii="Cambria" w:eastAsiaTheme="majorEastAsia" w:hAnsi="Cambria" w:cs="Apple Color Emoj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F416D7"/>
    <w:multiLevelType w:val="hybridMultilevel"/>
    <w:tmpl w:val="B76A1630"/>
    <w:lvl w:ilvl="0" w:tplc="6C5C7C66">
      <w:start w:val="8"/>
      <w:numFmt w:val="bullet"/>
      <w:lvlText w:val="-"/>
      <w:lvlJc w:val="left"/>
      <w:pPr>
        <w:ind w:left="720" w:hanging="360"/>
      </w:pPr>
      <w:rPr>
        <w:rFonts w:ascii="Cambria" w:eastAsiaTheme="majorEastAsia" w:hAnsi="Cambria" w:cs="Apple Color Emoj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537832"/>
    <w:multiLevelType w:val="hybridMultilevel"/>
    <w:tmpl w:val="D706BAE8"/>
    <w:lvl w:ilvl="0" w:tplc="4B78BDD2">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6" w15:restartNumberingAfterBreak="0">
    <w:nsid w:val="33156B1F"/>
    <w:multiLevelType w:val="hybridMultilevel"/>
    <w:tmpl w:val="0C6E27C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A9A1AA6"/>
    <w:multiLevelType w:val="hybridMultilevel"/>
    <w:tmpl w:val="1AB04800"/>
    <w:lvl w:ilvl="0" w:tplc="6C5C7C66">
      <w:start w:val="8"/>
      <w:numFmt w:val="bullet"/>
      <w:lvlText w:val="-"/>
      <w:lvlJc w:val="left"/>
      <w:pPr>
        <w:ind w:left="720" w:hanging="360"/>
      </w:pPr>
      <w:rPr>
        <w:rFonts w:ascii="Cambria" w:eastAsiaTheme="majorEastAsia" w:hAnsi="Cambria" w:cs="Apple Color Emoj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8229084">
    <w:abstractNumId w:val="0"/>
  </w:num>
  <w:num w:numId="2" w16cid:durableId="1845169083">
    <w:abstractNumId w:val="1"/>
  </w:num>
  <w:num w:numId="3" w16cid:durableId="1398044288">
    <w:abstractNumId w:val="1"/>
  </w:num>
  <w:num w:numId="4" w16cid:durableId="754934171">
    <w:abstractNumId w:val="1"/>
  </w:num>
  <w:num w:numId="5" w16cid:durableId="79762535">
    <w:abstractNumId w:val="1"/>
  </w:num>
  <w:num w:numId="6" w16cid:durableId="1801266441">
    <w:abstractNumId w:val="1"/>
  </w:num>
  <w:num w:numId="7" w16cid:durableId="1945963706">
    <w:abstractNumId w:val="1"/>
  </w:num>
  <w:num w:numId="8" w16cid:durableId="1814255060">
    <w:abstractNumId w:val="1"/>
  </w:num>
  <w:num w:numId="9" w16cid:durableId="726808034">
    <w:abstractNumId w:val="1"/>
  </w:num>
  <w:num w:numId="10" w16cid:durableId="20720769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39499316">
    <w:abstractNumId w:val="1"/>
  </w:num>
  <w:num w:numId="12" w16cid:durableId="1623994415">
    <w:abstractNumId w:val="1"/>
  </w:num>
  <w:num w:numId="13" w16cid:durableId="1029571686">
    <w:abstractNumId w:val="1"/>
  </w:num>
  <w:num w:numId="14" w16cid:durableId="1531869864">
    <w:abstractNumId w:val="1"/>
  </w:num>
  <w:num w:numId="15" w16cid:durableId="1032461150">
    <w:abstractNumId w:val="5"/>
  </w:num>
  <w:num w:numId="16" w16cid:durableId="1054351202">
    <w:abstractNumId w:val="4"/>
  </w:num>
  <w:num w:numId="17" w16cid:durableId="2015254328">
    <w:abstractNumId w:val="7"/>
  </w:num>
  <w:num w:numId="18" w16cid:durableId="1101031424">
    <w:abstractNumId w:val="3"/>
  </w:num>
  <w:num w:numId="19" w16cid:durableId="11452001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1"/>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DAE"/>
    <w:rsid w:val="000017E5"/>
    <w:rsid w:val="00062545"/>
    <w:rsid w:val="00072DAE"/>
    <w:rsid w:val="00092F7F"/>
    <w:rsid w:val="00110F6C"/>
    <w:rsid w:val="00175E82"/>
    <w:rsid w:val="003375A5"/>
    <w:rsid w:val="003525AA"/>
    <w:rsid w:val="00397B66"/>
    <w:rsid w:val="003B41D4"/>
    <w:rsid w:val="003F3ACD"/>
    <w:rsid w:val="00422F98"/>
    <w:rsid w:val="004F1746"/>
    <w:rsid w:val="0066331C"/>
    <w:rsid w:val="00685B0E"/>
    <w:rsid w:val="007369B5"/>
    <w:rsid w:val="008671FB"/>
    <w:rsid w:val="00904580"/>
    <w:rsid w:val="00912A5D"/>
    <w:rsid w:val="00965210"/>
    <w:rsid w:val="00970620"/>
    <w:rsid w:val="00A67D6A"/>
    <w:rsid w:val="00A87967"/>
    <w:rsid w:val="00C419FB"/>
    <w:rsid w:val="00C53BB1"/>
    <w:rsid w:val="00CF2BCA"/>
    <w:rsid w:val="00D3418A"/>
    <w:rsid w:val="00E21AC9"/>
    <w:rsid w:val="00E61C31"/>
    <w:rsid w:val="00F24D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7AB0D"/>
  <w15:docId w15:val="{9B87F259-287A-BC4F-B1BA-6FE92820A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Strong" w:uiPriority="22"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Footer">
    <w:name w:val="footer"/>
    <w:basedOn w:val="Normal"/>
    <w:link w:val="FooterChar"/>
    <w:rsid w:val="00912A5D"/>
    <w:pPr>
      <w:tabs>
        <w:tab w:val="center" w:pos="4680"/>
        <w:tab w:val="right" w:pos="9360"/>
      </w:tabs>
      <w:spacing w:after="0"/>
    </w:pPr>
  </w:style>
  <w:style w:type="character" w:customStyle="1" w:styleId="FooterChar">
    <w:name w:val="Footer Char"/>
    <w:basedOn w:val="DefaultParagraphFont"/>
    <w:link w:val="Footer"/>
    <w:rsid w:val="00912A5D"/>
  </w:style>
  <w:style w:type="character" w:styleId="PageNumber">
    <w:name w:val="page number"/>
    <w:basedOn w:val="DefaultParagraphFont"/>
    <w:rsid w:val="00912A5D"/>
  </w:style>
  <w:style w:type="paragraph" w:styleId="ListParagraph">
    <w:name w:val="List Paragraph"/>
    <w:basedOn w:val="Normal"/>
    <w:rsid w:val="00C53BB1"/>
    <w:pPr>
      <w:ind w:left="720"/>
      <w:contextualSpacing/>
    </w:pPr>
  </w:style>
  <w:style w:type="character" w:styleId="HTMLCode">
    <w:name w:val="HTML Code"/>
    <w:basedOn w:val="DefaultParagraphFont"/>
    <w:uiPriority w:val="99"/>
    <w:unhideWhenUsed/>
    <w:rsid w:val="00110F6C"/>
    <w:rPr>
      <w:rFonts w:ascii="Courier New" w:eastAsia="Times New Roman" w:hAnsi="Courier New" w:cs="Courier New"/>
      <w:sz w:val="20"/>
      <w:szCs w:val="20"/>
    </w:rPr>
  </w:style>
  <w:style w:type="character" w:styleId="Strong">
    <w:name w:val="Strong"/>
    <w:basedOn w:val="DefaultParagraphFont"/>
    <w:uiPriority w:val="22"/>
    <w:qFormat/>
    <w:rsid w:val="00904580"/>
    <w:rPr>
      <w:b/>
      <w:bCs/>
    </w:rPr>
  </w:style>
  <w:style w:type="paragraph" w:styleId="NormalWeb">
    <w:name w:val="Normal (Web)"/>
    <w:basedOn w:val="Normal"/>
    <w:uiPriority w:val="99"/>
    <w:unhideWhenUsed/>
    <w:rsid w:val="00904580"/>
    <w:pPr>
      <w:spacing w:before="100" w:beforeAutospacing="1" w:after="100" w:afterAutospacing="1"/>
    </w:pPr>
    <w:rPr>
      <w:rFonts w:ascii="Times New Roman" w:eastAsia="Times New Roman" w:hAnsi="Times New Roman" w:cs="Times New Roman"/>
      <w:lang w:val="en-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147719">
      <w:bodyDiv w:val="1"/>
      <w:marLeft w:val="0"/>
      <w:marRight w:val="0"/>
      <w:marTop w:val="0"/>
      <w:marBottom w:val="0"/>
      <w:divBdr>
        <w:top w:val="none" w:sz="0" w:space="0" w:color="auto"/>
        <w:left w:val="none" w:sz="0" w:space="0" w:color="auto"/>
        <w:bottom w:val="none" w:sz="0" w:space="0" w:color="auto"/>
        <w:right w:val="none" w:sz="0" w:space="0" w:color="auto"/>
      </w:divBdr>
      <w:divsChild>
        <w:div w:id="407851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614609">
      <w:bodyDiv w:val="1"/>
      <w:marLeft w:val="0"/>
      <w:marRight w:val="0"/>
      <w:marTop w:val="0"/>
      <w:marBottom w:val="0"/>
      <w:divBdr>
        <w:top w:val="none" w:sz="0" w:space="0" w:color="auto"/>
        <w:left w:val="none" w:sz="0" w:space="0" w:color="auto"/>
        <w:bottom w:val="none" w:sz="0" w:space="0" w:color="auto"/>
        <w:right w:val="none" w:sz="0" w:space="0" w:color="auto"/>
      </w:divBdr>
    </w:div>
    <w:div w:id="1357461312">
      <w:bodyDiv w:val="1"/>
      <w:marLeft w:val="0"/>
      <w:marRight w:val="0"/>
      <w:marTop w:val="0"/>
      <w:marBottom w:val="0"/>
      <w:divBdr>
        <w:top w:val="none" w:sz="0" w:space="0" w:color="auto"/>
        <w:left w:val="none" w:sz="0" w:space="0" w:color="auto"/>
        <w:bottom w:val="none" w:sz="0" w:space="0" w:color="auto"/>
        <w:right w:val="none" w:sz="0" w:space="0" w:color="auto"/>
      </w:divBdr>
    </w:div>
    <w:div w:id="1676153066">
      <w:bodyDiv w:val="1"/>
      <w:marLeft w:val="0"/>
      <w:marRight w:val="0"/>
      <w:marTop w:val="0"/>
      <w:marBottom w:val="0"/>
      <w:divBdr>
        <w:top w:val="none" w:sz="0" w:space="0" w:color="auto"/>
        <w:left w:val="none" w:sz="0" w:space="0" w:color="auto"/>
        <w:bottom w:val="none" w:sz="0" w:space="0" w:color="auto"/>
        <w:right w:val="none" w:sz="0" w:space="0" w:color="auto"/>
      </w:divBdr>
    </w:div>
    <w:div w:id="1713075877">
      <w:bodyDiv w:val="1"/>
      <w:marLeft w:val="0"/>
      <w:marRight w:val="0"/>
      <w:marTop w:val="0"/>
      <w:marBottom w:val="0"/>
      <w:divBdr>
        <w:top w:val="none" w:sz="0" w:space="0" w:color="auto"/>
        <w:left w:val="none" w:sz="0" w:space="0" w:color="auto"/>
        <w:bottom w:val="none" w:sz="0" w:space="0" w:color="auto"/>
        <w:right w:val="none" w:sz="0" w:space="0" w:color="auto"/>
      </w:divBdr>
      <w:divsChild>
        <w:div w:id="16964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796668">
      <w:bodyDiv w:val="1"/>
      <w:marLeft w:val="0"/>
      <w:marRight w:val="0"/>
      <w:marTop w:val="0"/>
      <w:marBottom w:val="0"/>
      <w:divBdr>
        <w:top w:val="none" w:sz="0" w:space="0" w:color="auto"/>
        <w:left w:val="none" w:sz="0" w:space="0" w:color="auto"/>
        <w:bottom w:val="none" w:sz="0" w:space="0" w:color="auto"/>
        <w:right w:val="none" w:sz="0" w:space="0" w:color="auto"/>
      </w:divBdr>
      <w:divsChild>
        <w:div w:id="1155756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839834">
      <w:bodyDiv w:val="1"/>
      <w:marLeft w:val="0"/>
      <w:marRight w:val="0"/>
      <w:marTop w:val="0"/>
      <w:marBottom w:val="0"/>
      <w:divBdr>
        <w:top w:val="none" w:sz="0" w:space="0" w:color="auto"/>
        <w:left w:val="none" w:sz="0" w:space="0" w:color="auto"/>
        <w:bottom w:val="none" w:sz="0" w:space="0" w:color="auto"/>
        <w:right w:val="none" w:sz="0" w:space="0" w:color="auto"/>
      </w:divBdr>
    </w:div>
    <w:div w:id="1898319981">
      <w:bodyDiv w:val="1"/>
      <w:marLeft w:val="0"/>
      <w:marRight w:val="0"/>
      <w:marTop w:val="0"/>
      <w:marBottom w:val="0"/>
      <w:divBdr>
        <w:top w:val="none" w:sz="0" w:space="0" w:color="auto"/>
        <w:left w:val="none" w:sz="0" w:space="0" w:color="auto"/>
        <w:bottom w:val="none" w:sz="0" w:space="0" w:color="auto"/>
        <w:right w:val="none" w:sz="0" w:space="0" w:color="auto"/>
      </w:divBdr>
    </w:div>
    <w:div w:id="1953434933">
      <w:bodyDiv w:val="1"/>
      <w:marLeft w:val="0"/>
      <w:marRight w:val="0"/>
      <w:marTop w:val="0"/>
      <w:marBottom w:val="0"/>
      <w:divBdr>
        <w:top w:val="none" w:sz="0" w:space="0" w:color="auto"/>
        <w:left w:val="none" w:sz="0" w:space="0" w:color="auto"/>
        <w:bottom w:val="none" w:sz="0" w:space="0" w:color="auto"/>
        <w:right w:val="none" w:sz="0" w:space="0" w:color="auto"/>
      </w:divBdr>
      <w:divsChild>
        <w:div w:id="110391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E1776A-332A-B144-A97F-8699DCF36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17</Pages>
  <Words>1596</Words>
  <Characters>9101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 Melo Alves, Ellen</dc:creator>
  <cp:keywords/>
  <cp:lastModifiedBy>De Melo Alves, Ellen</cp:lastModifiedBy>
  <cp:revision>11</cp:revision>
  <dcterms:created xsi:type="dcterms:W3CDTF">2025-06-25T21:30:00Z</dcterms:created>
  <dcterms:modified xsi:type="dcterms:W3CDTF">2025-06-28T18:15:00Z</dcterms:modified>
</cp:coreProperties>
</file>