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B6F" w:rsidRPr="00757E4E" w:rsidRDefault="00757E4E" w:rsidP="009872C9">
      <w:pPr>
        <w:spacing w:after="360" w:line="288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57E4E">
        <w:rPr>
          <w:rFonts w:ascii="Times New Roman" w:hAnsi="Times New Roman" w:cs="Times New Roman"/>
          <w:b/>
          <w:sz w:val="28"/>
          <w:szCs w:val="24"/>
        </w:rPr>
        <w:t>Описание б</w:t>
      </w:r>
      <w:r w:rsidR="000D4CA0">
        <w:rPr>
          <w:rFonts w:ascii="Times New Roman" w:hAnsi="Times New Roman" w:cs="Times New Roman"/>
          <w:b/>
          <w:sz w:val="28"/>
          <w:szCs w:val="24"/>
        </w:rPr>
        <w:t>изнес-</w:t>
      </w:r>
      <w:r w:rsidRPr="00757E4E">
        <w:rPr>
          <w:rFonts w:ascii="Times New Roman" w:hAnsi="Times New Roman" w:cs="Times New Roman"/>
          <w:b/>
          <w:sz w:val="28"/>
          <w:szCs w:val="24"/>
        </w:rPr>
        <w:t>функции для сервиса туроператоров: «Покупка билетов»</w:t>
      </w:r>
    </w:p>
    <w:p w:rsidR="00CB26D0" w:rsidRDefault="00C97686" w:rsidP="009872C9">
      <w:p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</w:t>
      </w:r>
      <w:r w:rsidR="00CB26D0">
        <w:rPr>
          <w:rFonts w:ascii="Times New Roman" w:hAnsi="Times New Roman" w:cs="Times New Roman"/>
          <w:b/>
          <w:sz w:val="24"/>
          <w:szCs w:val="24"/>
        </w:rPr>
        <w:t xml:space="preserve"> конкурентного анализа</w:t>
      </w:r>
    </w:p>
    <w:p w:rsidR="00CB26D0" w:rsidRDefault="00221AA4" w:rsidP="009872C9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B26D0">
        <w:rPr>
          <w:rFonts w:ascii="Times New Roman" w:hAnsi="Times New Roman" w:cs="Times New Roman"/>
          <w:sz w:val="24"/>
          <w:szCs w:val="24"/>
        </w:rPr>
        <w:t xml:space="preserve"> качестве </w:t>
      </w:r>
      <w:r w:rsidR="00FB37A3">
        <w:rPr>
          <w:rFonts w:ascii="Times New Roman" w:hAnsi="Times New Roman" w:cs="Times New Roman"/>
          <w:sz w:val="24"/>
          <w:szCs w:val="24"/>
        </w:rPr>
        <w:t>объектов</w:t>
      </w:r>
      <w:r w:rsidR="00CB26D0">
        <w:rPr>
          <w:rFonts w:ascii="Times New Roman" w:hAnsi="Times New Roman" w:cs="Times New Roman"/>
          <w:sz w:val="24"/>
          <w:szCs w:val="24"/>
        </w:rPr>
        <w:t xml:space="preserve"> анализа были выбраны такие сервисы по покупке билетов как «Авиасейлс», «Яндекс Путешествия» и «</w:t>
      </w:r>
      <w:r w:rsidR="00CB26D0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="00CB26D0" w:rsidRPr="00CB26D0">
        <w:rPr>
          <w:rFonts w:ascii="Times New Roman" w:hAnsi="Times New Roman" w:cs="Times New Roman"/>
          <w:sz w:val="24"/>
          <w:szCs w:val="24"/>
        </w:rPr>
        <w:t xml:space="preserve"> </w:t>
      </w:r>
      <w:r w:rsidR="00CB26D0">
        <w:rPr>
          <w:rFonts w:ascii="Times New Roman" w:hAnsi="Times New Roman" w:cs="Times New Roman"/>
          <w:sz w:val="24"/>
          <w:szCs w:val="24"/>
          <w:lang w:val="en-US"/>
        </w:rPr>
        <w:t>Travel</w:t>
      </w:r>
      <w:r w:rsidR="00CB26D0">
        <w:rPr>
          <w:rFonts w:ascii="Times New Roman" w:hAnsi="Times New Roman" w:cs="Times New Roman"/>
          <w:sz w:val="24"/>
          <w:szCs w:val="24"/>
        </w:rPr>
        <w:t>».</w:t>
      </w:r>
    </w:p>
    <w:p w:rsidR="00221AA4" w:rsidRDefault="00221AA4" w:rsidP="009872C9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проведения конкурентного анализа было выявлено, что основными потребностями пользователей при покупке билетов являются:</w:t>
      </w:r>
    </w:p>
    <w:p w:rsidR="00221AA4" w:rsidRDefault="00221AA4" w:rsidP="009872C9">
      <w:pPr>
        <w:pStyle w:val="a3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Быстрый поиск подходящих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221AA4" w:rsidRDefault="00221AA4" w:rsidP="009872C9">
      <w:pPr>
        <w:pStyle w:val="a3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Отображение актуальной </w:t>
      </w:r>
      <w:r w:rsidRPr="00221AA4">
        <w:rPr>
          <w:rFonts w:ascii="Times New Roman" w:hAnsi="Times New Roman" w:cs="Times New Roman"/>
          <w:sz w:val="24"/>
          <w:szCs w:val="24"/>
        </w:rPr>
        <w:t xml:space="preserve">информации о </w:t>
      </w:r>
      <w:r>
        <w:rPr>
          <w:rFonts w:ascii="Times New Roman" w:hAnsi="Times New Roman" w:cs="Times New Roman"/>
          <w:sz w:val="24"/>
          <w:szCs w:val="24"/>
        </w:rPr>
        <w:t>стоимости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221AA4" w:rsidRDefault="00221AA4" w:rsidP="009872C9">
      <w:pPr>
        <w:pStyle w:val="a3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Удобный процесс оплаты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221AA4" w:rsidRPr="00221AA4" w:rsidRDefault="00221AA4" w:rsidP="009872C9">
      <w:pPr>
        <w:pStyle w:val="a3"/>
        <w:numPr>
          <w:ilvl w:val="0"/>
          <w:numId w:val="5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1AA4">
        <w:rPr>
          <w:rFonts w:ascii="Times New Roman" w:hAnsi="Times New Roman" w:cs="Times New Roman"/>
          <w:sz w:val="24"/>
          <w:szCs w:val="24"/>
        </w:rPr>
        <w:t xml:space="preserve">Получение подтверждения </w:t>
      </w:r>
      <w:r>
        <w:rPr>
          <w:rFonts w:ascii="Times New Roman" w:hAnsi="Times New Roman" w:cs="Times New Roman"/>
          <w:sz w:val="24"/>
          <w:szCs w:val="24"/>
        </w:rPr>
        <w:t>покупки</w:t>
      </w:r>
      <w:r w:rsidRPr="00221AA4">
        <w:rPr>
          <w:rFonts w:ascii="Times New Roman" w:hAnsi="Times New Roman" w:cs="Times New Roman"/>
          <w:sz w:val="24"/>
          <w:szCs w:val="24"/>
        </w:rPr>
        <w:t xml:space="preserve"> сразу после оплаты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CB26D0" w:rsidRPr="00CB26D0" w:rsidRDefault="00CB26D0" w:rsidP="003D6D14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Глоссарий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759"/>
        <w:gridCol w:w="4802"/>
      </w:tblGrid>
      <w:tr w:rsidR="00FB37A3" w:rsidTr="00FB37A3">
        <w:tc>
          <w:tcPr>
            <w:tcW w:w="4960" w:type="dxa"/>
            <w:shd w:val="clear" w:color="auto" w:fill="E7E6E6" w:themeFill="background2"/>
            <w:vAlign w:val="center"/>
          </w:tcPr>
          <w:p w:rsidR="00FB37A3" w:rsidRP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4961" w:type="dxa"/>
            <w:shd w:val="clear" w:color="auto" w:fill="E7E6E6" w:themeFill="background2"/>
            <w:vAlign w:val="center"/>
          </w:tcPr>
          <w:p w:rsidR="00FB37A3" w:rsidRP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FB37A3" w:rsidRPr="00FB37A3" w:rsidTr="00FB37A3">
        <w:tc>
          <w:tcPr>
            <w:tcW w:w="4960" w:type="dxa"/>
            <w:vAlign w:val="center"/>
          </w:tcPr>
          <w:p w:rsid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B3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</w:t>
            </w:r>
            <w:r w:rsidRPr="00FB37A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B3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Pr="00FB3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3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Stories</w:t>
            </w:r>
            <w:r w:rsidRPr="00FB37A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61" w:type="dxa"/>
            <w:vAlign w:val="center"/>
          </w:tcPr>
          <w:p w:rsidR="00FB37A3" w:rsidRP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 xml:space="preserve">краткие, но информативные описания желаемой функциональности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 xml:space="preserve"> с точки зрения конечного пользователя</w:t>
            </w:r>
            <w:r w:rsidR="00282A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B37A3" w:rsidRPr="00FB37A3" w:rsidTr="00FB37A3">
        <w:tc>
          <w:tcPr>
            <w:tcW w:w="4960" w:type="dxa"/>
            <w:vAlign w:val="center"/>
          </w:tcPr>
          <w:p w:rsidR="00FB37A3" w:rsidRPr="00FB37A3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36A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Acceptance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6A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Criteria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961" w:type="dxa"/>
            <w:vAlign w:val="center"/>
          </w:tcPr>
          <w:p w:rsidR="00FB37A3" w:rsidRPr="00E36A74" w:rsidRDefault="00FB37A3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четкие и 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>про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веряемые условия, которым должна соответствовать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</w:t>
            </w:r>
            <w:r w:rsidRPr="00E36A74">
              <w:rPr>
                <w:rFonts w:ascii="Times New Roman" w:hAnsi="Times New Roman" w:cs="Times New Roman"/>
                <w:sz w:val="24"/>
                <w:szCs w:val="24"/>
              </w:rPr>
              <w:t>, чтобы считаться завершённой и быть принятой</w:t>
            </w:r>
            <w:r w:rsidR="00282A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E36A74" w:rsidRPr="00E36A74" w:rsidRDefault="00E36A74" w:rsidP="003D6D14">
      <w:pPr>
        <w:spacing w:after="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Бизнес-цели</w:t>
      </w:r>
    </w:p>
    <w:p w:rsidR="00757E4E" w:rsidRDefault="00506535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Включают следующие цели:</w:t>
      </w:r>
    </w:p>
    <w:p w:rsidR="00506535" w:rsidRDefault="00DB1E6F" w:rsidP="009872C9">
      <w:pPr>
        <w:pStyle w:val="a3"/>
        <w:numPr>
          <w:ilvl w:val="0"/>
          <w:numId w:val="6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Увеличение среднего числа проданных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976FB8" w:rsidP="009872C9">
      <w:pPr>
        <w:pStyle w:val="a3"/>
        <w:numPr>
          <w:ilvl w:val="0"/>
          <w:numId w:val="6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Улучшение удобства пользования сервисом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506535" w:rsidRDefault="00DB1E6F" w:rsidP="009872C9">
      <w:pPr>
        <w:pStyle w:val="a3"/>
        <w:numPr>
          <w:ilvl w:val="0"/>
          <w:numId w:val="6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Повышение конкурентоспособности сервиса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DB1E6F" w:rsidRPr="00DB1E6F" w:rsidRDefault="00DB1E6F" w:rsidP="003D6D14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О</w:t>
      </w:r>
      <w:r w:rsidR="00506535">
        <w:rPr>
          <w:rFonts w:ascii="Times New Roman" w:hAnsi="Times New Roman" w:cs="Times New Roman"/>
          <w:b/>
          <w:sz w:val="24"/>
          <w:szCs w:val="24"/>
        </w:rPr>
        <w:t>писание бизнес-процесса</w:t>
      </w:r>
    </w:p>
    <w:p w:rsidR="00757E4E" w:rsidRDefault="00976FB8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Бизнес-процесс включает в себя следующие шаги:</w:t>
      </w:r>
    </w:p>
    <w:p w:rsid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открывает сервис по покупке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>
        <w:rPr>
          <w:rFonts w:ascii="Times New Roman" w:hAnsi="Times New Roman" w:cs="Times New Roman"/>
          <w:sz w:val="24"/>
          <w:szCs w:val="24"/>
        </w:rPr>
        <w:t>указывает</w:t>
      </w:r>
      <w:r w:rsidRPr="001C6A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город </w:t>
      </w:r>
      <w:r w:rsidRPr="001C6AA6">
        <w:rPr>
          <w:rFonts w:ascii="Times New Roman" w:hAnsi="Times New Roman" w:cs="Times New Roman"/>
          <w:sz w:val="24"/>
          <w:szCs w:val="24"/>
        </w:rPr>
        <w:t xml:space="preserve">отправления и </w:t>
      </w:r>
      <w:r>
        <w:rPr>
          <w:rFonts w:ascii="Times New Roman" w:hAnsi="Times New Roman" w:cs="Times New Roman"/>
          <w:sz w:val="24"/>
          <w:szCs w:val="24"/>
        </w:rPr>
        <w:t>город назначения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выбирает</w:t>
      </w:r>
      <w:r w:rsidRPr="001C6AA6">
        <w:rPr>
          <w:rFonts w:ascii="Times New Roman" w:hAnsi="Times New Roman" w:cs="Times New Roman"/>
          <w:sz w:val="24"/>
          <w:szCs w:val="24"/>
        </w:rPr>
        <w:t xml:space="preserve"> дату поездки</w:t>
      </w:r>
      <w:r>
        <w:rPr>
          <w:rFonts w:ascii="Times New Roman" w:hAnsi="Times New Roman" w:cs="Times New Roman"/>
          <w:sz w:val="24"/>
          <w:szCs w:val="24"/>
        </w:rPr>
        <w:t>, количество пассажиров и класс обслуживания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 xml:space="preserve">Система </w:t>
      </w:r>
      <w:r>
        <w:rPr>
          <w:rFonts w:ascii="Times New Roman" w:hAnsi="Times New Roman" w:cs="Times New Roman"/>
          <w:sz w:val="24"/>
          <w:szCs w:val="24"/>
        </w:rPr>
        <w:t xml:space="preserve">выполняет поиск и </w:t>
      </w:r>
      <w:r w:rsidRPr="001C6AA6">
        <w:rPr>
          <w:rFonts w:ascii="Times New Roman" w:hAnsi="Times New Roman" w:cs="Times New Roman"/>
          <w:sz w:val="24"/>
          <w:szCs w:val="24"/>
        </w:rPr>
        <w:t>отобра</w:t>
      </w:r>
      <w:r>
        <w:rPr>
          <w:rFonts w:ascii="Times New Roman" w:hAnsi="Times New Roman" w:cs="Times New Roman"/>
          <w:sz w:val="24"/>
          <w:szCs w:val="24"/>
        </w:rPr>
        <w:t>жает доступные варианты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>
        <w:rPr>
          <w:rFonts w:ascii="Times New Roman" w:hAnsi="Times New Roman" w:cs="Times New Roman"/>
          <w:sz w:val="24"/>
          <w:szCs w:val="24"/>
        </w:rPr>
        <w:t>просматривает варианты и выбирает подходящий билет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FA1913" w:rsidRPr="001C6AA6" w:rsidRDefault="00FA1913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начинает процесс покупки билета, нажав на соответствующую кнопку.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</w:rPr>
        <w:t xml:space="preserve"> вводит данные о пассажирах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AA6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>
        <w:rPr>
          <w:rFonts w:ascii="Times New Roman" w:hAnsi="Times New Roman" w:cs="Times New Roman"/>
          <w:sz w:val="24"/>
          <w:szCs w:val="24"/>
        </w:rPr>
        <w:t>производит оплату билетов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C6AA6" w:rsidRPr="001C6AA6" w:rsidRDefault="001C6AA6" w:rsidP="009872C9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оформляет покупку билета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976FB8" w:rsidRDefault="001C6AA6" w:rsidP="001E3DC3">
      <w:pPr>
        <w:pStyle w:val="a3"/>
        <w:numPr>
          <w:ilvl w:val="0"/>
          <w:numId w:val="9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получает</w:t>
      </w:r>
      <w:r w:rsidRPr="001C6AA6">
        <w:rPr>
          <w:rFonts w:ascii="Times New Roman" w:hAnsi="Times New Roman" w:cs="Times New Roman"/>
          <w:sz w:val="24"/>
          <w:szCs w:val="24"/>
        </w:rPr>
        <w:t xml:space="preserve"> подтверждение покупки</w:t>
      </w:r>
      <w:r>
        <w:rPr>
          <w:rFonts w:ascii="Times New Roman" w:hAnsi="Times New Roman" w:cs="Times New Roman"/>
          <w:sz w:val="24"/>
          <w:szCs w:val="24"/>
        </w:rPr>
        <w:t xml:space="preserve"> билета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3D6D14" w:rsidRPr="003D6D14" w:rsidRDefault="003D6D14" w:rsidP="003D6D14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EE118A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U</w:t>
      </w:r>
      <w:r w:rsidR="00CB26D0">
        <w:rPr>
          <w:rFonts w:ascii="Times New Roman" w:hAnsi="Times New Roman" w:cs="Times New Roman"/>
          <w:b/>
          <w:sz w:val="24"/>
          <w:szCs w:val="24"/>
          <w:lang w:val="en-US"/>
        </w:rPr>
        <w:t>ser</w:t>
      </w:r>
      <w:r w:rsidR="00CB26D0" w:rsidRPr="00E36A7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26D0">
        <w:rPr>
          <w:rFonts w:ascii="Times New Roman" w:hAnsi="Times New Roman" w:cs="Times New Roman"/>
          <w:b/>
          <w:sz w:val="24"/>
          <w:szCs w:val="24"/>
          <w:lang w:val="en-US"/>
        </w:rPr>
        <w:t>Stories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832"/>
        <w:gridCol w:w="4198"/>
        <w:gridCol w:w="3531"/>
      </w:tblGrid>
      <w:tr w:rsidR="00054309" w:rsidTr="009872C9">
        <w:tc>
          <w:tcPr>
            <w:tcW w:w="1832" w:type="dxa"/>
            <w:shd w:val="clear" w:color="auto" w:fill="E7E6E6" w:themeFill="background2"/>
            <w:vAlign w:val="center"/>
          </w:tcPr>
          <w:p w:rsidR="00054309" w:rsidRDefault="0005430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4198" w:type="dxa"/>
            <w:shd w:val="clear" w:color="auto" w:fill="E7E6E6" w:themeFill="background2"/>
            <w:vAlign w:val="center"/>
          </w:tcPr>
          <w:p w:rsidR="00054309" w:rsidRPr="00054309" w:rsidRDefault="0005430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Формулировка</w:t>
            </w:r>
          </w:p>
        </w:tc>
        <w:tc>
          <w:tcPr>
            <w:tcW w:w="3531" w:type="dxa"/>
            <w:shd w:val="clear" w:color="auto" w:fill="E7E6E6" w:themeFill="background2"/>
            <w:vAlign w:val="center"/>
          </w:tcPr>
          <w:p w:rsidR="00054309" w:rsidRDefault="0005430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приемки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54309" w:rsidTr="009872C9">
        <w:tc>
          <w:tcPr>
            <w:tcW w:w="1832" w:type="dxa"/>
            <w:vAlign w:val="center"/>
          </w:tcPr>
          <w:p w:rsidR="00054309" w:rsidRPr="00417BFB" w:rsidRDefault="0005430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US-1</w:t>
            </w:r>
          </w:p>
        </w:tc>
        <w:tc>
          <w:tcPr>
            <w:tcW w:w="4198" w:type="dxa"/>
            <w:vAlign w:val="center"/>
          </w:tcPr>
          <w:p w:rsidR="00054309" w:rsidRPr="00054309" w:rsidRDefault="00054309" w:rsidP="00994215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>путешественник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 xml:space="preserve"> найти билеты по городам отправления и назначения</w:t>
            </w:r>
            <w:r w:rsidR="009872C9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="00994215">
              <w:rPr>
                <w:rFonts w:ascii="Times New Roman" w:hAnsi="Times New Roman" w:cs="Times New Roman"/>
                <w:sz w:val="24"/>
                <w:szCs w:val="24"/>
              </w:rPr>
              <w:t xml:space="preserve">указанным числом пассажиров и классом обслуживания 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 xml:space="preserve"> в выбранные даты </w:t>
            </w:r>
            <w:r w:rsidR="00A1759A"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чтобы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94215">
              <w:rPr>
                <w:rFonts w:ascii="Times New Roman" w:hAnsi="Times New Roman" w:cs="Times New Roman"/>
                <w:sz w:val="24"/>
                <w:szCs w:val="24"/>
              </w:rPr>
              <w:t xml:space="preserve">подобрать наиболее подходящий </w:t>
            </w:r>
            <w:r w:rsidR="009872C9" w:rsidRPr="009872C9"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  <w:r w:rsidR="00A175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31" w:type="dxa"/>
            <w:vAlign w:val="center"/>
          </w:tcPr>
          <w:p w:rsidR="00FE159C" w:rsidRPr="00FE159C" w:rsidRDefault="00FE159C" w:rsidP="00FE159C">
            <w:pPr>
              <w:pStyle w:val="a3"/>
              <w:numPr>
                <w:ilvl w:val="0"/>
                <w:numId w:val="10"/>
              </w:numPr>
              <w:spacing w:after="120"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Пользователь может указать город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отправления и назначения</w:t>
            </w: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E159C" w:rsidRPr="00FE159C" w:rsidRDefault="00FE159C" w:rsidP="00FE159C">
            <w:pPr>
              <w:pStyle w:val="a3"/>
              <w:numPr>
                <w:ilvl w:val="0"/>
                <w:numId w:val="10"/>
              </w:numPr>
              <w:spacing w:after="120"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может выбрать дату поездки, количество пассажиров и класс обслуживания</w:t>
            </w: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1759A" w:rsidRPr="00FE159C" w:rsidRDefault="00FE159C" w:rsidP="001046DD">
            <w:pPr>
              <w:pStyle w:val="a3"/>
              <w:numPr>
                <w:ilvl w:val="0"/>
                <w:numId w:val="10"/>
              </w:numPr>
              <w:spacing w:after="120"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отображает </w:t>
            </w: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доступные</w:t>
            </w:r>
            <w:r w:rsidR="001046DD">
              <w:rPr>
                <w:rFonts w:ascii="Times New Roman" w:hAnsi="Times New Roman" w:cs="Times New Roman"/>
                <w:sz w:val="24"/>
                <w:szCs w:val="24"/>
              </w:rPr>
              <w:t xml:space="preserve"> варианты</w:t>
            </w:r>
            <w:r w:rsidRPr="00FE15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4309" w:rsidTr="009872C9">
        <w:tc>
          <w:tcPr>
            <w:tcW w:w="1832" w:type="dxa"/>
            <w:vAlign w:val="center"/>
          </w:tcPr>
          <w:p w:rsidR="00054309" w:rsidRDefault="009872C9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US-2</w:t>
            </w:r>
          </w:p>
        </w:tc>
        <w:tc>
          <w:tcPr>
            <w:tcW w:w="4198" w:type="dxa"/>
            <w:vAlign w:val="center"/>
          </w:tcPr>
          <w:p w:rsidR="00054309" w:rsidRDefault="00A1759A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путешественник </w:t>
            </w: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759A">
              <w:rPr>
                <w:rFonts w:ascii="Times New Roman" w:hAnsi="Times New Roman" w:cs="Times New Roman"/>
                <w:sz w:val="24"/>
                <w:szCs w:val="24"/>
              </w:rPr>
              <w:t xml:space="preserve">получить подтверждение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покупки билета</w:t>
            </w:r>
            <w:r w:rsidRPr="00A1759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1759A">
              <w:rPr>
                <w:rFonts w:ascii="Times New Roman" w:hAnsi="Times New Roman" w:cs="Times New Roman"/>
                <w:b/>
                <w:sz w:val="24"/>
                <w:szCs w:val="24"/>
              </w:rPr>
              <w:t>чтобы</w:t>
            </w:r>
            <w:r w:rsidRPr="00A175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быть уверенным и </w:t>
            </w:r>
            <w:r w:rsidRPr="00A1759A">
              <w:rPr>
                <w:rFonts w:ascii="Times New Roman" w:hAnsi="Times New Roman" w:cs="Times New Roman"/>
                <w:sz w:val="24"/>
                <w:szCs w:val="24"/>
              </w:rPr>
              <w:t xml:space="preserve">иметь доказательство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оформленной покупки.</w:t>
            </w:r>
          </w:p>
        </w:tc>
        <w:tc>
          <w:tcPr>
            <w:tcW w:w="3531" w:type="dxa"/>
            <w:vAlign w:val="center"/>
          </w:tcPr>
          <w:p w:rsidR="00054309" w:rsidRDefault="009872C9" w:rsidP="009872C9">
            <w:pPr>
              <w:pStyle w:val="a3"/>
              <w:numPr>
                <w:ilvl w:val="0"/>
                <w:numId w:val="11"/>
              </w:numPr>
              <w:spacing w:after="120"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72C9">
              <w:rPr>
                <w:rFonts w:ascii="Times New Roman" w:hAnsi="Times New Roman" w:cs="Times New Roman"/>
                <w:sz w:val="24"/>
                <w:szCs w:val="24"/>
              </w:rPr>
              <w:t>После оплаты</w:t>
            </w:r>
            <w:r w:rsidR="00FE159C">
              <w:rPr>
                <w:rFonts w:ascii="Times New Roman" w:hAnsi="Times New Roman" w:cs="Times New Roman"/>
                <w:sz w:val="24"/>
                <w:szCs w:val="24"/>
              </w:rPr>
              <w:t xml:space="preserve"> система</w:t>
            </w:r>
            <w:r w:rsidRPr="009872C9">
              <w:rPr>
                <w:rFonts w:ascii="Times New Roman" w:hAnsi="Times New Roman" w:cs="Times New Roman"/>
                <w:sz w:val="24"/>
                <w:szCs w:val="24"/>
              </w:rPr>
              <w:t xml:space="preserve"> ото</w:t>
            </w:r>
            <w:r w:rsidR="00FE159C">
              <w:rPr>
                <w:rFonts w:ascii="Times New Roman" w:hAnsi="Times New Roman" w:cs="Times New Roman"/>
                <w:sz w:val="24"/>
                <w:szCs w:val="24"/>
              </w:rPr>
              <w:t xml:space="preserve">бражает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сообщение об успешной покупке билета.</w:t>
            </w:r>
          </w:p>
          <w:p w:rsidR="009872C9" w:rsidRPr="009872C9" w:rsidRDefault="009872C9" w:rsidP="009872C9">
            <w:pPr>
              <w:pStyle w:val="a3"/>
              <w:numPr>
                <w:ilvl w:val="0"/>
                <w:numId w:val="11"/>
              </w:numPr>
              <w:spacing w:line="288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Подтверждение о покупке билета и сам билет отправляются</w:t>
            </w:r>
            <w:r w:rsidR="00FE159C">
              <w:rPr>
                <w:rFonts w:ascii="Times New Roman" w:hAnsi="Times New Roman" w:cs="Times New Roman"/>
                <w:sz w:val="24"/>
                <w:szCs w:val="24"/>
              </w:rPr>
              <w:t xml:space="preserve"> системой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72C9">
              <w:rPr>
                <w:rFonts w:ascii="Times New Roman" w:hAnsi="Times New Roman" w:cs="Times New Roman"/>
                <w:sz w:val="24"/>
                <w:szCs w:val="24"/>
              </w:rPr>
              <w:t>на электронную почту.</w:t>
            </w:r>
          </w:p>
        </w:tc>
      </w:tr>
    </w:tbl>
    <w:p w:rsidR="00EE118A" w:rsidRPr="00EE118A" w:rsidRDefault="00EE118A" w:rsidP="003D6D14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EE118A" w:rsidRDefault="00EE118A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118A">
        <w:rPr>
          <w:rFonts w:ascii="Times New Roman" w:hAnsi="Times New Roman" w:cs="Times New Roman"/>
          <w:b/>
          <w:sz w:val="24"/>
          <w:szCs w:val="24"/>
        </w:rPr>
        <w:t>Функциональные требования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832"/>
        <w:gridCol w:w="7729"/>
      </w:tblGrid>
      <w:tr w:rsidR="00417BFB" w:rsidTr="001046DD">
        <w:tc>
          <w:tcPr>
            <w:tcW w:w="1832" w:type="dxa"/>
            <w:shd w:val="clear" w:color="auto" w:fill="E7E6E6" w:themeFill="background2"/>
            <w:vAlign w:val="center"/>
          </w:tcPr>
          <w:p w:rsidR="00417BFB" w:rsidRDefault="00417BFB" w:rsidP="0064206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729" w:type="dxa"/>
            <w:shd w:val="clear" w:color="auto" w:fill="E7E6E6" w:themeFill="background2"/>
            <w:vAlign w:val="center"/>
          </w:tcPr>
          <w:p w:rsidR="00417BFB" w:rsidRDefault="00417BFB" w:rsidP="0064206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</w:tr>
      <w:tr w:rsidR="00417BFB" w:rsidTr="001046DD">
        <w:tc>
          <w:tcPr>
            <w:tcW w:w="1832" w:type="dxa"/>
            <w:vAlign w:val="center"/>
          </w:tcPr>
          <w:p w:rsidR="00417BFB" w:rsidRPr="00417BFB" w:rsidRDefault="00417BFB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FR-1</w:t>
            </w:r>
          </w:p>
        </w:tc>
        <w:tc>
          <w:tcPr>
            <w:tcW w:w="7729" w:type="dxa"/>
            <w:vAlign w:val="center"/>
          </w:tcPr>
          <w:p w:rsidR="00417BFB" w:rsidRPr="00642069" w:rsidRDefault="00642069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должен иметь возможность искать билеты по городам</w:t>
            </w:r>
            <w:r w:rsidR="00282A18">
              <w:rPr>
                <w:rFonts w:ascii="Times New Roman" w:hAnsi="Times New Roman" w:cs="Times New Roman"/>
                <w:sz w:val="24"/>
                <w:szCs w:val="24"/>
              </w:rPr>
              <w:t xml:space="preserve"> отправления и назначения.</w:t>
            </w:r>
          </w:p>
        </w:tc>
      </w:tr>
      <w:tr w:rsidR="00417BFB" w:rsidTr="001046DD">
        <w:tc>
          <w:tcPr>
            <w:tcW w:w="1832" w:type="dxa"/>
            <w:vAlign w:val="center"/>
          </w:tcPr>
          <w:p w:rsidR="00417BFB" w:rsidRPr="00642069" w:rsidRDefault="00417BFB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7729" w:type="dxa"/>
            <w:vAlign w:val="center"/>
          </w:tcPr>
          <w:p w:rsidR="00417BFB" w:rsidRDefault="00282A18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должен иметь возможность указывать </w:t>
            </w:r>
            <w:r w:rsidRPr="001C6AA6">
              <w:rPr>
                <w:rFonts w:ascii="Times New Roman" w:hAnsi="Times New Roman" w:cs="Times New Roman"/>
                <w:sz w:val="24"/>
                <w:szCs w:val="24"/>
              </w:rPr>
              <w:t>дату поездки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количество пассажиров и класс обслуживания при осуществлении поиска билетов.</w:t>
            </w:r>
          </w:p>
        </w:tc>
      </w:tr>
      <w:tr w:rsidR="005340F7" w:rsidTr="001046DD">
        <w:tc>
          <w:tcPr>
            <w:tcW w:w="1832" w:type="dxa"/>
            <w:vAlign w:val="center"/>
          </w:tcPr>
          <w:p w:rsidR="005340F7" w:rsidRPr="00642069" w:rsidRDefault="005340F7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7729" w:type="dxa"/>
            <w:vAlign w:val="center"/>
          </w:tcPr>
          <w:p w:rsidR="005340F7" w:rsidRDefault="00282A18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2A18"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отображать список </w:t>
            </w:r>
            <w:r w:rsidR="001046DD">
              <w:rPr>
                <w:rFonts w:ascii="Times New Roman" w:hAnsi="Times New Roman" w:cs="Times New Roman"/>
                <w:sz w:val="24"/>
                <w:szCs w:val="24"/>
              </w:rPr>
              <w:t xml:space="preserve">подходящих </w:t>
            </w:r>
            <w:r w:rsidRPr="00282A18">
              <w:rPr>
                <w:rFonts w:ascii="Times New Roman" w:hAnsi="Times New Roman" w:cs="Times New Roman"/>
                <w:sz w:val="24"/>
                <w:szCs w:val="24"/>
              </w:rPr>
              <w:t>доступных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046DD">
              <w:rPr>
                <w:rFonts w:ascii="Times New Roman" w:hAnsi="Times New Roman" w:cs="Times New Roman"/>
                <w:sz w:val="24"/>
                <w:szCs w:val="24"/>
              </w:rPr>
              <w:t>билетов.</w:t>
            </w:r>
          </w:p>
        </w:tc>
      </w:tr>
      <w:tr w:rsidR="00282A18" w:rsidTr="001046DD">
        <w:tc>
          <w:tcPr>
            <w:tcW w:w="1832" w:type="dxa"/>
            <w:vAlign w:val="center"/>
          </w:tcPr>
          <w:p w:rsidR="00282A18" w:rsidRP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FR-4</w:t>
            </w:r>
          </w:p>
        </w:tc>
        <w:tc>
          <w:tcPr>
            <w:tcW w:w="7729" w:type="dxa"/>
            <w:vAlign w:val="center"/>
          </w:tcPr>
          <w:p w:rsidR="00282A18" w:rsidRP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должен иметь возможность отсортировать найденные варианты билетов по их стоимости.</w:t>
            </w:r>
          </w:p>
        </w:tc>
      </w:tr>
      <w:tr w:rsidR="001046DD" w:rsidTr="001046DD">
        <w:tc>
          <w:tcPr>
            <w:tcW w:w="1832" w:type="dxa"/>
            <w:vAlign w:val="center"/>
          </w:tcPr>
          <w:p w:rsidR="001046DD" w:rsidRP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FR-5</w:t>
            </w:r>
          </w:p>
        </w:tc>
        <w:tc>
          <w:tcPr>
            <w:tcW w:w="7729" w:type="dxa"/>
            <w:vAlign w:val="center"/>
          </w:tcPr>
          <w:p w:rsid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должен иметь возможность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посмотреть подробную </w:t>
            </w: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>информацию 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билете</w:t>
            </w: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046DD" w:rsidTr="001046DD">
        <w:tc>
          <w:tcPr>
            <w:tcW w:w="1832" w:type="dxa"/>
            <w:vAlign w:val="center"/>
          </w:tcPr>
          <w:p w:rsidR="001046DD" w:rsidRP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FR-6</w:t>
            </w:r>
          </w:p>
        </w:tc>
        <w:tc>
          <w:tcPr>
            <w:tcW w:w="7729" w:type="dxa"/>
            <w:vAlign w:val="center"/>
          </w:tcPr>
          <w:p w:rsid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должен иметь возможность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купить</w:t>
            </w: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билет.</w:t>
            </w:r>
          </w:p>
        </w:tc>
      </w:tr>
      <w:tr w:rsidR="001046DD" w:rsidTr="001046DD">
        <w:tc>
          <w:tcPr>
            <w:tcW w:w="1832" w:type="dxa"/>
            <w:vAlign w:val="center"/>
          </w:tcPr>
          <w:p w:rsid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FR-7</w:t>
            </w:r>
          </w:p>
        </w:tc>
        <w:tc>
          <w:tcPr>
            <w:tcW w:w="7729" w:type="dxa"/>
            <w:vAlign w:val="center"/>
          </w:tcPr>
          <w:p w:rsidR="001046DD" w:rsidRP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должен иметь возможность указать данные о пассажире при покупке билета.</w:t>
            </w:r>
          </w:p>
        </w:tc>
      </w:tr>
      <w:tr w:rsidR="00FA1913" w:rsidTr="001046DD">
        <w:tc>
          <w:tcPr>
            <w:tcW w:w="1832" w:type="dxa"/>
            <w:vAlign w:val="center"/>
          </w:tcPr>
          <w:p w:rsidR="00FA1913" w:rsidRDefault="00FA1913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29" w:type="dxa"/>
            <w:vAlign w:val="center"/>
          </w:tcPr>
          <w:p w:rsidR="00FA1913" w:rsidRDefault="00FA1913" w:rsidP="00FA1913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должна отобразить сообщение об успешной оплате билета после оформления его покупки.</w:t>
            </w:r>
          </w:p>
        </w:tc>
      </w:tr>
      <w:tr w:rsidR="001046DD" w:rsidTr="001046DD">
        <w:tc>
          <w:tcPr>
            <w:tcW w:w="1832" w:type="dxa"/>
            <w:vAlign w:val="center"/>
          </w:tcPr>
          <w:p w:rsidR="001046DD" w:rsidRPr="001046DD" w:rsidRDefault="001046DD" w:rsidP="001046DD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FR-</w:t>
            </w:r>
            <w:r w:rsidR="00FA19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29" w:type="dxa"/>
            <w:vAlign w:val="center"/>
          </w:tcPr>
          <w:p w:rsidR="001046DD" w:rsidRDefault="001046DD" w:rsidP="001046DD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отправлять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пользователю </w:t>
            </w:r>
            <w:r w:rsidRPr="001046DD">
              <w:rPr>
                <w:rFonts w:ascii="Times New Roman" w:hAnsi="Times New Roman" w:cs="Times New Roman"/>
                <w:sz w:val="24"/>
                <w:szCs w:val="24"/>
              </w:rPr>
              <w:t xml:space="preserve">подтверждение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 покупке билета и сам билет на электронную почту.</w:t>
            </w:r>
          </w:p>
        </w:tc>
      </w:tr>
    </w:tbl>
    <w:p w:rsidR="00EE118A" w:rsidRPr="00EE118A" w:rsidRDefault="00EE118A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E118A" w:rsidRDefault="00EE118A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118A">
        <w:rPr>
          <w:rFonts w:ascii="Times New Roman" w:hAnsi="Times New Roman" w:cs="Times New Roman"/>
          <w:b/>
          <w:sz w:val="24"/>
          <w:szCs w:val="24"/>
        </w:rPr>
        <w:lastRenderedPageBreak/>
        <w:t>Нефункциональные требования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832"/>
        <w:gridCol w:w="7729"/>
      </w:tblGrid>
      <w:tr w:rsidR="005340F7" w:rsidTr="00455298">
        <w:tc>
          <w:tcPr>
            <w:tcW w:w="1620" w:type="dxa"/>
            <w:shd w:val="clear" w:color="auto" w:fill="E7E6E6" w:themeFill="background2"/>
            <w:vAlign w:val="center"/>
          </w:tcPr>
          <w:p w:rsidR="005340F7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7941" w:type="dxa"/>
            <w:shd w:val="clear" w:color="auto" w:fill="E7E6E6" w:themeFill="background2"/>
            <w:vAlign w:val="center"/>
          </w:tcPr>
          <w:p w:rsidR="005340F7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</w:tr>
      <w:tr w:rsidR="005340F7" w:rsidTr="00455298">
        <w:tc>
          <w:tcPr>
            <w:tcW w:w="1620" w:type="dxa"/>
            <w:vAlign w:val="center"/>
          </w:tcPr>
          <w:p w:rsidR="005340F7" w:rsidRPr="00642069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7941" w:type="dxa"/>
          </w:tcPr>
          <w:p w:rsidR="005340F7" w:rsidRPr="00FA1913" w:rsidRDefault="00FA1913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использовать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HTTPS</w:t>
            </w:r>
            <w:r w:rsidRPr="00FA191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протокол при передачи пользовательских данных.</w:t>
            </w:r>
          </w:p>
        </w:tc>
      </w:tr>
      <w:tr w:rsidR="005340F7" w:rsidTr="00455298">
        <w:tc>
          <w:tcPr>
            <w:tcW w:w="1620" w:type="dxa"/>
            <w:vAlign w:val="center"/>
          </w:tcPr>
          <w:p w:rsidR="005340F7" w:rsidRPr="00642069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7941" w:type="dxa"/>
          </w:tcPr>
          <w:p w:rsidR="005340F7" w:rsidRDefault="00FA1913" w:rsidP="00FA1913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должна позволять обрабатывать до 50 000 запросов по поиску билетов в день.</w:t>
            </w:r>
          </w:p>
        </w:tc>
      </w:tr>
      <w:tr w:rsidR="005340F7" w:rsidTr="00455298">
        <w:tc>
          <w:tcPr>
            <w:tcW w:w="1620" w:type="dxa"/>
            <w:vAlign w:val="center"/>
          </w:tcPr>
          <w:p w:rsidR="005340F7" w:rsidRPr="00642069" w:rsidRDefault="005340F7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 w:rsidRPr="00642069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7941" w:type="dxa"/>
          </w:tcPr>
          <w:p w:rsidR="005340F7" w:rsidRDefault="00FA1913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должна отображать результаты поиска билетов </w:t>
            </w:r>
            <w:r w:rsidR="00E24716">
              <w:rPr>
                <w:rFonts w:ascii="Times New Roman" w:hAnsi="Times New Roman" w:cs="Times New Roman"/>
                <w:sz w:val="24"/>
                <w:szCs w:val="24"/>
              </w:rPr>
              <w:t>не позже чем через 5 секунд после нажатия соответствующей кнопки.</w:t>
            </w:r>
          </w:p>
        </w:tc>
      </w:tr>
      <w:tr w:rsidR="00E24716" w:rsidTr="00455298">
        <w:tc>
          <w:tcPr>
            <w:tcW w:w="1620" w:type="dxa"/>
            <w:vAlign w:val="center"/>
          </w:tcPr>
          <w:p w:rsidR="00E24716" w:rsidRPr="00E24716" w:rsidRDefault="00E24716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7941" w:type="dxa"/>
          </w:tcPr>
          <w:p w:rsidR="00E24716" w:rsidRDefault="00E24716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Частота ошибок пользователей, отправляющих свои платежные реквизиты, не должна превышать 10%.</w:t>
            </w:r>
          </w:p>
        </w:tc>
      </w:tr>
      <w:tr w:rsidR="00E24716" w:rsidTr="00455298">
        <w:tc>
          <w:tcPr>
            <w:tcW w:w="1620" w:type="dxa"/>
            <w:vAlign w:val="center"/>
          </w:tcPr>
          <w:p w:rsidR="00E24716" w:rsidRDefault="00E24716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7941" w:type="dxa"/>
          </w:tcPr>
          <w:p w:rsidR="00E24716" w:rsidRDefault="00E24716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Вероятность сбоя системы не должна превышать 10%.</w:t>
            </w:r>
          </w:p>
        </w:tc>
      </w:tr>
      <w:tr w:rsidR="00E24716" w:rsidTr="00455298">
        <w:tc>
          <w:tcPr>
            <w:tcW w:w="1620" w:type="dxa"/>
            <w:vAlign w:val="center"/>
          </w:tcPr>
          <w:p w:rsidR="00E24716" w:rsidRPr="00E24716" w:rsidRDefault="00E24716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7941" w:type="dxa"/>
          </w:tcPr>
          <w:p w:rsidR="00E24716" w:rsidRDefault="00E24716" w:rsidP="00E24716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должна быть доступна для 80% пользователей круглосуточно.</w:t>
            </w:r>
          </w:p>
        </w:tc>
      </w:tr>
      <w:tr w:rsidR="00E24716" w:rsidTr="00455298">
        <w:tc>
          <w:tcPr>
            <w:tcW w:w="1620" w:type="dxa"/>
            <w:vAlign w:val="center"/>
          </w:tcPr>
          <w:p w:rsidR="00E24716" w:rsidRPr="00E24716" w:rsidRDefault="00E24716" w:rsidP="009872C9">
            <w:pPr>
              <w:spacing w:after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NFR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-7</w:t>
            </w:r>
          </w:p>
        </w:tc>
        <w:tc>
          <w:tcPr>
            <w:tcW w:w="7941" w:type="dxa"/>
          </w:tcPr>
          <w:p w:rsidR="00E24716" w:rsidRDefault="00E24716" w:rsidP="009872C9">
            <w:pPr>
              <w:spacing w:after="12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должна предоставлять интерфейс на русском и английском языках.</w:t>
            </w:r>
          </w:p>
        </w:tc>
      </w:tr>
    </w:tbl>
    <w:p w:rsidR="00EE118A" w:rsidRPr="00EE118A" w:rsidRDefault="00EE118A" w:rsidP="003D6D14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Ограничения</w:t>
      </w:r>
    </w:p>
    <w:p w:rsidR="00506535" w:rsidRDefault="00506535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реализации данной бизнес-функции не должны быть затронуты:</w:t>
      </w:r>
    </w:p>
    <w:p w:rsidR="0094604C" w:rsidRDefault="0094604C" w:rsidP="0094604C">
      <w:pPr>
        <w:pStyle w:val="a3"/>
        <w:numPr>
          <w:ilvl w:val="0"/>
          <w:numId w:val="7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604C">
        <w:rPr>
          <w:rFonts w:ascii="Times New Roman" w:hAnsi="Times New Roman" w:cs="Times New Roman"/>
          <w:sz w:val="24"/>
          <w:szCs w:val="24"/>
        </w:rPr>
        <w:t>Продажа дополнительных услуг</w:t>
      </w:r>
    </w:p>
    <w:p w:rsidR="0094604C" w:rsidRDefault="0094604C" w:rsidP="0094604C">
      <w:pPr>
        <w:pStyle w:val="a3"/>
        <w:numPr>
          <w:ilvl w:val="0"/>
          <w:numId w:val="7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Ведение истории покупок билетов</w:t>
      </w:r>
    </w:p>
    <w:p w:rsidR="0094604C" w:rsidRDefault="0094604C" w:rsidP="0094604C">
      <w:pPr>
        <w:pStyle w:val="a3"/>
        <w:numPr>
          <w:ilvl w:val="0"/>
          <w:numId w:val="7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Возврат купленных</w:t>
      </w:r>
      <w:r w:rsidRPr="0094604C">
        <w:rPr>
          <w:rFonts w:ascii="Times New Roman" w:hAnsi="Times New Roman" w:cs="Times New Roman"/>
          <w:sz w:val="24"/>
          <w:szCs w:val="24"/>
        </w:rPr>
        <w:t xml:space="preserve"> билетов</w:t>
      </w:r>
    </w:p>
    <w:p w:rsidR="00EE118A" w:rsidRPr="0094604C" w:rsidRDefault="00EE118A" w:rsidP="0094604C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Критерии готовности (DoR)</w:t>
      </w:r>
    </w:p>
    <w:p w:rsidR="00757E4E" w:rsidRDefault="00EE118A" w:rsidP="009872C9">
      <w:pPr>
        <w:spacing w:after="12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Бизнес-ф</w:t>
      </w:r>
      <w:r w:rsidRPr="00EE118A">
        <w:rPr>
          <w:rFonts w:ascii="Times New Roman" w:hAnsi="Times New Roman" w:cs="Times New Roman"/>
          <w:sz w:val="24"/>
          <w:szCs w:val="24"/>
        </w:rPr>
        <w:t xml:space="preserve">ункция </w:t>
      </w:r>
      <w:r>
        <w:rPr>
          <w:rFonts w:ascii="Times New Roman" w:hAnsi="Times New Roman" w:cs="Times New Roman"/>
          <w:sz w:val="24"/>
          <w:szCs w:val="24"/>
        </w:rPr>
        <w:t>готова</w:t>
      </w:r>
      <w:r w:rsidRPr="00EE118A">
        <w:rPr>
          <w:rFonts w:ascii="Times New Roman" w:hAnsi="Times New Roman" w:cs="Times New Roman"/>
          <w:sz w:val="24"/>
          <w:szCs w:val="24"/>
        </w:rPr>
        <w:t xml:space="preserve"> к разработке при выполнении следующих</w:t>
      </w:r>
      <w:r w:rsidR="00E36A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критериев</w:t>
      </w:r>
      <w:r w:rsidR="00E36A74">
        <w:rPr>
          <w:rFonts w:ascii="Times New Roman" w:hAnsi="Times New Roman" w:cs="Times New Roman"/>
          <w:sz w:val="24"/>
          <w:szCs w:val="24"/>
        </w:rPr>
        <w:t>:</w:t>
      </w:r>
    </w:p>
    <w:p w:rsidR="00506535" w:rsidRDefault="00506535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Определены бизнес-цели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506535" w:rsidRPr="00506535" w:rsidRDefault="00506535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Составлено описание бизнес-процесса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36A74" w:rsidRDefault="00EE118A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</w:t>
      </w:r>
      <w:r w:rsidR="00E36A74">
        <w:rPr>
          <w:rFonts w:ascii="Times New Roman" w:hAnsi="Times New Roman" w:cs="Times New Roman"/>
          <w:sz w:val="24"/>
          <w:szCs w:val="24"/>
          <w:lang w:val="en-US"/>
        </w:rPr>
        <w:t>US</w:t>
      </w:r>
      <w:r w:rsidR="00E36A74" w:rsidRPr="00E36A74">
        <w:rPr>
          <w:rFonts w:ascii="Times New Roman" w:hAnsi="Times New Roman" w:cs="Times New Roman"/>
          <w:sz w:val="24"/>
          <w:szCs w:val="24"/>
        </w:rPr>
        <w:t xml:space="preserve"> </w:t>
      </w:r>
      <w:r w:rsidR="00E36A74">
        <w:rPr>
          <w:rFonts w:ascii="Times New Roman" w:hAnsi="Times New Roman" w:cs="Times New Roman"/>
          <w:sz w:val="24"/>
          <w:szCs w:val="24"/>
        </w:rPr>
        <w:t>поставлены ясно и понятны для всех участников команды, нет открытых вопросов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36A74" w:rsidRPr="00EE118A" w:rsidRDefault="00E36A74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</w:t>
      </w:r>
      <w:r w:rsidR="00EE118A">
        <w:rPr>
          <w:rFonts w:ascii="Times New Roman" w:hAnsi="Times New Roman" w:cs="Times New Roman"/>
          <w:sz w:val="24"/>
          <w:szCs w:val="24"/>
        </w:rPr>
        <w:t xml:space="preserve">всех </w:t>
      </w:r>
      <w:r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E36A74">
        <w:rPr>
          <w:rFonts w:ascii="Times New Roman" w:hAnsi="Times New Roman" w:cs="Times New Roman"/>
          <w:sz w:val="24"/>
          <w:szCs w:val="24"/>
        </w:rPr>
        <w:t xml:space="preserve"> </w:t>
      </w:r>
      <w:r w:rsidR="00FB37A3">
        <w:rPr>
          <w:rFonts w:ascii="Times New Roman" w:hAnsi="Times New Roman" w:cs="Times New Roman"/>
          <w:sz w:val="24"/>
          <w:szCs w:val="24"/>
        </w:rPr>
        <w:t xml:space="preserve">составлены и </w:t>
      </w:r>
      <w:r>
        <w:rPr>
          <w:rFonts w:ascii="Times New Roman" w:hAnsi="Times New Roman" w:cs="Times New Roman"/>
          <w:sz w:val="24"/>
          <w:szCs w:val="24"/>
        </w:rPr>
        <w:t>описаны соответствующие им</w:t>
      </w:r>
      <w:r w:rsidR="00FB37A3" w:rsidRPr="00FB37A3">
        <w:rPr>
          <w:rFonts w:ascii="Times New Roman" w:hAnsi="Times New Roman" w:cs="Times New Roman"/>
          <w:sz w:val="24"/>
          <w:szCs w:val="24"/>
        </w:rPr>
        <w:t xml:space="preserve"> </w:t>
      </w:r>
      <w:r w:rsidR="00FB37A3">
        <w:rPr>
          <w:rFonts w:ascii="Times New Roman" w:hAnsi="Times New Roman" w:cs="Times New Roman"/>
          <w:sz w:val="24"/>
          <w:szCs w:val="24"/>
          <w:lang w:val="en-US"/>
        </w:rPr>
        <w:t>AC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E118A" w:rsidRDefault="00EE118A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Составлены функциональные и нефункциональные требования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FB37A3" w:rsidRDefault="00506535" w:rsidP="009872C9">
      <w:pPr>
        <w:pStyle w:val="a3"/>
        <w:numPr>
          <w:ilvl w:val="0"/>
          <w:numId w:val="4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Установлены ограничения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36A74" w:rsidRPr="00E36A74" w:rsidRDefault="00E36A74" w:rsidP="0094604C">
      <w:pPr>
        <w:spacing w:after="0" w:line="288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:rsidR="00757E4E" w:rsidRPr="00757E4E" w:rsidRDefault="00757E4E" w:rsidP="009872C9">
      <w:pPr>
        <w:pStyle w:val="a3"/>
        <w:numPr>
          <w:ilvl w:val="0"/>
          <w:numId w:val="3"/>
        </w:numPr>
        <w:spacing w:after="120" w:line="288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E4E">
        <w:rPr>
          <w:rFonts w:ascii="Times New Roman" w:hAnsi="Times New Roman" w:cs="Times New Roman"/>
          <w:b/>
          <w:sz w:val="24"/>
          <w:szCs w:val="24"/>
        </w:rPr>
        <w:t>Критерии завершённости (DoD)</w:t>
      </w:r>
    </w:p>
    <w:p w:rsidR="00757E4E" w:rsidRDefault="00EE118A" w:rsidP="009872C9">
      <w:pPr>
        <w:spacing w:after="120" w:line="288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Бизнес-ф</w:t>
      </w:r>
      <w:r w:rsidRPr="00EE118A">
        <w:rPr>
          <w:rFonts w:ascii="Times New Roman" w:hAnsi="Times New Roman" w:cs="Times New Roman"/>
          <w:sz w:val="24"/>
          <w:szCs w:val="24"/>
        </w:rPr>
        <w:t xml:space="preserve">ункция </w:t>
      </w:r>
      <w:r>
        <w:rPr>
          <w:rFonts w:ascii="Times New Roman" w:hAnsi="Times New Roman" w:cs="Times New Roman"/>
          <w:sz w:val="24"/>
          <w:szCs w:val="24"/>
        </w:rPr>
        <w:t xml:space="preserve">считается </w:t>
      </w:r>
      <w:r w:rsidRPr="00EE118A">
        <w:rPr>
          <w:rFonts w:ascii="Times New Roman" w:hAnsi="Times New Roman" w:cs="Times New Roman"/>
          <w:sz w:val="24"/>
          <w:szCs w:val="24"/>
        </w:rPr>
        <w:t>завершённой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118A">
        <w:rPr>
          <w:rFonts w:ascii="Times New Roman" w:hAnsi="Times New Roman" w:cs="Times New Roman"/>
          <w:sz w:val="24"/>
          <w:szCs w:val="24"/>
        </w:rPr>
        <w:t>при выполнении следующих</w:t>
      </w:r>
      <w:r>
        <w:rPr>
          <w:rFonts w:ascii="Times New Roman" w:hAnsi="Times New Roman" w:cs="Times New Roman"/>
          <w:sz w:val="24"/>
          <w:szCs w:val="24"/>
        </w:rPr>
        <w:t xml:space="preserve"> критериев:</w:t>
      </w:r>
    </w:p>
    <w:p w:rsidR="00417BFB" w:rsidRPr="00EE118A" w:rsidRDefault="00417BFB" w:rsidP="009872C9">
      <w:pPr>
        <w:pStyle w:val="a3"/>
        <w:numPr>
          <w:ilvl w:val="0"/>
          <w:numId w:val="8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</w:t>
      </w:r>
      <w:r>
        <w:rPr>
          <w:rFonts w:ascii="Times New Roman" w:hAnsi="Times New Roman" w:cs="Times New Roman"/>
          <w:sz w:val="24"/>
          <w:szCs w:val="24"/>
          <w:lang w:val="en-US"/>
        </w:rPr>
        <w:t>US</w:t>
      </w:r>
      <w:r w:rsidRPr="00282A18">
        <w:rPr>
          <w:rFonts w:ascii="Times New Roman" w:hAnsi="Times New Roman" w:cs="Times New Roman"/>
          <w:sz w:val="24"/>
          <w:szCs w:val="24"/>
        </w:rPr>
        <w:t xml:space="preserve"> </w:t>
      </w:r>
      <w:r w:rsidR="00F46D60">
        <w:rPr>
          <w:rFonts w:ascii="Times New Roman" w:hAnsi="Times New Roman" w:cs="Times New Roman"/>
          <w:sz w:val="24"/>
          <w:szCs w:val="24"/>
        </w:rPr>
        <w:t>соответствуют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6D60">
        <w:rPr>
          <w:rFonts w:ascii="Times New Roman" w:hAnsi="Times New Roman" w:cs="Times New Roman"/>
          <w:sz w:val="24"/>
          <w:szCs w:val="24"/>
        </w:rPr>
        <w:t>собственным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EE118A" w:rsidRDefault="00EE118A" w:rsidP="009872C9">
      <w:pPr>
        <w:pStyle w:val="a3"/>
        <w:numPr>
          <w:ilvl w:val="0"/>
          <w:numId w:val="8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118A">
        <w:rPr>
          <w:rFonts w:ascii="Times New Roman" w:hAnsi="Times New Roman" w:cs="Times New Roman"/>
          <w:sz w:val="24"/>
          <w:szCs w:val="24"/>
        </w:rPr>
        <w:t xml:space="preserve">Весь запланированный функционал реализован и соответствует </w:t>
      </w:r>
      <w:r w:rsidR="001E3DC3">
        <w:rPr>
          <w:rFonts w:ascii="Times New Roman" w:hAnsi="Times New Roman" w:cs="Times New Roman"/>
          <w:sz w:val="24"/>
          <w:szCs w:val="24"/>
        </w:rPr>
        <w:t xml:space="preserve">указанным </w:t>
      </w:r>
      <w:r w:rsidRPr="00EE118A">
        <w:rPr>
          <w:rFonts w:ascii="Times New Roman" w:hAnsi="Times New Roman" w:cs="Times New Roman"/>
          <w:sz w:val="24"/>
          <w:szCs w:val="24"/>
        </w:rPr>
        <w:t>требованиям</w:t>
      </w:r>
      <w:r w:rsidR="00282A18">
        <w:rPr>
          <w:rFonts w:ascii="Times New Roman" w:hAnsi="Times New Roman" w:cs="Times New Roman"/>
          <w:sz w:val="24"/>
          <w:szCs w:val="24"/>
        </w:rPr>
        <w:t>.</w:t>
      </w:r>
    </w:p>
    <w:p w:rsidR="001E3DC3" w:rsidRPr="001E3DC3" w:rsidRDefault="001E3DC3" w:rsidP="001E3DC3">
      <w:pPr>
        <w:pStyle w:val="a3"/>
        <w:numPr>
          <w:ilvl w:val="0"/>
          <w:numId w:val="8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Весь реализованный функционал успешно проходит тесты.</w:t>
      </w:r>
    </w:p>
    <w:p w:rsidR="00EE118A" w:rsidRPr="001E3DC3" w:rsidRDefault="0094604C" w:rsidP="001E3DC3">
      <w:pPr>
        <w:pStyle w:val="a3"/>
        <w:numPr>
          <w:ilvl w:val="0"/>
          <w:numId w:val="8"/>
        </w:num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Отсутствуют критические ошибки и неисправности при компиляции проекта.</w:t>
      </w:r>
    </w:p>
    <w:sectPr w:rsidR="00EE118A" w:rsidRPr="001E3DC3" w:rsidSect="00757E4E">
      <w:pgSz w:w="11910" w:h="16840" w:code="9"/>
      <w:pgMar w:top="851" w:right="981" w:bottom="851" w:left="998" w:header="0" w:footer="91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4E87"/>
    <w:multiLevelType w:val="hybridMultilevel"/>
    <w:tmpl w:val="1A5809F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4D7A55"/>
    <w:multiLevelType w:val="hybridMultilevel"/>
    <w:tmpl w:val="B9BE3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D36E2"/>
    <w:multiLevelType w:val="hybridMultilevel"/>
    <w:tmpl w:val="585E9B0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32437ACF"/>
    <w:multiLevelType w:val="hybridMultilevel"/>
    <w:tmpl w:val="567EA5DC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3E3B2C9E"/>
    <w:multiLevelType w:val="hybridMultilevel"/>
    <w:tmpl w:val="D45A2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8718C"/>
    <w:multiLevelType w:val="hybridMultilevel"/>
    <w:tmpl w:val="7A3CBBB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4F826B3F"/>
    <w:multiLevelType w:val="hybridMultilevel"/>
    <w:tmpl w:val="DE3C2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AE082E"/>
    <w:multiLevelType w:val="hybridMultilevel"/>
    <w:tmpl w:val="DE3C2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4309A"/>
    <w:multiLevelType w:val="hybridMultilevel"/>
    <w:tmpl w:val="E102C136"/>
    <w:lvl w:ilvl="0" w:tplc="BE567B68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E3625"/>
    <w:multiLevelType w:val="hybridMultilevel"/>
    <w:tmpl w:val="B6B022F0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EF33CC9"/>
    <w:multiLevelType w:val="hybridMultilevel"/>
    <w:tmpl w:val="F13624F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7725158A"/>
    <w:multiLevelType w:val="hybridMultilevel"/>
    <w:tmpl w:val="0652E3C6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3"/>
  </w:num>
  <w:num w:numId="5">
    <w:abstractNumId w:val="9"/>
  </w:num>
  <w:num w:numId="6">
    <w:abstractNumId w:val="10"/>
  </w:num>
  <w:num w:numId="7">
    <w:abstractNumId w:val="11"/>
  </w:num>
  <w:num w:numId="8">
    <w:abstractNumId w:val="2"/>
  </w:num>
  <w:num w:numId="9">
    <w:abstractNumId w:val="5"/>
  </w:num>
  <w:num w:numId="10">
    <w:abstractNumId w:val="1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896"/>
    <w:rsid w:val="00054309"/>
    <w:rsid w:val="000D4CA0"/>
    <w:rsid w:val="001046DD"/>
    <w:rsid w:val="001C6AA6"/>
    <w:rsid w:val="001E3DC3"/>
    <w:rsid w:val="00221AA4"/>
    <w:rsid w:val="00282A18"/>
    <w:rsid w:val="003D6D14"/>
    <w:rsid w:val="003E3DC7"/>
    <w:rsid w:val="003F7896"/>
    <w:rsid w:val="00417BFB"/>
    <w:rsid w:val="00506535"/>
    <w:rsid w:val="005340F7"/>
    <w:rsid w:val="00642069"/>
    <w:rsid w:val="00757E4E"/>
    <w:rsid w:val="0094604C"/>
    <w:rsid w:val="00976FB8"/>
    <w:rsid w:val="009872C9"/>
    <w:rsid w:val="00994215"/>
    <w:rsid w:val="00A1759A"/>
    <w:rsid w:val="00A20B6F"/>
    <w:rsid w:val="00A852A1"/>
    <w:rsid w:val="00AD2B79"/>
    <w:rsid w:val="00BD3CA3"/>
    <w:rsid w:val="00C97686"/>
    <w:rsid w:val="00CB26D0"/>
    <w:rsid w:val="00DB1E6F"/>
    <w:rsid w:val="00E24716"/>
    <w:rsid w:val="00E36A74"/>
    <w:rsid w:val="00EE118A"/>
    <w:rsid w:val="00F46D60"/>
    <w:rsid w:val="00FA1913"/>
    <w:rsid w:val="00FB37A3"/>
    <w:rsid w:val="00FE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5BD90"/>
  <w15:chartTrackingRefBased/>
  <w15:docId w15:val="{1A6F6772-1475-4707-98D3-22E20A60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7E4E"/>
    <w:pPr>
      <w:ind w:left="720"/>
      <w:contextualSpacing/>
    </w:pPr>
  </w:style>
  <w:style w:type="table" w:styleId="a4">
    <w:name w:val="Table Grid"/>
    <w:basedOn w:val="a1"/>
    <w:uiPriority w:val="39"/>
    <w:rsid w:val="00FB3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3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</dc:creator>
  <cp:keywords/>
  <dc:description/>
  <cp:lastModifiedBy>Тихон</cp:lastModifiedBy>
  <cp:revision>17</cp:revision>
  <dcterms:created xsi:type="dcterms:W3CDTF">2026-06-22T18:10:00Z</dcterms:created>
  <dcterms:modified xsi:type="dcterms:W3CDTF">2026-06-22T22:21:00Z</dcterms:modified>
</cp:coreProperties>
</file>