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0C011" w14:textId="6F1407F4" w:rsidR="00AB0325" w:rsidRDefault="00655B4F" w:rsidP="00376810">
      <w:pPr>
        <w:pStyle w:val="Title"/>
        <w:jc w:val="center"/>
        <w:rPr>
          <w:rFonts w:ascii="Times New Roman" w:hAnsi="Times New Roman" w:cs="Times New Roman"/>
          <w:b/>
          <w:bCs/>
          <w:sz w:val="40"/>
          <w:szCs w:val="40"/>
        </w:rPr>
      </w:pPr>
      <w:r w:rsidRPr="00376810">
        <w:rPr>
          <w:rFonts w:ascii="Times New Roman" w:hAnsi="Times New Roman" w:cs="Times New Roman"/>
          <w:b/>
          <w:bCs/>
          <w:sz w:val="40"/>
          <w:szCs w:val="40"/>
        </w:rPr>
        <w:t>Memorandum</w:t>
      </w:r>
    </w:p>
    <w:p w14:paraId="371FBE6C" w14:textId="77777777" w:rsidR="00376810" w:rsidRPr="00376810" w:rsidRDefault="00376810" w:rsidP="00376810">
      <w:pPr>
        <w:rPr>
          <w:rFonts w:ascii="Times New Roman" w:hAnsi="Times New Roman" w:cs="Times New Roman"/>
        </w:rPr>
      </w:pPr>
    </w:p>
    <w:p w14:paraId="36D4C5DD" w14:textId="7EDA074E" w:rsidR="00655B4F" w:rsidRPr="00376810" w:rsidRDefault="00376810" w:rsidP="00655B4F">
      <w:pPr>
        <w:rPr>
          <w:rFonts w:ascii="Times New Roman" w:hAnsi="Times New Roman" w:cs="Times New Roman"/>
        </w:rPr>
      </w:pPr>
      <w:r w:rsidRPr="00376810">
        <w:rPr>
          <w:rFonts w:ascii="Times New Roman" w:hAnsi="Times New Roman" w:cs="Times New Roman"/>
        </w:rPr>
        <w:t>TO:</w:t>
      </w:r>
      <w:r>
        <w:rPr>
          <w:rFonts w:ascii="Times New Roman" w:hAnsi="Times New Roman" w:cs="Times New Roman"/>
        </w:rPr>
        <w:t xml:space="preserve"> </w:t>
      </w:r>
      <w:r w:rsidR="009158AC">
        <w:rPr>
          <w:rFonts w:ascii="Times New Roman" w:hAnsi="Times New Roman" w:cs="Times New Roman"/>
        </w:rPr>
        <w:t xml:space="preserve">Cassie Sutton of </w:t>
      </w:r>
      <w:r w:rsidR="00FB79F6">
        <w:rPr>
          <w:rFonts w:ascii="Times New Roman" w:hAnsi="Times New Roman" w:cs="Times New Roman"/>
        </w:rPr>
        <w:t xml:space="preserve">Trinity Lutheran Church English </w:t>
      </w:r>
      <w:r w:rsidR="00681039">
        <w:rPr>
          <w:rFonts w:ascii="Times New Roman" w:hAnsi="Times New Roman" w:cs="Times New Roman"/>
        </w:rPr>
        <w:t>as a Second Language Service Learning</w:t>
      </w:r>
    </w:p>
    <w:p w14:paraId="1ADFF2E6" w14:textId="47333FFF" w:rsidR="00376810" w:rsidRPr="00376810" w:rsidRDefault="00376810" w:rsidP="00655B4F">
      <w:pPr>
        <w:rPr>
          <w:rFonts w:ascii="Times New Roman" w:hAnsi="Times New Roman" w:cs="Times New Roman"/>
        </w:rPr>
      </w:pPr>
      <w:r w:rsidRPr="00376810">
        <w:rPr>
          <w:rFonts w:ascii="Times New Roman" w:hAnsi="Times New Roman" w:cs="Times New Roman"/>
        </w:rPr>
        <w:t>FROM:</w:t>
      </w:r>
      <w:r w:rsidR="00681039">
        <w:rPr>
          <w:rFonts w:ascii="Times New Roman" w:hAnsi="Times New Roman" w:cs="Times New Roman"/>
        </w:rPr>
        <w:t xml:space="preserve"> Ellie Morton and Huan L</w:t>
      </w:r>
      <w:r w:rsidR="00E55FCE">
        <w:rPr>
          <w:rFonts w:ascii="Times New Roman" w:hAnsi="Times New Roman" w:cs="Times New Roman"/>
        </w:rPr>
        <w:t>iu, Auburn University Graduate Students</w:t>
      </w:r>
    </w:p>
    <w:p w14:paraId="72987E0F" w14:textId="5C1D3042" w:rsidR="00376810" w:rsidRPr="00376810" w:rsidRDefault="00376810" w:rsidP="00655B4F">
      <w:pPr>
        <w:rPr>
          <w:rFonts w:ascii="Times New Roman" w:hAnsi="Times New Roman" w:cs="Times New Roman"/>
        </w:rPr>
      </w:pPr>
      <w:r w:rsidRPr="00376810">
        <w:rPr>
          <w:rFonts w:ascii="Times New Roman" w:hAnsi="Times New Roman" w:cs="Times New Roman"/>
        </w:rPr>
        <w:t>DATE:</w:t>
      </w:r>
      <w:r w:rsidR="00E55FCE">
        <w:rPr>
          <w:rFonts w:ascii="Times New Roman" w:hAnsi="Times New Roman" w:cs="Times New Roman"/>
        </w:rPr>
        <w:t xml:space="preserve"> February </w:t>
      </w:r>
      <w:r w:rsidR="006F4F89">
        <w:rPr>
          <w:rFonts w:ascii="Times New Roman" w:hAnsi="Times New Roman" w:cs="Times New Roman"/>
        </w:rPr>
        <w:t>25th, 2025</w:t>
      </w:r>
    </w:p>
    <w:p w14:paraId="3899F4A4" w14:textId="0C29909A" w:rsidR="00376810" w:rsidRDefault="00376810" w:rsidP="00655B4F">
      <w:pPr>
        <w:rPr>
          <w:rFonts w:ascii="Times New Roman" w:hAnsi="Times New Roman" w:cs="Times New Roman"/>
        </w:rPr>
      </w:pPr>
      <w:r w:rsidRPr="00376810">
        <w:rPr>
          <w:rFonts w:ascii="Times New Roman" w:hAnsi="Times New Roman" w:cs="Times New Roman"/>
        </w:rPr>
        <w:t>SUBJECT:</w:t>
      </w:r>
      <w:r w:rsidR="006F4F89">
        <w:rPr>
          <w:rFonts w:ascii="Times New Roman" w:hAnsi="Times New Roman" w:cs="Times New Roman"/>
        </w:rPr>
        <w:t xml:space="preserve"> Project </w:t>
      </w:r>
      <w:r w:rsidR="00043ADC">
        <w:rPr>
          <w:rFonts w:ascii="Times New Roman" w:hAnsi="Times New Roman" w:cs="Times New Roman"/>
        </w:rPr>
        <w:t>p</w:t>
      </w:r>
      <w:r w:rsidR="006F4F89">
        <w:rPr>
          <w:rFonts w:ascii="Times New Roman" w:hAnsi="Times New Roman" w:cs="Times New Roman"/>
        </w:rPr>
        <w:t xml:space="preserve">lan for the creation of an ESL </w:t>
      </w:r>
      <w:r w:rsidR="00043ADC">
        <w:rPr>
          <w:rFonts w:ascii="Times New Roman" w:hAnsi="Times New Roman" w:cs="Times New Roman"/>
        </w:rPr>
        <w:t>teaching and learning w</w:t>
      </w:r>
      <w:r w:rsidR="006F4F89">
        <w:rPr>
          <w:rFonts w:ascii="Times New Roman" w:hAnsi="Times New Roman" w:cs="Times New Roman"/>
        </w:rPr>
        <w:t xml:space="preserve">ebsite </w:t>
      </w:r>
    </w:p>
    <w:p w14:paraId="59657314" w14:textId="51F479A9" w:rsidR="00C749D0" w:rsidRDefault="005E6996" w:rsidP="00E75344">
      <w:pPr>
        <w:pBdr>
          <w:top w:val="single" w:sz="4" w:space="1" w:color="auto"/>
        </w:pBd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p>
    <w:p w14:paraId="1299FC66" w14:textId="4BE5F84E" w:rsidR="008D614B" w:rsidRDefault="008D614B" w:rsidP="00E75344">
      <w:pPr>
        <w:pBdr>
          <w:top w:val="single" w:sz="4" w:space="1" w:color="auto"/>
        </w:pBdr>
        <w:rPr>
          <w:rFonts w:ascii="Times New Roman" w:hAnsi="Times New Roman" w:cs="Times New Roman"/>
        </w:rPr>
      </w:pPr>
      <w:r>
        <w:rPr>
          <w:rFonts w:ascii="Times New Roman" w:hAnsi="Times New Roman" w:cs="Times New Roman"/>
        </w:rPr>
        <w:t>This Project plan is to deta</w:t>
      </w:r>
      <w:r w:rsidR="00386E23">
        <w:rPr>
          <w:rFonts w:ascii="Times New Roman" w:hAnsi="Times New Roman" w:cs="Times New Roman"/>
        </w:rPr>
        <w:t xml:space="preserve">il Ellie Morton and Huan Liu’s scope of work and design a layout for the </w:t>
      </w:r>
      <w:r w:rsidR="004310E4">
        <w:rPr>
          <w:rFonts w:ascii="Times New Roman" w:hAnsi="Times New Roman" w:cs="Times New Roman"/>
        </w:rPr>
        <w:t>website</w:t>
      </w:r>
      <w:r w:rsidR="00386E23">
        <w:rPr>
          <w:rFonts w:ascii="Times New Roman" w:hAnsi="Times New Roman" w:cs="Times New Roman"/>
        </w:rPr>
        <w:t xml:space="preserve"> design for Trinity Lutheran Church’s ESL program. </w:t>
      </w:r>
    </w:p>
    <w:p w14:paraId="2EA53153" w14:textId="37440C9E" w:rsidR="00C749D0" w:rsidRPr="004C6C64" w:rsidRDefault="00F6344A" w:rsidP="004310E4">
      <w:pPr>
        <w:pStyle w:val="Heading3"/>
        <w:rPr>
          <w:rFonts w:ascii="Times New Roman" w:hAnsi="Times New Roman" w:cs="Times New Roman"/>
        </w:rPr>
      </w:pPr>
      <w:r w:rsidRPr="004C6C64">
        <w:rPr>
          <w:rFonts w:ascii="Times New Roman" w:hAnsi="Times New Roman" w:cs="Times New Roman"/>
        </w:rPr>
        <w:t>Overview</w:t>
      </w:r>
    </w:p>
    <w:p w14:paraId="7A241C04" w14:textId="42D7FC8C" w:rsidR="00F6344A" w:rsidRDefault="004C6C64" w:rsidP="004310E4">
      <w:pPr>
        <w:rPr>
          <w:rFonts w:ascii="Times New Roman" w:hAnsi="Times New Roman" w:cs="Times New Roman"/>
        </w:rPr>
      </w:pPr>
      <w:r>
        <w:rPr>
          <w:rFonts w:ascii="Times New Roman" w:hAnsi="Times New Roman" w:cs="Times New Roman"/>
        </w:rPr>
        <w:t xml:space="preserve">Our website design will include a home page, an </w:t>
      </w:r>
      <w:r w:rsidR="00F07233">
        <w:rPr>
          <w:rFonts w:ascii="Times New Roman" w:hAnsi="Times New Roman" w:cs="Times New Roman"/>
        </w:rPr>
        <w:t>‘</w:t>
      </w:r>
      <w:r>
        <w:rPr>
          <w:rFonts w:ascii="Times New Roman" w:hAnsi="Times New Roman" w:cs="Times New Roman"/>
        </w:rPr>
        <w:t>About ESL</w:t>
      </w:r>
      <w:r w:rsidR="00F07233">
        <w:rPr>
          <w:rFonts w:ascii="Times New Roman" w:hAnsi="Times New Roman" w:cs="Times New Roman"/>
        </w:rPr>
        <w:t>’</w:t>
      </w:r>
      <w:r>
        <w:rPr>
          <w:rFonts w:ascii="Times New Roman" w:hAnsi="Times New Roman" w:cs="Times New Roman"/>
        </w:rPr>
        <w:t xml:space="preserve"> page that will </w:t>
      </w:r>
      <w:r w:rsidR="00F07233">
        <w:rPr>
          <w:rFonts w:ascii="Times New Roman" w:hAnsi="Times New Roman" w:cs="Times New Roman"/>
        </w:rPr>
        <w:t xml:space="preserve">combine their </w:t>
      </w:r>
      <w:r w:rsidR="004D2CAC">
        <w:rPr>
          <w:rFonts w:ascii="Times New Roman" w:hAnsi="Times New Roman" w:cs="Times New Roman"/>
        </w:rPr>
        <w:t>‘M</w:t>
      </w:r>
      <w:r w:rsidR="00F07233">
        <w:rPr>
          <w:rFonts w:ascii="Times New Roman" w:hAnsi="Times New Roman" w:cs="Times New Roman"/>
        </w:rPr>
        <w:t xml:space="preserve">ission </w:t>
      </w:r>
      <w:r w:rsidR="004D2CAC">
        <w:rPr>
          <w:rFonts w:ascii="Times New Roman" w:hAnsi="Times New Roman" w:cs="Times New Roman"/>
        </w:rPr>
        <w:t>S</w:t>
      </w:r>
      <w:r w:rsidR="00F07233">
        <w:rPr>
          <w:rFonts w:ascii="Times New Roman" w:hAnsi="Times New Roman" w:cs="Times New Roman"/>
        </w:rPr>
        <w:t>tatement</w:t>
      </w:r>
      <w:r w:rsidR="004D2CAC">
        <w:rPr>
          <w:rFonts w:ascii="Times New Roman" w:hAnsi="Times New Roman" w:cs="Times New Roman"/>
        </w:rPr>
        <w:t>’ page</w:t>
      </w:r>
      <w:r w:rsidR="003A7EF9">
        <w:rPr>
          <w:rFonts w:ascii="Times New Roman" w:hAnsi="Times New Roman" w:cs="Times New Roman"/>
        </w:rPr>
        <w:t xml:space="preserve">, </w:t>
      </w:r>
      <w:r w:rsidR="00F07233">
        <w:rPr>
          <w:rFonts w:ascii="Times New Roman" w:hAnsi="Times New Roman" w:cs="Times New Roman"/>
        </w:rPr>
        <w:t xml:space="preserve">the </w:t>
      </w:r>
      <w:r w:rsidR="004D2CAC">
        <w:rPr>
          <w:rFonts w:ascii="Times New Roman" w:hAnsi="Times New Roman" w:cs="Times New Roman"/>
        </w:rPr>
        <w:t>‘</w:t>
      </w:r>
      <w:r w:rsidR="00293863">
        <w:rPr>
          <w:rFonts w:ascii="Times New Roman" w:hAnsi="Times New Roman" w:cs="Times New Roman"/>
        </w:rPr>
        <w:t>Where to Find Us’ page with the location and time of their meetings</w:t>
      </w:r>
      <w:r w:rsidR="003A7EF9">
        <w:rPr>
          <w:rFonts w:ascii="Times New Roman" w:hAnsi="Times New Roman" w:cs="Times New Roman"/>
        </w:rPr>
        <w:t xml:space="preserve">, and the ‘Classes Offered’ page that will explain the differences in the classes </w:t>
      </w:r>
      <w:r w:rsidR="00F3780A">
        <w:rPr>
          <w:rFonts w:ascii="Times New Roman" w:hAnsi="Times New Roman" w:cs="Times New Roman"/>
        </w:rPr>
        <w:t>for different levels of learning offered by the volunteers</w:t>
      </w:r>
      <w:r w:rsidR="004D2CAC">
        <w:rPr>
          <w:rFonts w:ascii="Times New Roman" w:hAnsi="Times New Roman" w:cs="Times New Roman"/>
        </w:rPr>
        <w:t xml:space="preserve">. </w:t>
      </w:r>
    </w:p>
    <w:p w14:paraId="538785B2" w14:textId="5F3032D1" w:rsidR="00F3780A" w:rsidRPr="004C6C64" w:rsidRDefault="00F3780A" w:rsidP="004310E4">
      <w:pPr>
        <w:rPr>
          <w:rFonts w:ascii="Times New Roman" w:hAnsi="Times New Roman" w:cs="Times New Roman"/>
        </w:rPr>
      </w:pPr>
      <w:r>
        <w:rPr>
          <w:rFonts w:ascii="Times New Roman" w:hAnsi="Times New Roman" w:cs="Times New Roman"/>
        </w:rPr>
        <w:t xml:space="preserve">This design will also offer new </w:t>
      </w:r>
      <w:r w:rsidR="00F4508A">
        <w:rPr>
          <w:rFonts w:ascii="Times New Roman" w:hAnsi="Times New Roman" w:cs="Times New Roman"/>
        </w:rPr>
        <w:t xml:space="preserve">material for students to access on their own. We will be adding </w:t>
      </w:r>
      <w:r w:rsidR="00DE2653">
        <w:rPr>
          <w:rFonts w:ascii="Times New Roman" w:hAnsi="Times New Roman" w:cs="Times New Roman"/>
        </w:rPr>
        <w:t xml:space="preserve">a ‘Lesson Plans’ page that will offer example lesson plans for volunteers to use as a starting point for their classes. We will also be offering an ‘Activities’ page where volunteers can view different activities </w:t>
      </w:r>
      <w:r w:rsidR="00595A65">
        <w:rPr>
          <w:rFonts w:ascii="Times New Roman" w:hAnsi="Times New Roman" w:cs="Times New Roman"/>
        </w:rPr>
        <w:t>with various time</w:t>
      </w:r>
      <w:r w:rsidR="00462C14">
        <w:rPr>
          <w:rFonts w:ascii="Times New Roman" w:hAnsi="Times New Roman" w:cs="Times New Roman"/>
        </w:rPr>
        <w:t>s</w:t>
      </w:r>
      <w:r w:rsidR="00673736">
        <w:rPr>
          <w:rFonts w:ascii="Times New Roman" w:hAnsi="Times New Roman" w:cs="Times New Roman"/>
        </w:rPr>
        <w:t xml:space="preserve"> for a more hands-on lesson.</w:t>
      </w:r>
    </w:p>
    <w:p w14:paraId="66F50E39" w14:textId="5E498734" w:rsidR="00F6344A" w:rsidRPr="004C6C64" w:rsidRDefault="00F6344A" w:rsidP="004310E4">
      <w:pPr>
        <w:pStyle w:val="Heading3"/>
        <w:rPr>
          <w:rFonts w:ascii="Times New Roman" w:hAnsi="Times New Roman" w:cs="Times New Roman"/>
        </w:rPr>
      </w:pPr>
      <w:r w:rsidRPr="004C6C64">
        <w:rPr>
          <w:rFonts w:ascii="Times New Roman" w:hAnsi="Times New Roman" w:cs="Times New Roman"/>
        </w:rPr>
        <w:t>Scope of Work</w:t>
      </w:r>
    </w:p>
    <w:p w14:paraId="0D5A941B" w14:textId="463B38AC" w:rsidR="00F6344A" w:rsidRDefault="004B4F5E" w:rsidP="004B4F5E">
      <w:pPr>
        <w:rPr>
          <w:rFonts w:ascii="Times New Roman" w:hAnsi="Times New Roman" w:cs="Times New Roman"/>
        </w:rPr>
      </w:pPr>
      <w:r>
        <w:rPr>
          <w:rFonts w:ascii="Times New Roman" w:hAnsi="Times New Roman" w:cs="Times New Roman"/>
        </w:rPr>
        <w:t xml:space="preserve">With this website design, </w:t>
      </w:r>
      <w:r w:rsidR="004500F3">
        <w:rPr>
          <w:rFonts w:ascii="Times New Roman" w:hAnsi="Times New Roman" w:cs="Times New Roman"/>
        </w:rPr>
        <w:t xml:space="preserve">we will not be producing the mission statement or </w:t>
      </w:r>
      <w:r w:rsidR="001D0E0D">
        <w:rPr>
          <w:rFonts w:ascii="Times New Roman" w:hAnsi="Times New Roman" w:cs="Times New Roman"/>
        </w:rPr>
        <w:t xml:space="preserve">location, simply adding it to a platform where </w:t>
      </w:r>
      <w:r w:rsidR="00834ADA">
        <w:rPr>
          <w:rFonts w:ascii="Times New Roman" w:hAnsi="Times New Roman" w:cs="Times New Roman"/>
        </w:rPr>
        <w:t>all</w:t>
      </w:r>
      <w:r w:rsidR="001D0E0D">
        <w:rPr>
          <w:rFonts w:ascii="Times New Roman" w:hAnsi="Times New Roman" w:cs="Times New Roman"/>
        </w:rPr>
        <w:t xml:space="preserve"> the information is in one place for more </w:t>
      </w:r>
      <w:r w:rsidR="00834ADA">
        <w:rPr>
          <w:rFonts w:ascii="Times New Roman" w:hAnsi="Times New Roman" w:cs="Times New Roman"/>
        </w:rPr>
        <w:t xml:space="preserve">English Learners to have access to. Our primary focus is adding </w:t>
      </w:r>
      <w:r w:rsidR="00403FE2">
        <w:rPr>
          <w:rFonts w:ascii="Times New Roman" w:hAnsi="Times New Roman" w:cs="Times New Roman"/>
        </w:rPr>
        <w:t>the ‘Lesson Plans’ and ‘Activities’ page, so that others can access their materials and learn in their spare time.</w:t>
      </w:r>
    </w:p>
    <w:p w14:paraId="2D2694DF" w14:textId="4F4D1A0C" w:rsidR="00403FE2" w:rsidRDefault="00403FE2" w:rsidP="004B4F5E">
      <w:pPr>
        <w:rPr>
          <w:rFonts w:ascii="Times New Roman" w:hAnsi="Times New Roman" w:cs="Times New Roman"/>
        </w:rPr>
      </w:pPr>
      <w:r>
        <w:rPr>
          <w:rFonts w:ascii="Times New Roman" w:hAnsi="Times New Roman" w:cs="Times New Roman"/>
        </w:rPr>
        <w:t xml:space="preserve">We would also like to include other languages such as Spanish and Chinese as different categories of leaning. We would include this as a page </w:t>
      </w:r>
      <w:r w:rsidR="002B22B3">
        <w:rPr>
          <w:rFonts w:ascii="Times New Roman" w:hAnsi="Times New Roman" w:cs="Times New Roman"/>
        </w:rPr>
        <w:t>from</w:t>
      </w:r>
      <w:r>
        <w:rPr>
          <w:rFonts w:ascii="Times New Roman" w:hAnsi="Times New Roman" w:cs="Times New Roman"/>
        </w:rPr>
        <w:t xml:space="preserve"> the</w:t>
      </w:r>
      <w:r w:rsidR="006D6AD7">
        <w:rPr>
          <w:rFonts w:ascii="Times New Roman" w:hAnsi="Times New Roman" w:cs="Times New Roman"/>
        </w:rPr>
        <w:t xml:space="preserve"> materials for different categories such as: ‘English’, ‘Spanish’, and ‘Chinese’.</w:t>
      </w:r>
      <w:r w:rsidR="000C4C4A">
        <w:rPr>
          <w:rFonts w:ascii="Times New Roman" w:hAnsi="Times New Roman" w:cs="Times New Roman"/>
        </w:rPr>
        <w:t xml:space="preserve"> We will also include a color scheme that fits a similar on to the Church’s main website to keep everything cohesive. </w:t>
      </w:r>
    </w:p>
    <w:p w14:paraId="74C95C55" w14:textId="53E31E67" w:rsidR="001D362A" w:rsidRDefault="001D362A" w:rsidP="004B4F5E">
      <w:pPr>
        <w:rPr>
          <w:rFonts w:ascii="Times New Roman" w:hAnsi="Times New Roman" w:cs="Times New Roman"/>
        </w:rPr>
      </w:pPr>
      <w:r>
        <w:rPr>
          <w:rFonts w:ascii="Times New Roman" w:hAnsi="Times New Roman" w:cs="Times New Roman"/>
        </w:rPr>
        <w:t>Our scope of work includes the following elements and pages:</w:t>
      </w:r>
    </w:p>
    <w:p w14:paraId="296F3AB5" w14:textId="3CFF79C2" w:rsidR="006B0679" w:rsidRDefault="006B0679" w:rsidP="001D362A">
      <w:pPr>
        <w:pStyle w:val="ListParagraph"/>
        <w:numPr>
          <w:ilvl w:val="0"/>
          <w:numId w:val="2"/>
        </w:numPr>
        <w:rPr>
          <w:rFonts w:ascii="Times New Roman" w:hAnsi="Times New Roman" w:cs="Times New Roman"/>
        </w:rPr>
      </w:pPr>
      <w:r>
        <w:rPr>
          <w:rFonts w:ascii="Times New Roman" w:hAnsi="Times New Roman" w:cs="Times New Roman"/>
        </w:rPr>
        <w:t>Navigation Pane</w:t>
      </w:r>
    </w:p>
    <w:p w14:paraId="76F3E6C3" w14:textId="3A7E09B5" w:rsidR="006B0679" w:rsidRDefault="006B0679" w:rsidP="001D362A">
      <w:pPr>
        <w:pStyle w:val="ListParagraph"/>
        <w:numPr>
          <w:ilvl w:val="0"/>
          <w:numId w:val="2"/>
        </w:numPr>
        <w:rPr>
          <w:rFonts w:ascii="Times New Roman" w:hAnsi="Times New Roman" w:cs="Times New Roman"/>
        </w:rPr>
      </w:pPr>
      <w:r>
        <w:rPr>
          <w:rFonts w:ascii="Times New Roman" w:hAnsi="Times New Roman" w:cs="Times New Roman"/>
        </w:rPr>
        <w:t>Header</w:t>
      </w:r>
    </w:p>
    <w:p w14:paraId="5554DDE9" w14:textId="281BEA54" w:rsidR="006B0679" w:rsidRDefault="006B0679" w:rsidP="006B0679">
      <w:pPr>
        <w:pStyle w:val="ListParagraph"/>
        <w:numPr>
          <w:ilvl w:val="0"/>
          <w:numId w:val="2"/>
        </w:numPr>
        <w:rPr>
          <w:rFonts w:ascii="Times New Roman" w:hAnsi="Times New Roman" w:cs="Times New Roman"/>
        </w:rPr>
      </w:pPr>
      <w:r>
        <w:rPr>
          <w:rFonts w:ascii="Times New Roman" w:hAnsi="Times New Roman" w:cs="Times New Roman"/>
        </w:rPr>
        <w:t>Welcome/Home Page</w:t>
      </w:r>
    </w:p>
    <w:p w14:paraId="65944D8B" w14:textId="049BFC4D" w:rsidR="006B0679" w:rsidRDefault="002A47EB" w:rsidP="006B0679">
      <w:pPr>
        <w:pStyle w:val="ListParagraph"/>
        <w:numPr>
          <w:ilvl w:val="0"/>
          <w:numId w:val="2"/>
        </w:numPr>
        <w:rPr>
          <w:rFonts w:ascii="Times New Roman" w:hAnsi="Times New Roman" w:cs="Times New Roman"/>
        </w:rPr>
      </w:pPr>
      <w:r>
        <w:rPr>
          <w:rFonts w:ascii="Times New Roman" w:hAnsi="Times New Roman" w:cs="Times New Roman"/>
        </w:rPr>
        <w:t>About ESL</w:t>
      </w:r>
    </w:p>
    <w:p w14:paraId="59287F4F" w14:textId="0AF1C311" w:rsidR="002A47EB" w:rsidRDefault="002A47EB" w:rsidP="006B0679">
      <w:pPr>
        <w:pStyle w:val="ListParagraph"/>
        <w:numPr>
          <w:ilvl w:val="0"/>
          <w:numId w:val="2"/>
        </w:numPr>
        <w:rPr>
          <w:rFonts w:ascii="Times New Roman" w:hAnsi="Times New Roman" w:cs="Times New Roman"/>
        </w:rPr>
      </w:pPr>
      <w:r>
        <w:rPr>
          <w:rFonts w:ascii="Times New Roman" w:hAnsi="Times New Roman" w:cs="Times New Roman"/>
        </w:rPr>
        <w:t>Mission Statement</w:t>
      </w:r>
    </w:p>
    <w:p w14:paraId="466DE3D9" w14:textId="122050B2" w:rsidR="002A47EB" w:rsidRDefault="002A47EB" w:rsidP="006B0679">
      <w:pPr>
        <w:pStyle w:val="ListParagraph"/>
        <w:numPr>
          <w:ilvl w:val="0"/>
          <w:numId w:val="2"/>
        </w:numPr>
        <w:rPr>
          <w:rFonts w:ascii="Times New Roman" w:hAnsi="Times New Roman" w:cs="Times New Roman"/>
        </w:rPr>
      </w:pPr>
      <w:r>
        <w:rPr>
          <w:rFonts w:ascii="Times New Roman" w:hAnsi="Times New Roman" w:cs="Times New Roman"/>
        </w:rPr>
        <w:t>Where to Find Us</w:t>
      </w:r>
      <w:r w:rsidR="00760C9A">
        <w:rPr>
          <w:rFonts w:ascii="Times New Roman" w:hAnsi="Times New Roman" w:cs="Times New Roman"/>
        </w:rPr>
        <w:t xml:space="preserve"> (location and time)</w:t>
      </w:r>
    </w:p>
    <w:p w14:paraId="66F9A815" w14:textId="54248E84" w:rsidR="002A47EB" w:rsidRDefault="00760C9A" w:rsidP="006B0679">
      <w:pPr>
        <w:pStyle w:val="ListParagraph"/>
        <w:numPr>
          <w:ilvl w:val="0"/>
          <w:numId w:val="2"/>
        </w:numPr>
        <w:rPr>
          <w:rFonts w:ascii="Times New Roman" w:hAnsi="Times New Roman" w:cs="Times New Roman"/>
        </w:rPr>
      </w:pPr>
      <w:r>
        <w:rPr>
          <w:rFonts w:ascii="Times New Roman" w:hAnsi="Times New Roman" w:cs="Times New Roman"/>
        </w:rPr>
        <w:t>Lesson Plans (English, Spanish, and Chinese)</w:t>
      </w:r>
    </w:p>
    <w:p w14:paraId="086A4EBE" w14:textId="5D115F1F" w:rsidR="00760C9A" w:rsidRDefault="00760C9A" w:rsidP="006B0679">
      <w:pPr>
        <w:pStyle w:val="ListParagraph"/>
        <w:numPr>
          <w:ilvl w:val="0"/>
          <w:numId w:val="2"/>
        </w:numPr>
        <w:rPr>
          <w:rFonts w:ascii="Times New Roman" w:hAnsi="Times New Roman" w:cs="Times New Roman"/>
        </w:rPr>
      </w:pPr>
      <w:r>
        <w:rPr>
          <w:rFonts w:ascii="Times New Roman" w:hAnsi="Times New Roman" w:cs="Times New Roman"/>
        </w:rPr>
        <w:t xml:space="preserve">Activities </w:t>
      </w:r>
      <w:r>
        <w:rPr>
          <w:rFonts w:ascii="Times New Roman" w:hAnsi="Times New Roman" w:cs="Times New Roman"/>
        </w:rPr>
        <w:t xml:space="preserve">(English, Spanish, </w:t>
      </w:r>
      <w:r>
        <w:rPr>
          <w:rFonts w:ascii="Times New Roman" w:hAnsi="Times New Roman" w:cs="Times New Roman"/>
        </w:rPr>
        <w:t xml:space="preserve">and </w:t>
      </w:r>
      <w:r>
        <w:rPr>
          <w:rFonts w:ascii="Times New Roman" w:hAnsi="Times New Roman" w:cs="Times New Roman"/>
        </w:rPr>
        <w:t>Chinese)</w:t>
      </w:r>
    </w:p>
    <w:p w14:paraId="11C20799" w14:textId="78A7EE8B" w:rsidR="006D1653" w:rsidRDefault="006D1653" w:rsidP="006B0679">
      <w:pPr>
        <w:pStyle w:val="ListParagraph"/>
        <w:numPr>
          <w:ilvl w:val="0"/>
          <w:numId w:val="2"/>
        </w:numPr>
        <w:rPr>
          <w:rFonts w:ascii="Times New Roman" w:hAnsi="Times New Roman" w:cs="Times New Roman"/>
        </w:rPr>
      </w:pPr>
      <w:r>
        <w:rPr>
          <w:rFonts w:ascii="Times New Roman" w:hAnsi="Times New Roman" w:cs="Times New Roman"/>
        </w:rPr>
        <w:t>Footer</w:t>
      </w:r>
    </w:p>
    <w:p w14:paraId="45B89858" w14:textId="7C92ABA5" w:rsidR="006D1653" w:rsidRDefault="006D1653" w:rsidP="006D1653">
      <w:pPr>
        <w:rPr>
          <w:rFonts w:ascii="Times New Roman" w:hAnsi="Times New Roman" w:cs="Times New Roman"/>
          <w:i/>
          <w:iCs/>
        </w:rPr>
      </w:pPr>
      <w:r>
        <w:rPr>
          <w:rFonts w:ascii="Times New Roman" w:hAnsi="Times New Roman" w:cs="Times New Roman"/>
          <w:i/>
          <w:iCs/>
        </w:rPr>
        <w:t>Navigation Pane</w:t>
      </w:r>
    </w:p>
    <w:p w14:paraId="09DE37F8" w14:textId="33E88430" w:rsidR="00B5655D" w:rsidRPr="00B5655D" w:rsidRDefault="00C1579C" w:rsidP="006D1653">
      <w:pPr>
        <w:rPr>
          <w:rFonts w:ascii="Times New Roman" w:hAnsi="Times New Roman" w:cs="Times New Roman"/>
        </w:rPr>
      </w:pPr>
      <w:r>
        <w:rPr>
          <w:rFonts w:ascii="Times New Roman" w:hAnsi="Times New Roman" w:cs="Times New Roman"/>
        </w:rPr>
        <w:t xml:space="preserve">The ‘Navigation Pane’ will include easy access to the other pages offered for a quick </w:t>
      </w:r>
      <w:r w:rsidR="00BE1FCB">
        <w:rPr>
          <w:rFonts w:ascii="Times New Roman" w:hAnsi="Times New Roman" w:cs="Times New Roman"/>
        </w:rPr>
        <w:t>and direct way of</w:t>
      </w:r>
      <w:r w:rsidR="001454F6">
        <w:rPr>
          <w:rFonts w:ascii="Times New Roman" w:hAnsi="Times New Roman" w:cs="Times New Roman"/>
        </w:rPr>
        <w:t xml:space="preserve"> seeing what their ESL program offers. </w:t>
      </w:r>
      <w:r w:rsidR="00137CA1">
        <w:rPr>
          <w:rFonts w:ascii="Times New Roman" w:hAnsi="Times New Roman" w:cs="Times New Roman"/>
        </w:rPr>
        <w:t xml:space="preserve">The tabs are organized from left to right with the most </w:t>
      </w:r>
      <w:r w:rsidR="00584BF0">
        <w:rPr>
          <w:rFonts w:ascii="Times New Roman" w:hAnsi="Times New Roman" w:cs="Times New Roman"/>
        </w:rPr>
        <w:t>beneficial</w:t>
      </w:r>
      <w:r w:rsidR="00137CA1">
        <w:rPr>
          <w:rFonts w:ascii="Times New Roman" w:hAnsi="Times New Roman" w:cs="Times New Roman"/>
        </w:rPr>
        <w:t xml:space="preserve"> information at the </w:t>
      </w:r>
      <w:r w:rsidR="00584BF0">
        <w:rPr>
          <w:rFonts w:ascii="Times New Roman" w:hAnsi="Times New Roman" w:cs="Times New Roman"/>
        </w:rPr>
        <w:t xml:space="preserve">far left and the least at a respected </w:t>
      </w:r>
      <w:r w:rsidR="00F96FD7">
        <w:rPr>
          <w:rFonts w:ascii="Times New Roman" w:hAnsi="Times New Roman" w:cs="Times New Roman"/>
        </w:rPr>
        <w:t xml:space="preserve">far right. The goal of the navigation pane is to offer users an overall more efficient </w:t>
      </w:r>
      <w:r w:rsidR="00AB45D4">
        <w:rPr>
          <w:rFonts w:ascii="Times New Roman" w:hAnsi="Times New Roman" w:cs="Times New Roman"/>
        </w:rPr>
        <w:t>experience, receiving their desired information as quickly as possible.</w:t>
      </w:r>
    </w:p>
    <w:p w14:paraId="3C770173" w14:textId="255D539E" w:rsidR="006D1653" w:rsidRDefault="006D1653" w:rsidP="006D1653">
      <w:pPr>
        <w:rPr>
          <w:rFonts w:ascii="Times New Roman" w:hAnsi="Times New Roman" w:cs="Times New Roman"/>
          <w:i/>
          <w:iCs/>
        </w:rPr>
      </w:pPr>
      <w:r>
        <w:rPr>
          <w:rFonts w:ascii="Times New Roman" w:hAnsi="Times New Roman" w:cs="Times New Roman"/>
          <w:i/>
          <w:iCs/>
        </w:rPr>
        <w:t>Header</w:t>
      </w:r>
    </w:p>
    <w:p w14:paraId="3CFC49DD" w14:textId="661A2B40" w:rsidR="00B5655D" w:rsidRPr="00B5655D" w:rsidRDefault="00AB45D4" w:rsidP="006D1653">
      <w:pPr>
        <w:rPr>
          <w:rFonts w:ascii="Times New Roman" w:hAnsi="Times New Roman" w:cs="Times New Roman"/>
        </w:rPr>
      </w:pPr>
      <w:r>
        <w:rPr>
          <w:rFonts w:ascii="Times New Roman" w:hAnsi="Times New Roman" w:cs="Times New Roman"/>
        </w:rPr>
        <w:t xml:space="preserve">Based on the page, the header element will be </w:t>
      </w:r>
      <w:r w:rsidR="0056574A">
        <w:rPr>
          <w:rFonts w:ascii="Times New Roman" w:hAnsi="Times New Roman" w:cs="Times New Roman"/>
        </w:rPr>
        <w:t xml:space="preserve">used differently. On all paged, the header element will include the pages title. If more information is needed for that page, an explanation will be located under the page title within the header. </w:t>
      </w:r>
    </w:p>
    <w:p w14:paraId="097FB38A" w14:textId="17CB6831" w:rsidR="006D1653" w:rsidRDefault="006D1653" w:rsidP="006D1653">
      <w:pPr>
        <w:rPr>
          <w:rFonts w:ascii="Times New Roman" w:hAnsi="Times New Roman" w:cs="Times New Roman"/>
          <w:i/>
          <w:iCs/>
        </w:rPr>
      </w:pPr>
      <w:r>
        <w:rPr>
          <w:rFonts w:ascii="Times New Roman" w:hAnsi="Times New Roman" w:cs="Times New Roman"/>
          <w:i/>
          <w:iCs/>
        </w:rPr>
        <w:t>Home Page</w:t>
      </w:r>
    </w:p>
    <w:p w14:paraId="66DA19F4" w14:textId="2F8B428C" w:rsidR="00B5655D" w:rsidRPr="00B5655D" w:rsidRDefault="00D5410A" w:rsidP="006D1653">
      <w:pPr>
        <w:rPr>
          <w:rFonts w:ascii="Times New Roman" w:hAnsi="Times New Roman" w:cs="Times New Roman"/>
        </w:rPr>
      </w:pPr>
      <w:r>
        <w:rPr>
          <w:rFonts w:ascii="Times New Roman" w:hAnsi="Times New Roman" w:cs="Times New Roman"/>
        </w:rPr>
        <w:t>The Home Page will feature a header with a page title and some infor</w:t>
      </w:r>
      <w:r w:rsidR="00E35EE5">
        <w:rPr>
          <w:rFonts w:ascii="Times New Roman" w:hAnsi="Times New Roman" w:cs="Times New Roman"/>
        </w:rPr>
        <w:t>mation about the ESL program. It will feature images of learn</w:t>
      </w:r>
      <w:r w:rsidR="00837232">
        <w:rPr>
          <w:rFonts w:ascii="Times New Roman" w:hAnsi="Times New Roman" w:cs="Times New Roman"/>
        </w:rPr>
        <w:t>ers</w:t>
      </w:r>
      <w:r w:rsidR="00E35EE5">
        <w:rPr>
          <w:rFonts w:ascii="Times New Roman" w:hAnsi="Times New Roman" w:cs="Times New Roman"/>
        </w:rPr>
        <w:t xml:space="preserve"> and volunteers</w:t>
      </w:r>
      <w:r w:rsidR="00837232">
        <w:rPr>
          <w:rFonts w:ascii="Times New Roman" w:hAnsi="Times New Roman" w:cs="Times New Roman"/>
        </w:rPr>
        <w:t xml:space="preserve"> </w:t>
      </w:r>
      <w:r w:rsidR="002D55F9">
        <w:rPr>
          <w:rFonts w:ascii="Times New Roman" w:hAnsi="Times New Roman" w:cs="Times New Roman"/>
        </w:rPr>
        <w:t>working together.</w:t>
      </w:r>
    </w:p>
    <w:p w14:paraId="615AEFFA" w14:textId="39F1E12B" w:rsidR="006D1653" w:rsidRDefault="006D1653" w:rsidP="006D1653">
      <w:pPr>
        <w:rPr>
          <w:rFonts w:ascii="Times New Roman" w:hAnsi="Times New Roman" w:cs="Times New Roman"/>
          <w:i/>
          <w:iCs/>
        </w:rPr>
      </w:pPr>
      <w:r>
        <w:rPr>
          <w:rFonts w:ascii="Times New Roman" w:hAnsi="Times New Roman" w:cs="Times New Roman"/>
          <w:i/>
          <w:iCs/>
        </w:rPr>
        <w:t>About ESL</w:t>
      </w:r>
    </w:p>
    <w:p w14:paraId="40530E68" w14:textId="64862870" w:rsidR="00B5655D" w:rsidRDefault="002D55F9" w:rsidP="006D1653">
      <w:pPr>
        <w:rPr>
          <w:rFonts w:ascii="Times New Roman" w:hAnsi="Times New Roman" w:cs="Times New Roman"/>
        </w:rPr>
      </w:pPr>
      <w:r>
        <w:rPr>
          <w:rFonts w:ascii="Times New Roman" w:hAnsi="Times New Roman" w:cs="Times New Roman"/>
        </w:rPr>
        <w:t xml:space="preserve">‘About ESL’ will offer an explanation about what the </w:t>
      </w:r>
      <w:r w:rsidR="00305BB0">
        <w:rPr>
          <w:rFonts w:ascii="Times New Roman" w:hAnsi="Times New Roman" w:cs="Times New Roman"/>
        </w:rPr>
        <w:t xml:space="preserve">Church offers to </w:t>
      </w:r>
      <w:r w:rsidR="00F70270">
        <w:rPr>
          <w:rFonts w:ascii="Times New Roman" w:hAnsi="Times New Roman" w:cs="Times New Roman"/>
        </w:rPr>
        <w:t>prospect</w:t>
      </w:r>
      <w:r w:rsidR="00305BB0">
        <w:rPr>
          <w:rFonts w:ascii="Times New Roman" w:hAnsi="Times New Roman" w:cs="Times New Roman"/>
        </w:rPr>
        <w:t xml:space="preserve"> learners</w:t>
      </w:r>
      <w:r w:rsidR="00F70270">
        <w:rPr>
          <w:rFonts w:ascii="Times New Roman" w:hAnsi="Times New Roman" w:cs="Times New Roman"/>
        </w:rPr>
        <w:t xml:space="preserve">. This will include brief examples of what learning at </w:t>
      </w:r>
      <w:r w:rsidR="00A67757">
        <w:rPr>
          <w:rFonts w:ascii="Times New Roman" w:hAnsi="Times New Roman" w:cs="Times New Roman"/>
        </w:rPr>
        <w:t xml:space="preserve">Trinity Lutheran Church looks like as well as images to accompany the </w:t>
      </w:r>
      <w:r w:rsidR="0007036A">
        <w:rPr>
          <w:rFonts w:ascii="Times New Roman" w:hAnsi="Times New Roman" w:cs="Times New Roman"/>
        </w:rPr>
        <w:t xml:space="preserve">explanations </w:t>
      </w:r>
      <w:r w:rsidR="00A67757">
        <w:rPr>
          <w:rFonts w:ascii="Times New Roman" w:hAnsi="Times New Roman" w:cs="Times New Roman"/>
        </w:rPr>
        <w:t>for a visual appeal</w:t>
      </w:r>
      <w:r w:rsidR="0007036A">
        <w:rPr>
          <w:rFonts w:ascii="Times New Roman" w:hAnsi="Times New Roman" w:cs="Times New Roman"/>
        </w:rPr>
        <w:t>.</w:t>
      </w:r>
    </w:p>
    <w:p w14:paraId="09C5D289" w14:textId="7C1EFAD4" w:rsidR="00C3317D" w:rsidRPr="00B5655D" w:rsidRDefault="00C3317D" w:rsidP="006D1653">
      <w:pPr>
        <w:rPr>
          <w:rFonts w:ascii="Times New Roman" w:hAnsi="Times New Roman" w:cs="Times New Roman"/>
        </w:rPr>
      </w:pPr>
      <w:r>
        <w:rPr>
          <w:rFonts w:ascii="Times New Roman" w:hAnsi="Times New Roman" w:cs="Times New Roman"/>
        </w:rPr>
        <w:t xml:space="preserve">There will also be a segment included for the different classes offered and an explanation of what those classes look like for future learners to know where they </w:t>
      </w:r>
      <w:r w:rsidR="003C3976">
        <w:rPr>
          <w:rFonts w:ascii="Times New Roman" w:hAnsi="Times New Roman" w:cs="Times New Roman"/>
        </w:rPr>
        <w:t>need to begin.</w:t>
      </w:r>
    </w:p>
    <w:p w14:paraId="4020FED7" w14:textId="6C45F025" w:rsidR="006D1653" w:rsidRDefault="006D1653" w:rsidP="006D1653">
      <w:pPr>
        <w:rPr>
          <w:rFonts w:ascii="Times New Roman" w:hAnsi="Times New Roman" w:cs="Times New Roman"/>
          <w:i/>
          <w:iCs/>
        </w:rPr>
      </w:pPr>
      <w:r>
        <w:rPr>
          <w:rFonts w:ascii="Times New Roman" w:hAnsi="Times New Roman" w:cs="Times New Roman"/>
          <w:i/>
          <w:iCs/>
        </w:rPr>
        <w:t>Mission Statement</w:t>
      </w:r>
    </w:p>
    <w:p w14:paraId="6F1D91D9" w14:textId="3AA818AA" w:rsidR="00B5655D" w:rsidRPr="00B5655D" w:rsidRDefault="0007036A" w:rsidP="006D1653">
      <w:pPr>
        <w:rPr>
          <w:rFonts w:ascii="Times New Roman" w:hAnsi="Times New Roman" w:cs="Times New Roman"/>
        </w:rPr>
      </w:pPr>
      <w:r>
        <w:rPr>
          <w:rFonts w:ascii="Times New Roman" w:hAnsi="Times New Roman" w:cs="Times New Roman"/>
        </w:rPr>
        <w:t xml:space="preserve">The ‘Mission Statement’ will be used directly from the </w:t>
      </w:r>
      <w:r w:rsidR="00894C5C">
        <w:rPr>
          <w:rFonts w:ascii="Times New Roman" w:hAnsi="Times New Roman" w:cs="Times New Roman"/>
        </w:rPr>
        <w:t xml:space="preserve">Church’s original website to keep a cohesive look from each platform. </w:t>
      </w:r>
    </w:p>
    <w:p w14:paraId="6D076DEB" w14:textId="6544B4EB" w:rsidR="006D1653" w:rsidRDefault="00234CF9" w:rsidP="006D1653">
      <w:pPr>
        <w:rPr>
          <w:rFonts w:ascii="Times New Roman" w:hAnsi="Times New Roman" w:cs="Times New Roman"/>
          <w:i/>
          <w:iCs/>
        </w:rPr>
      </w:pPr>
      <w:r>
        <w:rPr>
          <w:rFonts w:ascii="Times New Roman" w:hAnsi="Times New Roman" w:cs="Times New Roman"/>
          <w:i/>
          <w:iCs/>
        </w:rPr>
        <w:t>Where to Find Us</w:t>
      </w:r>
    </w:p>
    <w:p w14:paraId="7C3AA4CA" w14:textId="62CF80E5" w:rsidR="00B5655D" w:rsidRPr="00B5655D" w:rsidRDefault="008E1E24" w:rsidP="006D1653">
      <w:pPr>
        <w:rPr>
          <w:rFonts w:ascii="Times New Roman" w:hAnsi="Times New Roman" w:cs="Times New Roman"/>
        </w:rPr>
      </w:pPr>
      <w:r>
        <w:rPr>
          <w:rFonts w:ascii="Times New Roman" w:hAnsi="Times New Roman" w:cs="Times New Roman"/>
        </w:rPr>
        <w:t xml:space="preserve">‘Where to Find Us’ will include a header with the page title. The address to the church will be provided as well as a map, for better visual access. </w:t>
      </w:r>
      <w:r w:rsidR="002D081B">
        <w:rPr>
          <w:rFonts w:ascii="Times New Roman" w:hAnsi="Times New Roman" w:cs="Times New Roman"/>
        </w:rPr>
        <w:t>The time of meetings will also be included within this page for learners and volunteers to easily access.</w:t>
      </w:r>
    </w:p>
    <w:p w14:paraId="276D58B4" w14:textId="6FC89720" w:rsidR="00234CF9" w:rsidRDefault="00B5655D" w:rsidP="006D1653">
      <w:pPr>
        <w:rPr>
          <w:rFonts w:ascii="Times New Roman" w:hAnsi="Times New Roman" w:cs="Times New Roman"/>
          <w:i/>
          <w:iCs/>
        </w:rPr>
      </w:pPr>
      <w:r>
        <w:rPr>
          <w:rFonts w:ascii="Times New Roman" w:hAnsi="Times New Roman" w:cs="Times New Roman"/>
          <w:i/>
          <w:iCs/>
        </w:rPr>
        <w:t>Lesson Plans</w:t>
      </w:r>
    </w:p>
    <w:p w14:paraId="18CD6EEF" w14:textId="128FDB25" w:rsidR="00B5655D" w:rsidRPr="00B5655D" w:rsidRDefault="002D081B" w:rsidP="006D1653">
      <w:pPr>
        <w:rPr>
          <w:rFonts w:ascii="Times New Roman" w:hAnsi="Times New Roman" w:cs="Times New Roman"/>
        </w:rPr>
      </w:pPr>
      <w:r>
        <w:rPr>
          <w:rFonts w:ascii="Times New Roman" w:hAnsi="Times New Roman" w:cs="Times New Roman"/>
        </w:rPr>
        <w:t xml:space="preserve">‘Lesson Plans’ will </w:t>
      </w:r>
      <w:r w:rsidR="001524A4">
        <w:rPr>
          <w:rFonts w:ascii="Times New Roman" w:hAnsi="Times New Roman" w:cs="Times New Roman"/>
        </w:rPr>
        <w:t xml:space="preserve">have a header with the page title as well as </w:t>
      </w:r>
      <w:r>
        <w:rPr>
          <w:rFonts w:ascii="Times New Roman" w:hAnsi="Times New Roman" w:cs="Times New Roman"/>
        </w:rPr>
        <w:t xml:space="preserve">include </w:t>
      </w:r>
      <w:r w:rsidR="001524A4">
        <w:rPr>
          <w:rFonts w:ascii="Times New Roman" w:hAnsi="Times New Roman" w:cs="Times New Roman"/>
        </w:rPr>
        <w:t>PDFs</w:t>
      </w:r>
      <w:r>
        <w:rPr>
          <w:rFonts w:ascii="Times New Roman" w:hAnsi="Times New Roman" w:cs="Times New Roman"/>
        </w:rPr>
        <w:t xml:space="preserve"> of existing lesson plans as examples of what </w:t>
      </w:r>
      <w:r w:rsidR="00C3317D">
        <w:rPr>
          <w:rFonts w:ascii="Times New Roman" w:hAnsi="Times New Roman" w:cs="Times New Roman"/>
        </w:rPr>
        <w:t>to expect when joining for the first time</w:t>
      </w:r>
      <w:r w:rsidR="003C3976">
        <w:rPr>
          <w:rFonts w:ascii="Times New Roman" w:hAnsi="Times New Roman" w:cs="Times New Roman"/>
        </w:rPr>
        <w:t xml:space="preserve">. These will be downloadable, thus allowing others to print them for personal use or future use in teaching. These lesson plans will have an accompanying description of what topic and </w:t>
      </w:r>
      <w:r w:rsidR="001524A4">
        <w:rPr>
          <w:rFonts w:ascii="Times New Roman" w:hAnsi="Times New Roman" w:cs="Times New Roman"/>
        </w:rPr>
        <w:t>‘level</w:t>
      </w:r>
      <w:r w:rsidR="002B22B3">
        <w:rPr>
          <w:rFonts w:ascii="Times New Roman" w:hAnsi="Times New Roman" w:cs="Times New Roman"/>
        </w:rPr>
        <w:t>’ (</w:t>
      </w:r>
      <w:r w:rsidR="001524A4">
        <w:rPr>
          <w:rFonts w:ascii="Times New Roman" w:hAnsi="Times New Roman" w:cs="Times New Roman"/>
        </w:rPr>
        <w:t>ESL1 or ESL2) they correspond with.</w:t>
      </w:r>
    </w:p>
    <w:p w14:paraId="18911245" w14:textId="2033080C" w:rsidR="00B5655D" w:rsidRDefault="00B5655D" w:rsidP="006D1653">
      <w:pPr>
        <w:rPr>
          <w:rFonts w:ascii="Times New Roman" w:hAnsi="Times New Roman" w:cs="Times New Roman"/>
          <w:i/>
          <w:iCs/>
        </w:rPr>
      </w:pPr>
      <w:r>
        <w:rPr>
          <w:rFonts w:ascii="Times New Roman" w:hAnsi="Times New Roman" w:cs="Times New Roman"/>
          <w:i/>
          <w:iCs/>
        </w:rPr>
        <w:t>Activities</w:t>
      </w:r>
    </w:p>
    <w:p w14:paraId="7CCB3687" w14:textId="6D49B8AF" w:rsidR="001524A4" w:rsidRPr="00B5655D" w:rsidRDefault="001524A4" w:rsidP="006D1653">
      <w:pPr>
        <w:rPr>
          <w:rFonts w:ascii="Times New Roman" w:hAnsi="Times New Roman" w:cs="Times New Roman"/>
        </w:rPr>
      </w:pPr>
      <w:r>
        <w:rPr>
          <w:rFonts w:ascii="Times New Roman" w:hAnsi="Times New Roman" w:cs="Times New Roman"/>
        </w:rPr>
        <w:t>‘Activities’ will have a header with the page title</w:t>
      </w:r>
      <w:r w:rsidR="00E56302">
        <w:rPr>
          <w:rFonts w:ascii="Times New Roman" w:hAnsi="Times New Roman" w:cs="Times New Roman"/>
        </w:rPr>
        <w:t xml:space="preserve"> as well as PDFs with example activities for other learners and volunteers to use or get inspiration from. These activities will be </w:t>
      </w:r>
      <w:r w:rsidR="005B21C3">
        <w:rPr>
          <w:rFonts w:ascii="Times New Roman" w:hAnsi="Times New Roman" w:cs="Times New Roman"/>
        </w:rPr>
        <w:t xml:space="preserve">categorized based on time they take (ranging 10-12 minutes). They will also be downloadable if users would like to print them for their own use. </w:t>
      </w:r>
    </w:p>
    <w:p w14:paraId="53021A84" w14:textId="3AAE13C6" w:rsidR="00B5655D" w:rsidRDefault="00B5655D" w:rsidP="006D1653">
      <w:pPr>
        <w:rPr>
          <w:rFonts w:ascii="Times New Roman" w:hAnsi="Times New Roman" w:cs="Times New Roman"/>
          <w:i/>
          <w:iCs/>
        </w:rPr>
      </w:pPr>
      <w:r>
        <w:rPr>
          <w:rFonts w:ascii="Times New Roman" w:hAnsi="Times New Roman" w:cs="Times New Roman"/>
          <w:i/>
          <w:iCs/>
        </w:rPr>
        <w:t>Footer</w:t>
      </w:r>
    </w:p>
    <w:p w14:paraId="7F3FD1C5" w14:textId="59658D2B" w:rsidR="00B5655D" w:rsidRPr="00B5655D" w:rsidRDefault="0041379D" w:rsidP="006D1653">
      <w:pPr>
        <w:rPr>
          <w:rFonts w:ascii="Times New Roman" w:hAnsi="Times New Roman" w:cs="Times New Roman"/>
        </w:rPr>
      </w:pPr>
      <w:r w:rsidRPr="0041379D">
        <w:rPr>
          <w:rFonts w:ascii="Times New Roman" w:hAnsi="Times New Roman" w:cs="Times New Roman"/>
        </w:rPr>
        <w:t>The footer will detail two distinct informational columns for each location and a contact box.</w:t>
      </w:r>
    </w:p>
    <w:p w14:paraId="359E4589" w14:textId="52B689A3" w:rsidR="00F6344A" w:rsidRPr="004C6C64" w:rsidRDefault="00E54ABE" w:rsidP="004310E4">
      <w:pPr>
        <w:pStyle w:val="Heading3"/>
        <w:rPr>
          <w:rFonts w:ascii="Times New Roman" w:hAnsi="Times New Roman" w:cs="Times New Roman"/>
        </w:rPr>
      </w:pPr>
      <w:r w:rsidRPr="004C6C64">
        <w:rPr>
          <w:rFonts w:ascii="Times New Roman" w:hAnsi="Times New Roman" w:cs="Times New Roman"/>
        </w:rPr>
        <w:t>Color Scheme</w:t>
      </w:r>
    </w:p>
    <w:p w14:paraId="6AD10FCF" w14:textId="1AF03100" w:rsidR="00E54ABE" w:rsidRPr="008E2B91" w:rsidRDefault="008E2B91" w:rsidP="008E2B91">
      <w:pPr>
        <w:rPr>
          <w:rFonts w:ascii="Times New Roman" w:hAnsi="Times New Roman" w:cs="Times New Roman"/>
        </w:rPr>
      </w:pPr>
      <w:r w:rsidRPr="008E2B91">
        <w:rPr>
          <w:rFonts w:ascii="Times New Roman" w:hAnsi="Times New Roman" w:cs="Times New Roman"/>
        </w:rPr>
        <w:t>Using the Trinity Lutheran Church</w:t>
      </w:r>
      <w:r>
        <w:rPr>
          <w:rFonts w:ascii="Times New Roman" w:hAnsi="Times New Roman" w:cs="Times New Roman"/>
        </w:rPr>
        <w:t xml:space="preserve">’s </w:t>
      </w:r>
      <w:r w:rsidR="004D276A">
        <w:rPr>
          <w:rFonts w:ascii="Times New Roman" w:hAnsi="Times New Roman" w:cs="Times New Roman"/>
        </w:rPr>
        <w:t xml:space="preserve">icon, the colors we will be incorporating will complement those. </w:t>
      </w:r>
      <w:r w:rsidR="00841FC6">
        <w:rPr>
          <w:rFonts w:ascii="Times New Roman" w:hAnsi="Times New Roman" w:cs="Times New Roman"/>
        </w:rPr>
        <w:t xml:space="preserve">Using </w:t>
      </w:r>
      <w:r w:rsidR="00841FC6">
        <w:rPr>
          <w:rFonts w:ascii="Times New Roman" w:hAnsi="Times New Roman" w:cs="Times New Roman"/>
        </w:rPr>
        <w:t>(</w:t>
      </w:r>
      <w:hyperlink r:id="rId5" w:tooltip="#ff8f8f color" w:history="1">
        <w:r w:rsidR="00841FC6" w:rsidRPr="00841FC6">
          <w:rPr>
            <w:rStyle w:val="Hyperlink"/>
            <w:rFonts w:ascii="Times New Roman" w:hAnsi="Times New Roman" w:cs="Times New Roman"/>
          </w:rPr>
          <w:t>#ff8f8f</w:t>
        </w:r>
      </w:hyperlink>
      <w:r w:rsidR="00841FC6">
        <w:rPr>
          <w:rFonts w:ascii="Times New Roman" w:hAnsi="Times New Roman" w:cs="Times New Roman"/>
        </w:rPr>
        <w:t xml:space="preserve">), </w:t>
      </w:r>
      <w:r w:rsidR="000F6365">
        <w:rPr>
          <w:rFonts w:ascii="Times New Roman" w:hAnsi="Times New Roman" w:cs="Times New Roman"/>
        </w:rPr>
        <w:t>(</w:t>
      </w:r>
      <w:hyperlink r:id="rId6" w:tooltip="#a8c7d0 color" w:history="1">
        <w:r w:rsidR="000F6365" w:rsidRPr="000F6365">
          <w:rPr>
            <w:rStyle w:val="Hyperlink"/>
            <w:rFonts w:ascii="Times New Roman" w:hAnsi="Times New Roman" w:cs="Times New Roman"/>
          </w:rPr>
          <w:t>#a8c7d0</w:t>
        </w:r>
      </w:hyperlink>
      <w:r w:rsidR="000F6365">
        <w:rPr>
          <w:rFonts w:ascii="Times New Roman" w:hAnsi="Times New Roman" w:cs="Times New Roman"/>
        </w:rPr>
        <w:t>), and (</w:t>
      </w:r>
      <w:hyperlink r:id="rId7" w:tooltip="#e4f5a3 color" w:history="1">
        <w:r w:rsidR="007B35EA" w:rsidRPr="007B35EA">
          <w:rPr>
            <w:rStyle w:val="Hyperlink"/>
            <w:rFonts w:ascii="Times New Roman" w:hAnsi="Times New Roman" w:cs="Times New Roman"/>
          </w:rPr>
          <w:t>#e4f5a3</w:t>
        </w:r>
      </w:hyperlink>
      <w:r w:rsidR="007B35EA">
        <w:rPr>
          <w:rFonts w:ascii="Times New Roman" w:hAnsi="Times New Roman" w:cs="Times New Roman"/>
        </w:rPr>
        <w:t xml:space="preserve">) will </w:t>
      </w:r>
      <w:r w:rsidR="004A1F47">
        <w:rPr>
          <w:rFonts w:ascii="Times New Roman" w:hAnsi="Times New Roman" w:cs="Times New Roman"/>
        </w:rPr>
        <w:t xml:space="preserve">add cohesion between the two sites ensuring that if Trinity Lutheran Church would like to adopt the ESL program and their webpage, it will </w:t>
      </w:r>
      <w:r w:rsidR="00312DD8">
        <w:rPr>
          <w:rFonts w:ascii="Times New Roman" w:hAnsi="Times New Roman" w:cs="Times New Roman"/>
        </w:rPr>
        <w:t xml:space="preserve">not clash with their existing site. </w:t>
      </w:r>
    </w:p>
    <w:p w14:paraId="11EE99A1" w14:textId="453378C8" w:rsidR="00E54ABE" w:rsidRPr="004C6C64" w:rsidRDefault="00E54ABE" w:rsidP="004310E4">
      <w:pPr>
        <w:pStyle w:val="Heading3"/>
        <w:rPr>
          <w:rFonts w:ascii="Times New Roman" w:hAnsi="Times New Roman" w:cs="Times New Roman"/>
        </w:rPr>
      </w:pPr>
      <w:r w:rsidRPr="004C6C64">
        <w:rPr>
          <w:rFonts w:ascii="Times New Roman" w:hAnsi="Times New Roman" w:cs="Times New Roman"/>
        </w:rPr>
        <w:t>Conclusion</w:t>
      </w:r>
    </w:p>
    <w:p w14:paraId="1447939C" w14:textId="77EAB45F" w:rsidR="005E6996" w:rsidRPr="004C6C64" w:rsidRDefault="00312DD8" w:rsidP="005E6996">
      <w:pPr>
        <w:rPr>
          <w:rFonts w:ascii="Times New Roman" w:hAnsi="Times New Roman" w:cs="Times New Roman"/>
        </w:rPr>
      </w:pPr>
      <w:r>
        <w:rPr>
          <w:rFonts w:ascii="Times New Roman" w:hAnsi="Times New Roman" w:cs="Times New Roman"/>
        </w:rPr>
        <w:t xml:space="preserve">We are excited to continue to </w:t>
      </w:r>
      <w:r w:rsidR="003556A2">
        <w:rPr>
          <w:rFonts w:ascii="Times New Roman" w:hAnsi="Times New Roman" w:cs="Times New Roman"/>
        </w:rPr>
        <w:t xml:space="preserve">design the ESL website to help future learners and </w:t>
      </w:r>
      <w:r w:rsidR="00E54B67">
        <w:rPr>
          <w:rFonts w:ascii="Times New Roman" w:hAnsi="Times New Roman" w:cs="Times New Roman"/>
        </w:rPr>
        <w:t xml:space="preserve">volunteers, </w:t>
      </w:r>
      <w:r w:rsidR="00E71ADC">
        <w:rPr>
          <w:rFonts w:ascii="Times New Roman" w:hAnsi="Times New Roman" w:cs="Times New Roman"/>
        </w:rPr>
        <w:t>regardless of their location to the</w:t>
      </w:r>
      <w:r w:rsidR="00E54B67">
        <w:rPr>
          <w:rFonts w:ascii="Times New Roman" w:hAnsi="Times New Roman" w:cs="Times New Roman"/>
        </w:rPr>
        <w:t xml:space="preserve"> Auburn area, </w:t>
      </w:r>
      <w:r w:rsidR="00E71ADC">
        <w:rPr>
          <w:rFonts w:ascii="Times New Roman" w:hAnsi="Times New Roman" w:cs="Times New Roman"/>
        </w:rPr>
        <w:t xml:space="preserve">have better access to these materials. </w:t>
      </w:r>
      <w:r w:rsidR="00441DA2">
        <w:rPr>
          <w:rFonts w:ascii="Times New Roman" w:hAnsi="Times New Roman" w:cs="Times New Roman"/>
        </w:rPr>
        <w:t>We hope that this plan will provide a user</w:t>
      </w:r>
      <w:r w:rsidR="005554A1">
        <w:rPr>
          <w:rFonts w:ascii="Times New Roman" w:hAnsi="Times New Roman" w:cs="Times New Roman"/>
        </w:rPr>
        <w:t>-</w:t>
      </w:r>
      <w:r w:rsidR="00441DA2">
        <w:rPr>
          <w:rFonts w:ascii="Times New Roman" w:hAnsi="Times New Roman" w:cs="Times New Roman"/>
        </w:rPr>
        <w:t xml:space="preserve">friendly experience and </w:t>
      </w:r>
      <w:r w:rsidR="005554A1">
        <w:rPr>
          <w:rFonts w:ascii="Times New Roman" w:hAnsi="Times New Roman" w:cs="Times New Roman"/>
        </w:rPr>
        <w:t xml:space="preserve">be beneficial to those seeking aid in learning a new language. </w:t>
      </w:r>
    </w:p>
    <w:p w14:paraId="42273AC1" w14:textId="77777777" w:rsidR="005E6996" w:rsidRPr="005E6996" w:rsidRDefault="005E6996" w:rsidP="00A50588">
      <w:pPr>
        <w:pBdr>
          <w:bottom w:val="single" w:sz="4" w:space="1" w:color="auto"/>
        </w:pBdr>
        <w:rPr>
          <w:rFonts w:ascii="Times New Roman" w:hAnsi="Times New Roman" w:cs="Times New Roman"/>
        </w:rPr>
      </w:pPr>
    </w:p>
    <w:p w14:paraId="45534075" w14:textId="18F6765B" w:rsidR="005E6996" w:rsidRPr="005E6996" w:rsidRDefault="005E6996" w:rsidP="005E6996">
      <w:pPr>
        <w:rPr>
          <w:rFonts w:ascii="Times New Roman" w:hAnsi="Times New Roman" w:cs="Times New Roman"/>
        </w:rPr>
      </w:pPr>
      <w:r w:rsidRPr="005E6996">
        <w:rPr>
          <w:rFonts w:ascii="Times New Roman" w:hAnsi="Times New Roman" w:cs="Times New Roman"/>
        </w:rPr>
        <w:t>Thank you for your time,</w:t>
      </w:r>
    </w:p>
    <w:p w14:paraId="1C443C08" w14:textId="2CA0A47C" w:rsidR="005E6996" w:rsidRPr="005E6996" w:rsidRDefault="005E6996" w:rsidP="005E6996">
      <w:pPr>
        <w:rPr>
          <w:rFonts w:ascii="Times New Roman" w:hAnsi="Times New Roman" w:cs="Times New Roman"/>
        </w:rPr>
      </w:pPr>
      <w:r w:rsidRPr="005E6996">
        <w:rPr>
          <w:rFonts w:ascii="Times New Roman" w:hAnsi="Times New Roman" w:cs="Times New Roman"/>
        </w:rPr>
        <w:t>Ellie Morton and Huan Liu</w:t>
      </w:r>
    </w:p>
    <w:sectPr w:rsidR="005E6996" w:rsidRPr="005E6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015E6"/>
    <w:multiLevelType w:val="hybridMultilevel"/>
    <w:tmpl w:val="1296795C"/>
    <w:lvl w:ilvl="0" w:tplc="D20CC95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91F7B"/>
    <w:multiLevelType w:val="hybridMultilevel"/>
    <w:tmpl w:val="DFA0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104375">
    <w:abstractNumId w:val="0"/>
  </w:num>
  <w:num w:numId="2" w16cid:durableId="16686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66"/>
    <w:rsid w:val="00043ADC"/>
    <w:rsid w:val="0007036A"/>
    <w:rsid w:val="000C4C4A"/>
    <w:rsid w:val="000F6365"/>
    <w:rsid w:val="00137CA1"/>
    <w:rsid w:val="001454F6"/>
    <w:rsid w:val="001524A4"/>
    <w:rsid w:val="001D0E0D"/>
    <w:rsid w:val="001D362A"/>
    <w:rsid w:val="00234CF9"/>
    <w:rsid w:val="00293863"/>
    <w:rsid w:val="002A47EB"/>
    <w:rsid w:val="002B22B3"/>
    <w:rsid w:val="002D081B"/>
    <w:rsid w:val="002D55F9"/>
    <w:rsid w:val="00305BB0"/>
    <w:rsid w:val="00312DD8"/>
    <w:rsid w:val="003556A2"/>
    <w:rsid w:val="00376810"/>
    <w:rsid w:val="00386E23"/>
    <w:rsid w:val="003A7EF9"/>
    <w:rsid w:val="003C3976"/>
    <w:rsid w:val="003F2D6C"/>
    <w:rsid w:val="00403FE2"/>
    <w:rsid w:val="0041379D"/>
    <w:rsid w:val="004310E4"/>
    <w:rsid w:val="00441DA2"/>
    <w:rsid w:val="004500F3"/>
    <w:rsid w:val="00462C14"/>
    <w:rsid w:val="004727BF"/>
    <w:rsid w:val="004A1F47"/>
    <w:rsid w:val="004B4F5E"/>
    <w:rsid w:val="004C6C64"/>
    <w:rsid w:val="004D276A"/>
    <w:rsid w:val="004D2CAC"/>
    <w:rsid w:val="005554A1"/>
    <w:rsid w:val="0056574A"/>
    <w:rsid w:val="00584BF0"/>
    <w:rsid w:val="00595A65"/>
    <w:rsid w:val="00597766"/>
    <w:rsid w:val="005A2FE6"/>
    <w:rsid w:val="005B21C3"/>
    <w:rsid w:val="005E53A2"/>
    <w:rsid w:val="005E6996"/>
    <w:rsid w:val="006324EE"/>
    <w:rsid w:val="00655B4F"/>
    <w:rsid w:val="00673736"/>
    <w:rsid w:val="00681039"/>
    <w:rsid w:val="006B0679"/>
    <w:rsid w:val="006D1653"/>
    <w:rsid w:val="006D6AD7"/>
    <w:rsid w:val="006F3ACC"/>
    <w:rsid w:val="006F4F89"/>
    <w:rsid w:val="00702E2A"/>
    <w:rsid w:val="00760C9A"/>
    <w:rsid w:val="007B35EA"/>
    <w:rsid w:val="007E140B"/>
    <w:rsid w:val="007E415B"/>
    <w:rsid w:val="007F14C5"/>
    <w:rsid w:val="008030F0"/>
    <w:rsid w:val="00834ADA"/>
    <w:rsid w:val="00837232"/>
    <w:rsid w:val="00841FC6"/>
    <w:rsid w:val="008874EE"/>
    <w:rsid w:val="00894C5C"/>
    <w:rsid w:val="008D614B"/>
    <w:rsid w:val="008E1E24"/>
    <w:rsid w:val="008E2B91"/>
    <w:rsid w:val="009158AC"/>
    <w:rsid w:val="009E2C64"/>
    <w:rsid w:val="00A50588"/>
    <w:rsid w:val="00A5121B"/>
    <w:rsid w:val="00A67757"/>
    <w:rsid w:val="00AB0325"/>
    <w:rsid w:val="00AB45D4"/>
    <w:rsid w:val="00B5655D"/>
    <w:rsid w:val="00BE1FCB"/>
    <w:rsid w:val="00C1579C"/>
    <w:rsid w:val="00C3317D"/>
    <w:rsid w:val="00C749D0"/>
    <w:rsid w:val="00D5410A"/>
    <w:rsid w:val="00DE2653"/>
    <w:rsid w:val="00E35EE5"/>
    <w:rsid w:val="00E54ABE"/>
    <w:rsid w:val="00E54B67"/>
    <w:rsid w:val="00E55FCE"/>
    <w:rsid w:val="00E56302"/>
    <w:rsid w:val="00E71ADC"/>
    <w:rsid w:val="00E75344"/>
    <w:rsid w:val="00F07233"/>
    <w:rsid w:val="00F3780A"/>
    <w:rsid w:val="00F4508A"/>
    <w:rsid w:val="00F6344A"/>
    <w:rsid w:val="00F70270"/>
    <w:rsid w:val="00F96FD7"/>
    <w:rsid w:val="00FB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03B08"/>
  <w15:chartTrackingRefBased/>
  <w15:docId w15:val="{1E901205-6963-3343-A096-1C3BB3B9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7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7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7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7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766"/>
    <w:rPr>
      <w:rFonts w:eastAsiaTheme="majorEastAsia" w:cstheme="majorBidi"/>
      <w:color w:val="272727" w:themeColor="text1" w:themeTint="D8"/>
    </w:rPr>
  </w:style>
  <w:style w:type="paragraph" w:styleId="Title">
    <w:name w:val="Title"/>
    <w:basedOn w:val="Normal"/>
    <w:next w:val="Normal"/>
    <w:link w:val="TitleChar"/>
    <w:uiPriority w:val="10"/>
    <w:qFormat/>
    <w:rsid w:val="00597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766"/>
    <w:pPr>
      <w:spacing w:before="160"/>
      <w:jc w:val="center"/>
    </w:pPr>
    <w:rPr>
      <w:i/>
      <w:iCs/>
      <w:color w:val="404040" w:themeColor="text1" w:themeTint="BF"/>
    </w:rPr>
  </w:style>
  <w:style w:type="character" w:customStyle="1" w:styleId="QuoteChar">
    <w:name w:val="Quote Char"/>
    <w:basedOn w:val="DefaultParagraphFont"/>
    <w:link w:val="Quote"/>
    <w:uiPriority w:val="29"/>
    <w:rsid w:val="00597766"/>
    <w:rPr>
      <w:i/>
      <w:iCs/>
      <w:color w:val="404040" w:themeColor="text1" w:themeTint="BF"/>
    </w:rPr>
  </w:style>
  <w:style w:type="paragraph" w:styleId="ListParagraph">
    <w:name w:val="List Paragraph"/>
    <w:basedOn w:val="Normal"/>
    <w:uiPriority w:val="34"/>
    <w:qFormat/>
    <w:rsid w:val="00597766"/>
    <w:pPr>
      <w:ind w:left="720"/>
      <w:contextualSpacing/>
    </w:pPr>
  </w:style>
  <w:style w:type="character" w:styleId="IntenseEmphasis">
    <w:name w:val="Intense Emphasis"/>
    <w:basedOn w:val="DefaultParagraphFont"/>
    <w:uiPriority w:val="21"/>
    <w:qFormat/>
    <w:rsid w:val="00597766"/>
    <w:rPr>
      <w:i/>
      <w:iCs/>
      <w:color w:val="0F4761" w:themeColor="accent1" w:themeShade="BF"/>
    </w:rPr>
  </w:style>
  <w:style w:type="paragraph" w:styleId="IntenseQuote">
    <w:name w:val="Intense Quote"/>
    <w:basedOn w:val="Normal"/>
    <w:next w:val="Normal"/>
    <w:link w:val="IntenseQuoteChar"/>
    <w:uiPriority w:val="30"/>
    <w:qFormat/>
    <w:rsid w:val="00597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766"/>
    <w:rPr>
      <w:i/>
      <w:iCs/>
      <w:color w:val="0F4761" w:themeColor="accent1" w:themeShade="BF"/>
    </w:rPr>
  </w:style>
  <w:style w:type="character" w:styleId="IntenseReference">
    <w:name w:val="Intense Reference"/>
    <w:basedOn w:val="DefaultParagraphFont"/>
    <w:uiPriority w:val="32"/>
    <w:qFormat/>
    <w:rsid w:val="00597766"/>
    <w:rPr>
      <w:b/>
      <w:bCs/>
      <w:smallCaps/>
      <w:color w:val="0F4761" w:themeColor="accent1" w:themeShade="BF"/>
      <w:spacing w:val="5"/>
    </w:rPr>
  </w:style>
  <w:style w:type="character" w:styleId="Hyperlink">
    <w:name w:val="Hyperlink"/>
    <w:basedOn w:val="DefaultParagraphFont"/>
    <w:uiPriority w:val="99"/>
    <w:unhideWhenUsed/>
    <w:rsid w:val="00841FC6"/>
    <w:rPr>
      <w:color w:val="467886" w:themeColor="hyperlink"/>
      <w:u w:val="single"/>
    </w:rPr>
  </w:style>
  <w:style w:type="character" w:styleId="UnresolvedMention">
    <w:name w:val="Unresolved Mention"/>
    <w:basedOn w:val="DefaultParagraphFont"/>
    <w:uiPriority w:val="99"/>
    <w:semiHidden/>
    <w:unhideWhenUsed/>
    <w:rsid w:val="00841FC6"/>
    <w:rPr>
      <w:color w:val="605E5C"/>
      <w:shd w:val="clear" w:color="auto" w:fill="E1DFDD"/>
    </w:rPr>
  </w:style>
  <w:style w:type="character" w:styleId="FollowedHyperlink">
    <w:name w:val="FollowedHyperlink"/>
    <w:basedOn w:val="DefaultParagraphFont"/>
    <w:uiPriority w:val="99"/>
    <w:semiHidden/>
    <w:unhideWhenUsed/>
    <w:rsid w:val="00841F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lor-hex.com/color/e4f5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lor-hex.com/color/a8c7d0" TargetMode="External"/><Relationship Id="rId5" Type="http://schemas.openxmlformats.org/officeDocument/2006/relationships/hyperlink" Target="https://www.color-hex.com/color/ff8f8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Links>
    <vt:vector size="18" baseType="variant">
      <vt:variant>
        <vt:i4>7536700</vt:i4>
      </vt:variant>
      <vt:variant>
        <vt:i4>6</vt:i4>
      </vt:variant>
      <vt:variant>
        <vt:i4>0</vt:i4>
      </vt:variant>
      <vt:variant>
        <vt:i4>5</vt:i4>
      </vt:variant>
      <vt:variant>
        <vt:lpwstr>https://www.color-hex.com/color/e4f5a3</vt:lpwstr>
      </vt:variant>
      <vt:variant>
        <vt:lpwstr/>
      </vt:variant>
      <vt:variant>
        <vt:i4>8257592</vt:i4>
      </vt:variant>
      <vt:variant>
        <vt:i4>3</vt:i4>
      </vt:variant>
      <vt:variant>
        <vt:i4>0</vt:i4>
      </vt:variant>
      <vt:variant>
        <vt:i4>5</vt:i4>
      </vt:variant>
      <vt:variant>
        <vt:lpwstr>https://www.color-hex.com/color/a8c7d0</vt:lpwstr>
      </vt:variant>
      <vt:variant>
        <vt:lpwstr/>
      </vt:variant>
      <vt:variant>
        <vt:i4>2555960</vt:i4>
      </vt:variant>
      <vt:variant>
        <vt:i4>0</vt:i4>
      </vt:variant>
      <vt:variant>
        <vt:i4>0</vt:i4>
      </vt:variant>
      <vt:variant>
        <vt:i4>5</vt:i4>
      </vt:variant>
      <vt:variant>
        <vt:lpwstr>https://www.color-hex.com/color/ff8f8f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Morton</dc:creator>
  <cp:keywords/>
  <dc:description/>
  <cp:lastModifiedBy>Ellie Morton</cp:lastModifiedBy>
  <cp:revision>2</cp:revision>
  <dcterms:created xsi:type="dcterms:W3CDTF">2025-02-22T17:12:00Z</dcterms:created>
  <dcterms:modified xsi:type="dcterms:W3CDTF">2025-02-22T17:12:00Z</dcterms:modified>
</cp:coreProperties>
</file>