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2B" w:rsidRDefault="00C31FD2">
      <w:r>
        <w:t xml:space="preserve">In order to implement the </w:t>
      </w:r>
      <w:proofErr w:type="spellStart"/>
      <w:r>
        <w:t>gcn</w:t>
      </w:r>
      <w:proofErr w:type="spellEnd"/>
      <w:r>
        <w:t xml:space="preserve"> on mi-mi dataset, we need to transform the original data to expected format.</w:t>
      </w:r>
    </w:p>
    <w:p w:rsidR="008443D5" w:rsidRDefault="008443D5"/>
    <w:p w:rsidR="008443D5" w:rsidRDefault="008443D5">
      <w:pPr>
        <w:rPr>
          <w:rFonts w:hint="eastAsia"/>
        </w:rPr>
      </w:pPr>
      <w:r>
        <w:t>T</w:t>
      </w:r>
      <w:r>
        <w:rPr>
          <w:rFonts w:hint="eastAsia"/>
        </w:rPr>
        <w:t>h</w:t>
      </w:r>
      <w:r>
        <w:t xml:space="preserve">ose data are supposed to be sparse data. At first, I </w:t>
      </w:r>
      <w:proofErr w:type="spellStart"/>
      <w:r>
        <w:t>wanna</w:t>
      </w:r>
      <w:proofErr w:type="spellEnd"/>
      <w:r>
        <w:t xml:space="preserve"> save them in csv first, but it turn out to be low-efficient due to sparsity.</w:t>
      </w:r>
      <w:bookmarkStart w:id="0" w:name="_GoBack"/>
      <w:bookmarkEnd w:id="0"/>
    </w:p>
    <w:sectPr w:rsidR="0084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D2"/>
    <w:rsid w:val="00433471"/>
    <w:rsid w:val="008443D5"/>
    <w:rsid w:val="00985AB7"/>
    <w:rsid w:val="00C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F2F3"/>
  <w15:chartTrackingRefBased/>
  <w15:docId w15:val="{4EF547F7-AA43-4292-B744-BD4BCD78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2018-09-08T01:48:00Z</dcterms:created>
  <dcterms:modified xsi:type="dcterms:W3CDTF">2018-09-08T06:51:00Z</dcterms:modified>
</cp:coreProperties>
</file>