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71E" w:rsidRPr="00BC55C3" w:rsidRDefault="00FE0724" w:rsidP="00BC55C3">
      <w:pPr>
        <w:jc w:val="center"/>
        <w:rPr>
          <w:b/>
          <w:bCs/>
          <w:sz w:val="22"/>
        </w:rPr>
      </w:pPr>
      <w:r w:rsidRPr="00BC55C3">
        <w:rPr>
          <w:rFonts w:hint="eastAsia"/>
          <w:b/>
          <w:bCs/>
          <w:sz w:val="22"/>
        </w:rPr>
        <w:t>인간과 공생은 뗄 수 없다</w:t>
      </w:r>
    </w:p>
    <w:p w:rsidR="00A35CA7" w:rsidRPr="00BC55C3" w:rsidRDefault="00FE0724" w:rsidP="00853204">
      <w:pPr>
        <w:jc w:val="right"/>
        <w:rPr>
          <w:rFonts w:hint="eastAsia"/>
          <w:b/>
          <w:bCs/>
          <w:sz w:val="22"/>
        </w:rPr>
      </w:pPr>
      <w:r w:rsidRPr="00BC55C3">
        <w:rPr>
          <w:rFonts w:hint="eastAsia"/>
          <w:b/>
          <w:bCs/>
          <w:sz w:val="22"/>
        </w:rPr>
        <w:t>2</w:t>
      </w:r>
      <w:r w:rsidRPr="00BC55C3">
        <w:rPr>
          <w:b/>
          <w:bCs/>
          <w:sz w:val="22"/>
        </w:rPr>
        <w:t xml:space="preserve">0195124 </w:t>
      </w:r>
      <w:r w:rsidRPr="00BC55C3">
        <w:rPr>
          <w:rFonts w:hint="eastAsia"/>
          <w:b/>
          <w:bCs/>
          <w:sz w:val="22"/>
        </w:rPr>
        <w:t>김민석</w:t>
      </w:r>
      <w:bookmarkStart w:id="0" w:name="_GoBack"/>
      <w:bookmarkEnd w:id="0"/>
    </w:p>
    <w:p w:rsidR="00BC55C3" w:rsidRDefault="00FE0724" w:rsidP="00181040">
      <w:pPr>
        <w:ind w:leftChars="100" w:left="640" w:hangingChars="200" w:hanging="440"/>
        <w:rPr>
          <w:sz w:val="22"/>
        </w:rPr>
      </w:pPr>
      <w:r w:rsidRPr="00BC55C3">
        <w:rPr>
          <w:rFonts w:hint="eastAsia"/>
          <w:sz w:val="22"/>
        </w:rPr>
        <w:t>우리는 살면서 공생과 기생에 대한 이야기를 적어도 한번 듣는다.</w:t>
      </w:r>
      <w:r w:rsidRPr="00BC55C3">
        <w:rPr>
          <w:sz w:val="22"/>
        </w:rPr>
        <w:t xml:space="preserve"> </w:t>
      </w:r>
      <w:r w:rsidRPr="00BC55C3">
        <w:rPr>
          <w:rFonts w:hint="eastAsia"/>
          <w:sz w:val="22"/>
        </w:rPr>
        <w:t>공생과 기생은 물과</w:t>
      </w:r>
    </w:p>
    <w:p w:rsidR="00FE0724" w:rsidRDefault="00FE0724" w:rsidP="00BC55C3">
      <w:pPr>
        <w:ind w:leftChars="31" w:left="62"/>
        <w:rPr>
          <w:sz w:val="22"/>
        </w:rPr>
      </w:pPr>
      <w:r w:rsidRPr="00BC55C3">
        <w:rPr>
          <w:rFonts w:hint="eastAsia"/>
          <w:sz w:val="22"/>
        </w:rPr>
        <w:t>기름처럼 서로 섞이지 않는</w:t>
      </w:r>
      <w:r w:rsidR="001D5C5A" w:rsidRPr="00BC55C3">
        <w:rPr>
          <w:rFonts w:hint="eastAsia"/>
          <w:sz w:val="22"/>
        </w:rPr>
        <w:t xml:space="preserve"> 개념들이</w:t>
      </w:r>
      <w:r w:rsidRPr="00BC55C3">
        <w:rPr>
          <w:rFonts w:hint="eastAsia"/>
          <w:sz w:val="22"/>
        </w:rPr>
        <w:t>다.</w:t>
      </w:r>
      <w:r w:rsidRPr="00BC55C3">
        <w:rPr>
          <w:sz w:val="22"/>
        </w:rPr>
        <w:t xml:space="preserve"> </w:t>
      </w:r>
      <w:r w:rsidR="001D5C5A" w:rsidRPr="00BC55C3">
        <w:rPr>
          <w:rFonts w:hint="eastAsia"/>
          <w:sz w:val="22"/>
        </w:rPr>
        <w:t xml:space="preserve">하지만 단어의 의미와 다르게 인간은 오래전부터 이기적인 인간과 공생하던 인간이 서로 공존하고 있다. </w:t>
      </w:r>
      <w:r w:rsidR="00181040" w:rsidRPr="00BC55C3">
        <w:rPr>
          <w:rFonts w:hint="eastAsia"/>
          <w:sz w:val="22"/>
        </w:rPr>
        <w:t>이러한 인간의 역사를 다양한 사례를 통해서 자세히 살펴보자.</w:t>
      </w:r>
    </w:p>
    <w:p w:rsidR="00C362A0" w:rsidRDefault="00C362A0" w:rsidP="00BC55C3">
      <w:pPr>
        <w:ind w:leftChars="31" w:left="62"/>
        <w:rPr>
          <w:sz w:val="22"/>
        </w:rPr>
      </w:pPr>
      <w:r>
        <w:rPr>
          <w:rFonts w:hint="eastAsia"/>
          <w:sz w:val="22"/>
        </w:rPr>
        <w:t xml:space="preserve"> </w:t>
      </w:r>
      <w:r w:rsidR="00E33FB1">
        <w:rPr>
          <w:rFonts w:hint="eastAsia"/>
          <w:sz w:val="22"/>
        </w:rPr>
        <w:t xml:space="preserve">호모 </w:t>
      </w:r>
      <w:proofErr w:type="spellStart"/>
      <w:r w:rsidR="00E33FB1">
        <w:rPr>
          <w:rFonts w:hint="eastAsia"/>
          <w:sz w:val="22"/>
        </w:rPr>
        <w:t>심비우스에서</w:t>
      </w:r>
      <w:proofErr w:type="spellEnd"/>
      <w:r w:rsidR="00E33FB1">
        <w:rPr>
          <w:rFonts w:hint="eastAsia"/>
          <w:sz w:val="22"/>
        </w:rPr>
        <w:t xml:space="preserve"> </w:t>
      </w:r>
      <w:proofErr w:type="spellStart"/>
      <w:r w:rsidR="00E33FB1">
        <w:rPr>
          <w:rFonts w:hint="eastAsia"/>
          <w:sz w:val="22"/>
        </w:rPr>
        <w:t>심비우스는</w:t>
      </w:r>
      <w:proofErr w:type="spellEnd"/>
      <w:r w:rsidR="00E33FB1">
        <w:rPr>
          <w:rFonts w:hint="eastAsia"/>
          <w:sz w:val="22"/>
        </w:rPr>
        <w:t xml:space="preserve"> </w:t>
      </w:r>
      <w:r w:rsidR="00E33FB1">
        <w:rPr>
          <w:sz w:val="22"/>
        </w:rPr>
        <w:t>‘</w:t>
      </w:r>
      <w:r w:rsidR="00E33FB1">
        <w:rPr>
          <w:rFonts w:hint="eastAsia"/>
          <w:sz w:val="22"/>
        </w:rPr>
        <w:t>함께</w:t>
      </w:r>
      <w:r w:rsidR="00E33FB1">
        <w:rPr>
          <w:sz w:val="22"/>
        </w:rPr>
        <w:t>’</w:t>
      </w:r>
      <w:r w:rsidR="00E33FB1">
        <w:rPr>
          <w:rFonts w:hint="eastAsia"/>
          <w:sz w:val="22"/>
        </w:rPr>
        <w:t xml:space="preserve">라는 뜻과 </w:t>
      </w:r>
      <w:r w:rsidR="00E33FB1">
        <w:rPr>
          <w:sz w:val="22"/>
        </w:rPr>
        <w:t>‘</w:t>
      </w:r>
      <w:r w:rsidR="00E33FB1">
        <w:rPr>
          <w:rFonts w:hint="eastAsia"/>
          <w:sz w:val="22"/>
        </w:rPr>
        <w:t>삶</w:t>
      </w:r>
      <w:r w:rsidR="00E33FB1">
        <w:rPr>
          <w:sz w:val="22"/>
        </w:rPr>
        <w:t>’</w:t>
      </w:r>
      <w:r w:rsidR="00E33FB1">
        <w:rPr>
          <w:rFonts w:hint="eastAsia"/>
          <w:sz w:val="22"/>
        </w:rPr>
        <w:t>이라는 뜻이 결합된 단어이다.</w:t>
      </w:r>
      <w:r w:rsidR="00E33FB1">
        <w:rPr>
          <w:sz w:val="22"/>
        </w:rPr>
        <w:t xml:space="preserve"> </w:t>
      </w:r>
      <w:r w:rsidR="00E33FB1">
        <w:rPr>
          <w:rFonts w:hint="eastAsia"/>
          <w:sz w:val="22"/>
        </w:rPr>
        <w:t>이것은 다른 생물종이나 인간과 공생하는 인간을 뜻한다.</w:t>
      </w:r>
      <w:r w:rsidR="00E33FB1">
        <w:rPr>
          <w:sz w:val="22"/>
        </w:rPr>
        <w:t xml:space="preserve"> </w:t>
      </w:r>
      <w:r w:rsidR="00C22843">
        <w:rPr>
          <w:rFonts w:hint="eastAsia"/>
          <w:sz w:val="22"/>
        </w:rPr>
        <w:t xml:space="preserve">고대에서부터 철학자들은 인간을 </w:t>
      </w:r>
      <w:r w:rsidR="00C22843">
        <w:rPr>
          <w:sz w:val="22"/>
        </w:rPr>
        <w:t>“</w:t>
      </w:r>
      <w:r w:rsidR="00C22843">
        <w:rPr>
          <w:rFonts w:hint="eastAsia"/>
          <w:sz w:val="22"/>
        </w:rPr>
        <w:t xml:space="preserve">남과 </w:t>
      </w:r>
      <w:proofErr w:type="spellStart"/>
      <w:r w:rsidR="00C22843">
        <w:rPr>
          <w:rFonts w:hint="eastAsia"/>
          <w:sz w:val="22"/>
        </w:rPr>
        <w:t>사이좋게</w:t>
      </w:r>
      <w:proofErr w:type="spellEnd"/>
      <w:r w:rsidR="00C22843">
        <w:rPr>
          <w:rFonts w:hint="eastAsia"/>
          <w:sz w:val="22"/>
        </w:rPr>
        <w:t xml:space="preserve"> 지내지만 무턱대고 한데 어울리지는 아니하는 사회적 동물</w:t>
      </w:r>
      <w:r w:rsidR="00C22843">
        <w:rPr>
          <w:sz w:val="22"/>
        </w:rPr>
        <w:t>”</w:t>
      </w:r>
      <w:r w:rsidR="00C22843">
        <w:rPr>
          <w:rStyle w:val="a6"/>
          <w:sz w:val="22"/>
        </w:rPr>
        <w:footnoteReference w:id="1"/>
      </w:r>
      <w:r w:rsidR="00C22843">
        <w:rPr>
          <w:sz w:val="22"/>
        </w:rPr>
        <w:t xml:space="preserve"> </w:t>
      </w:r>
      <w:r w:rsidR="00C22843">
        <w:rPr>
          <w:rFonts w:hint="eastAsia"/>
          <w:sz w:val="22"/>
        </w:rPr>
        <w:t>이라고 일컬어왔다.</w:t>
      </w:r>
      <w:r w:rsidR="00BC3D69">
        <w:rPr>
          <w:sz w:val="22"/>
        </w:rPr>
        <w:t xml:space="preserve"> </w:t>
      </w:r>
      <w:r w:rsidR="00F9691F">
        <w:rPr>
          <w:rFonts w:hint="eastAsia"/>
          <w:sz w:val="22"/>
        </w:rPr>
        <w:t>미래에는 이기적인 인간이 설 곳이 없</w:t>
      </w:r>
      <w:r w:rsidR="00F9691F">
        <w:rPr>
          <w:rFonts w:hint="eastAsia"/>
          <w:sz w:val="22"/>
        </w:rPr>
        <w:t xml:space="preserve">기 때문에 </w:t>
      </w:r>
      <w:r w:rsidR="00BC3D69">
        <w:rPr>
          <w:rFonts w:hint="eastAsia"/>
          <w:sz w:val="22"/>
        </w:rPr>
        <w:t>인간은 이 지구를 공유하고 사는 모든 생물들과 공생하는 법을 배워야 한다.</w:t>
      </w:r>
    </w:p>
    <w:p w:rsidR="00F9691F" w:rsidRDefault="00F9691F" w:rsidP="00BC55C3">
      <w:pPr>
        <w:ind w:leftChars="31" w:left="62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="00BA413A">
        <w:rPr>
          <w:rFonts w:hint="eastAsia"/>
          <w:sz w:val="22"/>
        </w:rPr>
        <w:t>역사를 통해서 인간을 돌아보면 우리는 정말 다양한 종들과 공생했음을 알 수 있다.</w:t>
      </w:r>
      <w:r w:rsidR="00BA413A">
        <w:rPr>
          <w:sz w:val="22"/>
        </w:rPr>
        <w:t xml:space="preserve"> </w:t>
      </w:r>
      <w:r w:rsidR="00BA413A">
        <w:rPr>
          <w:rFonts w:hint="eastAsia"/>
          <w:sz w:val="22"/>
        </w:rPr>
        <w:t>우리의 채집과 수렵을 통해 지금까지 유지되어 온 쌀</w:t>
      </w:r>
      <w:r w:rsidR="00BA413A">
        <w:rPr>
          <w:sz w:val="22"/>
        </w:rPr>
        <w:t xml:space="preserve">, </w:t>
      </w:r>
      <w:r w:rsidR="00BA413A">
        <w:rPr>
          <w:rFonts w:hint="eastAsia"/>
          <w:sz w:val="22"/>
        </w:rPr>
        <w:t>옥수수 등이 있다.</w:t>
      </w:r>
      <w:r w:rsidR="00BA413A">
        <w:rPr>
          <w:sz w:val="22"/>
        </w:rPr>
        <w:t xml:space="preserve"> </w:t>
      </w:r>
      <w:r w:rsidR="00BA413A">
        <w:rPr>
          <w:rFonts w:hint="eastAsia"/>
          <w:sz w:val="22"/>
        </w:rPr>
        <w:t xml:space="preserve">그리고 적응력이 </w:t>
      </w:r>
      <w:r w:rsidR="00276312">
        <w:rPr>
          <w:rFonts w:hint="eastAsia"/>
          <w:sz w:val="22"/>
        </w:rPr>
        <w:t xml:space="preserve">가장 </w:t>
      </w:r>
      <w:r w:rsidR="00BA413A">
        <w:rPr>
          <w:rFonts w:hint="eastAsia"/>
          <w:sz w:val="22"/>
        </w:rPr>
        <w:t>뛰어</w:t>
      </w:r>
      <w:r w:rsidR="00276312">
        <w:rPr>
          <w:rFonts w:hint="eastAsia"/>
          <w:sz w:val="22"/>
        </w:rPr>
        <w:t>난 식물로</w:t>
      </w:r>
      <w:r w:rsidR="001F6FB0">
        <w:rPr>
          <w:rFonts w:hint="eastAsia"/>
          <w:sz w:val="22"/>
        </w:rPr>
        <w:t>서</w:t>
      </w:r>
      <w:r w:rsidR="00BA413A">
        <w:rPr>
          <w:rFonts w:hint="eastAsia"/>
          <w:sz w:val="22"/>
        </w:rPr>
        <w:t xml:space="preserve"> 영국의 수탈을 받던 아일랜드에서 주식으로 삼</w:t>
      </w:r>
      <w:r w:rsidR="004C5627">
        <w:rPr>
          <w:rFonts w:hint="eastAsia"/>
          <w:sz w:val="22"/>
        </w:rPr>
        <w:t>은</w:t>
      </w:r>
      <w:r w:rsidR="00BA413A">
        <w:rPr>
          <w:rFonts w:hint="eastAsia"/>
          <w:sz w:val="22"/>
        </w:rPr>
        <w:t xml:space="preserve"> 감자도 전쟁 등을 통해 재배가 확산되면서 현재까지 인간에 유익한 식물이다.</w:t>
      </w:r>
    </w:p>
    <w:p w:rsidR="00B9757D" w:rsidRDefault="00B9757D" w:rsidP="00BC55C3">
      <w:pPr>
        <w:ind w:leftChars="31" w:left="62"/>
        <w:rPr>
          <w:sz w:val="22"/>
        </w:rPr>
      </w:pPr>
      <w:r>
        <w:rPr>
          <w:rFonts w:hint="eastAsia"/>
          <w:sz w:val="22"/>
        </w:rPr>
        <w:t xml:space="preserve"> 또한</w:t>
      </w:r>
      <w:r>
        <w:rPr>
          <w:sz w:val="22"/>
        </w:rPr>
        <w:t xml:space="preserve">, </w:t>
      </w:r>
      <w:r>
        <w:rPr>
          <w:rFonts w:hint="eastAsia"/>
          <w:sz w:val="22"/>
        </w:rPr>
        <w:t>인간만 공생을 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다양한 동식물들이 서로 </w:t>
      </w:r>
      <w:r w:rsidR="00021126">
        <w:rPr>
          <w:rFonts w:hint="eastAsia"/>
          <w:sz w:val="22"/>
        </w:rPr>
        <w:t>공생을 하면서 위험천만한 시기를 견뎌왔다.</w:t>
      </w:r>
      <w:r w:rsidR="00021126">
        <w:rPr>
          <w:sz w:val="22"/>
        </w:rPr>
        <w:t xml:space="preserve"> </w:t>
      </w:r>
      <w:r w:rsidR="00021126">
        <w:rPr>
          <w:rFonts w:hint="eastAsia"/>
          <w:sz w:val="22"/>
        </w:rPr>
        <w:t>예를 들어 감,</w:t>
      </w:r>
      <w:r w:rsidR="00021126">
        <w:rPr>
          <w:sz w:val="22"/>
        </w:rPr>
        <w:t xml:space="preserve"> </w:t>
      </w:r>
      <w:r w:rsidR="00021126">
        <w:rPr>
          <w:rFonts w:hint="eastAsia"/>
          <w:sz w:val="22"/>
        </w:rPr>
        <w:t>포도,</w:t>
      </w:r>
      <w:r w:rsidR="00021126">
        <w:rPr>
          <w:sz w:val="22"/>
        </w:rPr>
        <w:t xml:space="preserve"> </w:t>
      </w:r>
      <w:r w:rsidR="00021126">
        <w:rPr>
          <w:rFonts w:hint="eastAsia"/>
          <w:sz w:val="22"/>
        </w:rPr>
        <w:t>딸기 등과 같이 동물이 식량으로 이용함으로써 널리 퍼지는 식물들이 있다</w:t>
      </w:r>
      <w:r w:rsidR="00021126">
        <w:rPr>
          <w:sz w:val="22"/>
        </w:rPr>
        <w:t xml:space="preserve">. </w:t>
      </w:r>
      <w:r w:rsidR="00A35CA7">
        <w:rPr>
          <w:rFonts w:hint="eastAsia"/>
          <w:sz w:val="22"/>
        </w:rPr>
        <w:t>아니면 먹이를 받고 지켜주는 개미와 진드기 같은 경우도 있다.</w:t>
      </w:r>
      <w:r w:rsidR="00A35CA7">
        <w:rPr>
          <w:sz w:val="22"/>
        </w:rPr>
        <w:t xml:space="preserve"> </w:t>
      </w:r>
      <w:r w:rsidR="00021126">
        <w:rPr>
          <w:rFonts w:hint="eastAsia"/>
          <w:sz w:val="22"/>
        </w:rPr>
        <w:t>이와 같이 공생을 통해 얻을 수 있는 이득은 인간을 넘어서 모든 종에게 이로운 효과를 주고 있다.</w:t>
      </w:r>
      <w:r w:rsidR="00021126">
        <w:rPr>
          <w:sz w:val="22"/>
        </w:rPr>
        <w:t xml:space="preserve"> </w:t>
      </w:r>
      <w:r w:rsidR="00A35CA7">
        <w:rPr>
          <w:rFonts w:hint="eastAsia"/>
          <w:sz w:val="22"/>
        </w:rPr>
        <w:t>인간은 다양한 종과 공생을 함으로써 더 발전할 수 있는 발판을 마련해야 한다.</w:t>
      </w:r>
    </w:p>
    <w:p w:rsidR="00A35CA7" w:rsidRPr="00BC55C3" w:rsidRDefault="00F47820" w:rsidP="00BC55C3">
      <w:pPr>
        <w:ind w:leftChars="31" w:left="62"/>
        <w:rPr>
          <w:rFonts w:hint="eastAsia"/>
          <w:sz w:val="22"/>
        </w:rPr>
      </w:pPr>
      <w:r>
        <w:rPr>
          <w:sz w:val="22"/>
        </w:rPr>
        <w:t xml:space="preserve"> </w:t>
      </w:r>
      <w:r w:rsidR="00853204">
        <w:rPr>
          <w:rFonts w:hint="eastAsia"/>
          <w:sz w:val="22"/>
        </w:rPr>
        <w:t>다양한 동식물은 오랫동안 공생을 통해 이득을 취하고 있는 반면에 인간은 인간끼리 서로 경쟁하기에 바쁘니 기술적으로는 진보한 사회일지라도 인간 개개인은 발전하지 못했다고 생각한다.</w:t>
      </w:r>
      <w:r w:rsidR="00853204">
        <w:rPr>
          <w:sz w:val="22"/>
        </w:rPr>
        <w:t xml:space="preserve"> </w:t>
      </w:r>
      <w:r w:rsidR="00853204">
        <w:rPr>
          <w:rFonts w:hint="eastAsia"/>
          <w:sz w:val="22"/>
        </w:rPr>
        <w:t>인간은 다시 공생의 참된 의미를 깨닫고 주의에 적게는 수십 년을 공생해온 생물종들에게 제대로 배워야 한다.</w:t>
      </w:r>
      <w:r w:rsidR="00853204">
        <w:rPr>
          <w:sz w:val="22"/>
        </w:rPr>
        <w:t xml:space="preserve"> </w:t>
      </w:r>
      <w:r w:rsidR="00853204">
        <w:rPr>
          <w:rFonts w:hint="eastAsia"/>
          <w:sz w:val="22"/>
        </w:rPr>
        <w:t>적어도 누군가를 도와주려고 하는 생각을 가져야만 더 발전한 인간을 볼 수 있을 것이다.</w:t>
      </w:r>
    </w:p>
    <w:sectPr w:rsidR="00A35CA7" w:rsidRPr="00BC55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E57" w:rsidRDefault="00532E57" w:rsidP="00C22843">
      <w:pPr>
        <w:spacing w:after="0" w:line="240" w:lineRule="auto"/>
      </w:pPr>
      <w:r>
        <w:separator/>
      </w:r>
    </w:p>
  </w:endnote>
  <w:endnote w:type="continuationSeparator" w:id="0">
    <w:p w:rsidR="00532E57" w:rsidRDefault="00532E57" w:rsidP="00C22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E57" w:rsidRDefault="00532E57" w:rsidP="00C22843">
      <w:pPr>
        <w:spacing w:after="0" w:line="240" w:lineRule="auto"/>
      </w:pPr>
      <w:r>
        <w:separator/>
      </w:r>
    </w:p>
  </w:footnote>
  <w:footnote w:type="continuationSeparator" w:id="0">
    <w:p w:rsidR="00532E57" w:rsidRDefault="00532E57" w:rsidP="00C22843">
      <w:pPr>
        <w:spacing w:after="0" w:line="240" w:lineRule="auto"/>
      </w:pPr>
      <w:r>
        <w:continuationSeparator/>
      </w:r>
    </w:p>
  </w:footnote>
  <w:footnote w:id="1">
    <w:p w:rsidR="00C22843" w:rsidRPr="005778BD" w:rsidRDefault="00C22843">
      <w:pPr>
        <w:pStyle w:val="a5"/>
        <w:rPr>
          <w:rFonts w:hint="eastAsia"/>
          <w:szCs w:val="20"/>
        </w:rPr>
      </w:pPr>
      <w:r>
        <w:rPr>
          <w:rStyle w:val="a6"/>
        </w:rPr>
        <w:footnoteRef/>
      </w:r>
      <w:r>
        <w:t xml:space="preserve"> </w:t>
      </w:r>
      <w:r w:rsidRPr="005778BD">
        <w:rPr>
          <w:rFonts w:asciiTheme="minorEastAsia" w:hAnsiTheme="minorEastAsia" w:hint="eastAsia"/>
          <w:szCs w:val="20"/>
        </w:rPr>
        <w:t>최재천,</w:t>
      </w:r>
      <w:r w:rsidRPr="005778BD">
        <w:rPr>
          <w:rFonts w:asciiTheme="minorEastAsia" w:hAnsiTheme="minorEastAsia"/>
          <w:szCs w:val="20"/>
        </w:rPr>
        <w:t xml:space="preserve"> </w:t>
      </w:r>
      <w:r w:rsidR="005778BD" w:rsidRPr="005778BD">
        <w:rPr>
          <w:rFonts w:asciiTheme="minorEastAsia" w:hAnsiTheme="minorEastAsia" w:cs="Arial"/>
          <w:color w:val="545454"/>
          <w:szCs w:val="20"/>
          <w:shd w:val="clear" w:color="auto" w:fill="FFFFFF"/>
        </w:rPr>
        <w:t>「</w:t>
      </w:r>
      <w:r w:rsidR="005778BD" w:rsidRPr="005778BD">
        <w:rPr>
          <w:rFonts w:asciiTheme="minorEastAsia" w:hAnsiTheme="minorEastAsia" w:cs="Arial" w:hint="eastAsia"/>
          <w:color w:val="545454"/>
          <w:szCs w:val="20"/>
          <w:shd w:val="clear" w:color="auto" w:fill="FFFFFF"/>
        </w:rPr>
        <w:t xml:space="preserve">호모 사피엔스에서 호모 </w:t>
      </w:r>
      <w:proofErr w:type="spellStart"/>
      <w:r w:rsidR="005778BD" w:rsidRPr="005778BD">
        <w:rPr>
          <w:rFonts w:asciiTheme="minorEastAsia" w:hAnsiTheme="minorEastAsia" w:cs="Arial" w:hint="eastAsia"/>
          <w:color w:val="545454"/>
          <w:szCs w:val="20"/>
          <w:shd w:val="clear" w:color="auto" w:fill="FFFFFF"/>
        </w:rPr>
        <w:t>심비우스로</w:t>
      </w:r>
      <w:proofErr w:type="spellEnd"/>
      <w:r w:rsidR="005778BD" w:rsidRPr="005778BD">
        <w:rPr>
          <w:rFonts w:asciiTheme="minorEastAsia" w:hAnsiTheme="minorEastAsia" w:cs="Arial"/>
          <w:color w:val="545454"/>
          <w:szCs w:val="20"/>
          <w:shd w:val="clear" w:color="auto" w:fill="FFFFFF"/>
        </w:rPr>
        <w:t>」</w:t>
      </w:r>
      <w:r w:rsidR="00741BF0">
        <w:rPr>
          <w:rFonts w:asciiTheme="minorEastAsia" w:hAnsiTheme="minorEastAsia" w:cs="Arial" w:hint="eastAsia"/>
          <w:color w:val="545454"/>
          <w:szCs w:val="20"/>
          <w:shd w:val="clear" w:color="auto" w:fill="FFFFFF"/>
        </w:rPr>
        <w:t>,</w:t>
      </w:r>
      <w:r w:rsidR="001A6E6C">
        <w:rPr>
          <w:rFonts w:asciiTheme="minorEastAsia" w:hAnsiTheme="minorEastAsia" w:cs="Arial"/>
          <w:color w:val="545454"/>
          <w:szCs w:val="20"/>
          <w:shd w:val="clear" w:color="auto" w:fill="FFFFFF"/>
        </w:rPr>
        <w:t xml:space="preserve"> </w:t>
      </w:r>
      <w:r w:rsidRPr="005778BD">
        <w:rPr>
          <w:rFonts w:asciiTheme="minorEastAsia" w:hAnsiTheme="minorEastAsia" w:cs="Arial"/>
          <w:color w:val="545454"/>
          <w:szCs w:val="20"/>
          <w:shd w:val="clear" w:color="auto" w:fill="FFFFFF"/>
        </w:rPr>
        <w:t>『</w:t>
      </w:r>
      <w:proofErr w:type="spellStart"/>
      <w:r w:rsidR="005778BD" w:rsidRPr="005778BD">
        <w:rPr>
          <w:rFonts w:asciiTheme="minorEastAsia" w:hAnsiTheme="minorEastAsia" w:hint="eastAsia"/>
          <w:color w:val="4B4B4B"/>
          <w:szCs w:val="20"/>
        </w:rPr>
        <w:t>호모심비우스</w:t>
      </w:r>
      <w:proofErr w:type="spellEnd"/>
      <w:r w:rsidR="005778BD" w:rsidRPr="005778BD">
        <w:rPr>
          <w:rFonts w:asciiTheme="minorEastAsia" w:hAnsiTheme="minorEastAsia" w:hint="eastAsia"/>
          <w:color w:val="4B4B4B"/>
          <w:szCs w:val="20"/>
        </w:rPr>
        <w:t>:</w:t>
      </w:r>
      <w:r w:rsidR="00C11A5A">
        <w:rPr>
          <w:rFonts w:asciiTheme="minorEastAsia" w:hAnsiTheme="minorEastAsia"/>
          <w:color w:val="4B4B4B"/>
          <w:szCs w:val="20"/>
        </w:rPr>
        <w:t xml:space="preserve"> </w:t>
      </w:r>
      <w:r w:rsidR="005778BD" w:rsidRPr="005778BD">
        <w:rPr>
          <w:rFonts w:asciiTheme="minorEastAsia" w:hAnsiTheme="minorEastAsia" w:hint="eastAsia"/>
          <w:color w:val="4B4B4B"/>
          <w:szCs w:val="20"/>
        </w:rPr>
        <w:t>이기적인 인간이 살아남을 수 있는가</w:t>
      </w:r>
      <w:r w:rsidRPr="005778BD">
        <w:rPr>
          <w:rFonts w:asciiTheme="minorEastAsia" w:hAnsiTheme="minorEastAsia" w:cs="Arial"/>
          <w:color w:val="545454"/>
          <w:szCs w:val="20"/>
          <w:shd w:val="clear" w:color="auto" w:fill="FFFFFF"/>
        </w:rPr>
        <w:t>』</w:t>
      </w:r>
      <w:r w:rsidR="005778BD" w:rsidRPr="005778BD">
        <w:rPr>
          <w:rFonts w:asciiTheme="minorEastAsia" w:hAnsiTheme="minorEastAsia" w:cs="Arial" w:hint="eastAsia"/>
          <w:color w:val="545454"/>
          <w:szCs w:val="20"/>
          <w:shd w:val="clear" w:color="auto" w:fill="FFFFFF"/>
        </w:rPr>
        <w:t>(</w:t>
      </w:r>
      <w:r w:rsidR="005778BD" w:rsidRPr="005778BD">
        <w:rPr>
          <w:rFonts w:asciiTheme="minorEastAsia" w:hAnsiTheme="minorEastAsia" w:hint="eastAsia"/>
          <w:color w:val="4B4B4B"/>
          <w:szCs w:val="20"/>
        </w:rPr>
        <w:t>이음,</w:t>
      </w:r>
      <w:r w:rsidR="0081121F">
        <w:rPr>
          <w:rFonts w:asciiTheme="minorEastAsia" w:hAnsiTheme="minorEastAsia"/>
          <w:color w:val="4B4B4B"/>
          <w:szCs w:val="20"/>
        </w:rPr>
        <w:t xml:space="preserve"> </w:t>
      </w:r>
      <w:r w:rsidR="005778BD" w:rsidRPr="005778BD">
        <w:rPr>
          <w:rFonts w:asciiTheme="minorEastAsia" w:hAnsiTheme="minorEastAsia" w:hint="eastAsia"/>
          <w:color w:val="4B4B4B"/>
          <w:szCs w:val="20"/>
        </w:rPr>
        <w:t>2016</w:t>
      </w:r>
      <w:r w:rsidR="005778BD" w:rsidRPr="005778BD">
        <w:rPr>
          <w:rFonts w:asciiTheme="minorEastAsia" w:hAnsiTheme="minorEastAsia"/>
          <w:color w:val="4B4B4B"/>
          <w:szCs w:val="20"/>
        </w:rPr>
        <w:t>), 108</w:t>
      </w:r>
      <w:r w:rsidR="005778BD" w:rsidRPr="005778BD">
        <w:rPr>
          <w:rFonts w:asciiTheme="minorEastAsia" w:hAnsiTheme="minorEastAsia" w:hint="eastAsia"/>
          <w:color w:val="4B4B4B"/>
          <w:szCs w:val="20"/>
        </w:rPr>
        <w:t>쪽.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24"/>
    <w:rsid w:val="00021126"/>
    <w:rsid w:val="000B16D3"/>
    <w:rsid w:val="00181040"/>
    <w:rsid w:val="001A6E6C"/>
    <w:rsid w:val="001D5C5A"/>
    <w:rsid w:val="001F6FB0"/>
    <w:rsid w:val="00276312"/>
    <w:rsid w:val="00291AF8"/>
    <w:rsid w:val="004C5627"/>
    <w:rsid w:val="00532E57"/>
    <w:rsid w:val="005778BD"/>
    <w:rsid w:val="00741BF0"/>
    <w:rsid w:val="0081121F"/>
    <w:rsid w:val="00853204"/>
    <w:rsid w:val="00A35CA7"/>
    <w:rsid w:val="00B4371E"/>
    <w:rsid w:val="00B9757D"/>
    <w:rsid w:val="00BA413A"/>
    <w:rsid w:val="00BC3D69"/>
    <w:rsid w:val="00BC55C3"/>
    <w:rsid w:val="00BD774D"/>
    <w:rsid w:val="00C11A5A"/>
    <w:rsid w:val="00C22843"/>
    <w:rsid w:val="00C362A0"/>
    <w:rsid w:val="00D560F4"/>
    <w:rsid w:val="00E33FB1"/>
    <w:rsid w:val="00F47820"/>
    <w:rsid w:val="00F9691F"/>
    <w:rsid w:val="00FE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9D0B"/>
  <w15:chartTrackingRefBased/>
  <w15:docId w15:val="{179B33AD-D201-4A01-A5F6-D76D056F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C22843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C22843"/>
  </w:style>
  <w:style w:type="character" w:styleId="a4">
    <w:name w:val="endnote reference"/>
    <w:basedOn w:val="a0"/>
    <w:uiPriority w:val="99"/>
    <w:semiHidden/>
    <w:unhideWhenUsed/>
    <w:rsid w:val="00C22843"/>
    <w:rPr>
      <w:vertAlign w:val="superscript"/>
    </w:rPr>
  </w:style>
  <w:style w:type="paragraph" w:styleId="a5">
    <w:name w:val="footnote text"/>
    <w:basedOn w:val="a"/>
    <w:link w:val="Char0"/>
    <w:uiPriority w:val="99"/>
    <w:semiHidden/>
    <w:unhideWhenUsed/>
    <w:rsid w:val="00C22843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C22843"/>
  </w:style>
  <w:style w:type="character" w:styleId="a6">
    <w:name w:val="footnote reference"/>
    <w:basedOn w:val="a0"/>
    <w:uiPriority w:val="99"/>
    <w:semiHidden/>
    <w:unhideWhenUsed/>
    <w:rsid w:val="00C228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FC3F9-9BDC-4F89-8864-17B76689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Yukari</dc:creator>
  <cp:keywords/>
  <dc:description/>
  <cp:lastModifiedBy>111 Yukari</cp:lastModifiedBy>
  <cp:revision>21</cp:revision>
  <dcterms:created xsi:type="dcterms:W3CDTF">2019-11-13T11:45:00Z</dcterms:created>
  <dcterms:modified xsi:type="dcterms:W3CDTF">2019-11-13T13:07:00Z</dcterms:modified>
</cp:coreProperties>
</file>