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26C4A" w14:textId="4A188F3C" w:rsidR="00202962" w:rsidRDefault="00202962" w:rsidP="00693A95">
      <w:pPr>
        <w:spacing w:after="120"/>
      </w:pPr>
      <w:r>
        <w:rPr>
          <w:noProof/>
        </w:rPr>
        <mc:AlternateContent>
          <mc:Choice Requires="wpg">
            <w:drawing>
              <wp:anchor distT="0" distB="0" distL="114300" distR="114300" simplePos="0" relativeHeight="251656192" behindDoc="1" locked="1" layoutInCell="1" allowOverlap="1" wp14:anchorId="022450FA" wp14:editId="3143D098">
                <wp:simplePos x="0" y="0"/>
                <wp:positionH relativeFrom="page">
                  <wp:align>left</wp:align>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1"/>
                          <a:chOff x="0" y="-1"/>
                          <a:chExt cx="2585720" cy="9358631"/>
                        </a:xfrm>
                      </wpg:grpSpPr>
                      <wps:wsp>
                        <wps:cNvPr id="33" name="Freeform 3" descr="Header accent box"/>
                        <wps:cNvSpPr>
                          <a:spLocks/>
                        </wps:cNvSpPr>
                        <wps:spPr bwMode="auto">
                          <a:xfrm>
                            <a:off x="548640" y="-1"/>
                            <a:ext cx="960120" cy="1975053"/>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chemeClr val="accent1"/>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chemeClr val="accent1"/>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w:pict>
              <v:group w14:anchorId="5A218026" id="Group 2" o:spid="_x0000_s1026" alt="&quot;&quot;" style="position:absolute;margin-left:0;margin-top:-36pt;width:203.6pt;height:736.9pt;z-index:-251660288;mso-width-percent:333;mso-height-percent:931;mso-position-horizontal:left;mso-position-horizontal-relative:page;mso-width-percent:333;mso-height-percent:931" coordorigin=""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">
                <v:shape id="Freeform 3" o:spid="_x0000_s1027" alt="Header accent box" style="position:absolute;left:5486;width:9601;height:19750;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" path="m,2757r1505,l1505,,,,,2757xe" fillcolor="#d14140 [3204]" stroked="f">
                  <v:path arrowok="t" o:connecttype="custom" o:connectlocs="0,1975053;959482,1975053;959482,0;0,0;0,1975053"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" path="m,11388r4076,l4076,,,,,11388xe" fillcolor="#d14140 [3204]" stroked="f">
                  <v:path arrowok="t" o:connecttype="custom" o:connectlocs="0,7224396;2585086,7224396;2585086,0;0,0;0,7224396" o:connectangles="0,0,0,0,0"/>
                </v:shape>
                <w10:wrap anchorx="page"/>
                <w10:anchorlock/>
              </v:group>
            </w:pict>
          </mc:Fallback>
        </mc:AlternateContent>
      </w:r>
    </w:p>
    <w:tbl>
      <w:tblPr>
        <w:tblW w:w="5327" w:type="pct"/>
        <w:jc w:val="center"/>
        <w:tblLayout w:type="fixed"/>
        <w:tblCellMar>
          <w:left w:w="115" w:type="dxa"/>
          <w:right w:w="115" w:type="dxa"/>
        </w:tblCellMar>
        <w:tblLook w:val="0600" w:firstRow="0" w:lastRow="0" w:firstColumn="0" w:lastColumn="0" w:noHBand="1" w:noVBand="1"/>
        <w:tblCaption w:val="Layout table"/>
      </w:tblPr>
      <w:tblGrid>
        <w:gridCol w:w="2320"/>
        <w:gridCol w:w="625"/>
        <w:gridCol w:w="268"/>
        <w:gridCol w:w="803"/>
        <w:gridCol w:w="2363"/>
        <w:gridCol w:w="4850"/>
        <w:gridCol w:w="277"/>
      </w:tblGrid>
      <w:tr w:rsidR="00530CF9" w:rsidRPr="0085363C" w14:paraId="32F358D5" w14:textId="77777777" w:rsidTr="00693A95">
        <w:trPr>
          <w:trHeight w:val="1889"/>
          <w:jc w:val="center"/>
        </w:trPr>
        <w:tc>
          <w:tcPr>
            <w:tcW w:w="2320" w:type="dxa"/>
          </w:tcPr>
          <w:p w14:paraId="11210D68" w14:textId="3B74A1CD" w:rsidR="00530CF9" w:rsidRPr="00991F4B" w:rsidRDefault="00682DD9" w:rsidP="00693A95">
            <w:pPr>
              <w:pStyle w:val="Subtitle"/>
            </w:pPr>
            <w:r>
              <w:t>E/C</w:t>
            </w:r>
          </w:p>
        </w:tc>
        <w:tc>
          <w:tcPr>
            <w:tcW w:w="9186" w:type="dxa"/>
            <w:gridSpan w:val="6"/>
          </w:tcPr>
          <w:p w14:paraId="71F47878" w14:textId="5966EE7F" w:rsidR="00682DD9" w:rsidRDefault="00682DD9" w:rsidP="00693A95">
            <w:pPr>
              <w:pStyle w:val="Title"/>
            </w:pPr>
            <w:r>
              <w:t>Elliot Chin</w:t>
            </w:r>
          </w:p>
          <w:tbl>
            <w:tblPr>
              <w:tblStyle w:val="TableGrid"/>
              <w:tblW w:w="8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5"/>
              <w:gridCol w:w="4405"/>
            </w:tblGrid>
            <w:tr w:rsidR="00E85D80" w14:paraId="664A7399" w14:textId="77777777" w:rsidTr="00693A95">
              <w:trPr>
                <w:trHeight w:val="386"/>
              </w:trPr>
              <w:tc>
                <w:tcPr>
                  <w:tcW w:w="4405" w:type="dxa"/>
                  <w:vAlign w:val="center"/>
                </w:tcPr>
                <w:p w14:paraId="158A78AE" w14:textId="49509C2A" w:rsidR="00E85D80" w:rsidRPr="00192A15" w:rsidRDefault="00E85D80" w:rsidP="00693A95">
                  <w:pPr>
                    <w:spacing w:line="276" w:lineRule="auto"/>
                    <w:rPr>
                      <w:sz w:val="24"/>
                      <w:szCs w:val="24"/>
                    </w:rPr>
                  </w:pPr>
                  <w:r w:rsidRPr="00192A15">
                    <w:rPr>
                      <w:noProof/>
                      <w:sz w:val="24"/>
                      <w:szCs w:val="24"/>
                    </w:rPr>
                    <w:drawing>
                      <wp:anchor distT="0" distB="0" distL="114300" distR="114300" simplePos="0" relativeHeight="251668480" behindDoc="1" locked="0" layoutInCell="1" allowOverlap="1" wp14:anchorId="4A85C25A" wp14:editId="5A129D2F">
                        <wp:simplePos x="0" y="0"/>
                        <wp:positionH relativeFrom="column">
                          <wp:posOffset>-1905</wp:posOffset>
                        </wp:positionH>
                        <wp:positionV relativeFrom="paragraph">
                          <wp:posOffset>12700</wp:posOffset>
                        </wp:positionV>
                        <wp:extent cx="228600" cy="228600"/>
                        <wp:effectExtent l="0" t="0" r="0" b="0"/>
                        <wp:wrapSquare wrapText="bothSides"/>
                        <wp:docPr id="16" name="Graphic 16"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Envelope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004F2BC7" w:rsidRPr="00192A15">
                      <w:rPr>
                        <w:rStyle w:val="Hyperlink"/>
                        <w:color w:val="auto"/>
                        <w:sz w:val="24"/>
                        <w:szCs w:val="24"/>
                        <w:u w:val="none"/>
                      </w:rPr>
                      <w:t>Email – ychin@unb.ca</w:t>
                    </w:r>
                  </w:hyperlink>
                </w:p>
              </w:tc>
              <w:tc>
                <w:tcPr>
                  <w:tcW w:w="4405" w:type="dxa"/>
                  <w:vAlign w:val="center"/>
                </w:tcPr>
                <w:p w14:paraId="7C446102" w14:textId="11BC43EB" w:rsidR="00E85D80" w:rsidRPr="00192A15" w:rsidRDefault="004112E8" w:rsidP="00693A95">
                  <w:pPr>
                    <w:rPr>
                      <w:sz w:val="24"/>
                      <w:szCs w:val="24"/>
                    </w:rPr>
                  </w:pPr>
                  <w:r w:rsidRPr="00192A15">
                    <w:rPr>
                      <w:noProof/>
                      <w:sz w:val="32"/>
                      <w:szCs w:val="32"/>
                    </w:rPr>
                    <w:drawing>
                      <wp:anchor distT="0" distB="0" distL="114300" distR="114300" simplePos="0" relativeHeight="251665408" behindDoc="1" locked="0" layoutInCell="1" allowOverlap="1" wp14:anchorId="417FC31D" wp14:editId="66EFBA19">
                        <wp:simplePos x="0" y="0"/>
                        <wp:positionH relativeFrom="column">
                          <wp:posOffset>-215900</wp:posOffset>
                        </wp:positionH>
                        <wp:positionV relativeFrom="paragraph">
                          <wp:posOffset>-381635</wp:posOffset>
                        </wp:positionV>
                        <wp:extent cx="210312" cy="210312"/>
                        <wp:effectExtent l="0" t="0" r="0" b="0"/>
                        <wp:wrapSquare wrapText="bothSides"/>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0312" cy="210312"/>
                                </a:xfrm>
                                <a:prstGeom prst="rect">
                                  <a:avLst/>
                                </a:prstGeom>
                              </pic:spPr>
                            </pic:pic>
                          </a:graphicData>
                        </a:graphic>
                        <wp14:sizeRelH relativeFrom="margin">
                          <wp14:pctWidth>0</wp14:pctWidth>
                        </wp14:sizeRelH>
                        <wp14:sizeRelV relativeFrom="margin">
                          <wp14:pctHeight>0</wp14:pctHeight>
                        </wp14:sizeRelV>
                      </wp:anchor>
                    </w:drawing>
                  </w:r>
                  <w:hyperlink r:id="rId16" w:history="1">
                    <w:r w:rsidR="004F2BC7" w:rsidRPr="00192A15">
                      <w:rPr>
                        <w:rStyle w:val="Hyperlink"/>
                        <w:color w:val="auto"/>
                        <w:sz w:val="24"/>
                        <w:szCs w:val="24"/>
                        <w:u w:val="none"/>
                      </w:rPr>
                      <w:t>LinkedIn – Elliot Chin</w:t>
                    </w:r>
                  </w:hyperlink>
                </w:p>
              </w:tc>
            </w:tr>
            <w:tr w:rsidR="00E85D80" w14:paraId="7FFEEAB6" w14:textId="77777777" w:rsidTr="00693A95">
              <w:trPr>
                <w:trHeight w:val="400"/>
              </w:trPr>
              <w:tc>
                <w:tcPr>
                  <w:tcW w:w="4405" w:type="dxa"/>
                  <w:vAlign w:val="center"/>
                </w:tcPr>
                <w:p w14:paraId="5141A7BF" w14:textId="39B1913B" w:rsidR="00E85D80" w:rsidRPr="00CB7A5B" w:rsidRDefault="00000000" w:rsidP="00693A95">
                  <w:pPr>
                    <w:rPr>
                      <w:sz w:val="24"/>
                      <w:szCs w:val="24"/>
                    </w:rPr>
                  </w:pPr>
                  <w:hyperlink r:id="rId17" w:history="1">
                    <w:r w:rsidR="0059713F" w:rsidRPr="00CB7A5B">
                      <w:rPr>
                        <w:rStyle w:val="Hyperlink"/>
                        <w:noProof/>
                        <w:color w:val="auto"/>
                        <w:sz w:val="24"/>
                        <w:szCs w:val="24"/>
                        <w:u w:val="none"/>
                      </w:rPr>
                      <w:drawing>
                        <wp:anchor distT="0" distB="0" distL="114300" distR="114300" simplePos="0" relativeHeight="251669504" behindDoc="0" locked="0" layoutInCell="1" allowOverlap="1" wp14:anchorId="352E18AB" wp14:editId="029EA57F">
                          <wp:simplePos x="0" y="0"/>
                          <wp:positionH relativeFrom="column">
                            <wp:posOffset>7620</wp:posOffset>
                          </wp:positionH>
                          <wp:positionV relativeFrom="paragraph">
                            <wp:posOffset>-637540</wp:posOffset>
                          </wp:positionV>
                          <wp:extent cx="228600" cy="228600"/>
                          <wp:effectExtent l="0" t="0" r="0" b="0"/>
                          <wp:wrapSquare wrapText="bothSides"/>
                          <wp:docPr id="1906480158" name="Graphic 2" descr="Earth globe: Asia and Australi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0158" name="Graphic 1906480158" descr="Earth globe: Asia and Australia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4F2BC7" w:rsidRPr="00CB7A5B">
                      <w:rPr>
                        <w:rStyle w:val="Hyperlink"/>
                        <w:color w:val="auto"/>
                        <w:sz w:val="24"/>
                        <w:szCs w:val="24"/>
                        <w:u w:val="none"/>
                      </w:rPr>
                      <w:t xml:space="preserve">Portfolio – </w:t>
                    </w:r>
                    <w:proofErr w:type="spellStart"/>
                    <w:r w:rsidR="004F2BC7" w:rsidRPr="00CB7A5B">
                      <w:rPr>
                        <w:rStyle w:val="Hyperlink"/>
                        <w:color w:val="auto"/>
                        <w:sz w:val="24"/>
                        <w:szCs w:val="24"/>
                        <w:u w:val="none"/>
                      </w:rPr>
                      <w:t>elliotc.dev</w:t>
                    </w:r>
                    <w:proofErr w:type="spellEnd"/>
                  </w:hyperlink>
                </w:p>
              </w:tc>
              <w:tc>
                <w:tcPr>
                  <w:tcW w:w="4405" w:type="dxa"/>
                  <w:vAlign w:val="center"/>
                </w:tcPr>
                <w:p w14:paraId="5ECD2B31" w14:textId="4C7BF84A" w:rsidR="00E85D80" w:rsidRPr="00192A15" w:rsidRDefault="004F2BC7" w:rsidP="00693A95">
                  <w:pPr>
                    <w:rPr>
                      <w:sz w:val="24"/>
                      <w:szCs w:val="24"/>
                    </w:rPr>
                  </w:pPr>
                  <w:r w:rsidRPr="00192A15">
                    <w:rPr>
                      <w:noProof/>
                      <w:sz w:val="24"/>
                      <w:szCs w:val="24"/>
                    </w:rPr>
                    <w:drawing>
                      <wp:anchor distT="0" distB="0" distL="114300" distR="114300" simplePos="0" relativeHeight="251666432" behindDoc="1" locked="0" layoutInCell="1" allowOverlap="1" wp14:anchorId="0BA27A59" wp14:editId="58D38356">
                        <wp:simplePos x="0" y="0"/>
                        <wp:positionH relativeFrom="column">
                          <wp:posOffset>-62230</wp:posOffset>
                        </wp:positionH>
                        <wp:positionV relativeFrom="paragraph">
                          <wp:posOffset>-640715</wp:posOffset>
                        </wp:positionV>
                        <wp:extent cx="210312" cy="210312"/>
                        <wp:effectExtent l="0" t="0" r="0" b="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0312" cy="210312"/>
                                </a:xfrm>
                                <a:prstGeom prst="rect">
                                  <a:avLst/>
                                </a:prstGeom>
                              </pic:spPr>
                            </pic:pic>
                          </a:graphicData>
                        </a:graphic>
                        <wp14:sizeRelH relativeFrom="margin">
                          <wp14:pctWidth>0</wp14:pctWidth>
                        </wp14:sizeRelH>
                        <wp14:sizeRelV relativeFrom="margin">
                          <wp14:pctHeight>0</wp14:pctHeight>
                        </wp14:sizeRelV>
                      </wp:anchor>
                    </w:drawing>
                  </w:r>
                  <w:hyperlink r:id="rId22" w:history="1">
                    <w:proofErr w:type="spellStart"/>
                    <w:r w:rsidR="00192A15" w:rsidRPr="00192A15">
                      <w:rPr>
                        <w:rStyle w:val="Hyperlink"/>
                        <w:color w:val="auto"/>
                        <w:sz w:val="24"/>
                        <w:szCs w:val="24"/>
                        <w:u w:val="none"/>
                      </w:rPr>
                      <w:t>Github</w:t>
                    </w:r>
                    <w:proofErr w:type="spellEnd"/>
                    <w:r w:rsidR="00192A15" w:rsidRPr="00192A15">
                      <w:rPr>
                        <w:rStyle w:val="Hyperlink"/>
                        <w:color w:val="auto"/>
                        <w:sz w:val="24"/>
                        <w:szCs w:val="24"/>
                        <w:u w:val="none"/>
                      </w:rPr>
                      <w:t xml:space="preserve"> – Elliot-Chin</w:t>
                    </w:r>
                  </w:hyperlink>
                </w:p>
              </w:tc>
            </w:tr>
          </w:tbl>
          <w:p w14:paraId="3C0BFCF0" w14:textId="523EB1D5" w:rsidR="00E85D80" w:rsidRPr="00E85D80" w:rsidRDefault="00E85D80" w:rsidP="00693A95"/>
        </w:tc>
      </w:tr>
      <w:tr w:rsidR="009F2248" w:rsidRPr="00F079F2" w14:paraId="58B3E41A" w14:textId="77777777" w:rsidTr="002B310C">
        <w:trPr>
          <w:gridAfter w:val="1"/>
          <w:wAfter w:w="277" w:type="dxa"/>
          <w:trHeight w:val="60"/>
          <w:jc w:val="center"/>
        </w:trPr>
        <w:tc>
          <w:tcPr>
            <w:tcW w:w="2945" w:type="dxa"/>
            <w:gridSpan w:val="2"/>
            <w:vMerge w:val="restart"/>
          </w:tcPr>
          <w:p w14:paraId="32410BCC" w14:textId="77777777" w:rsidR="002B310C" w:rsidRDefault="002B310C" w:rsidP="00693A95">
            <w:pPr>
              <w:pStyle w:val="Heading1Alt"/>
              <w:rPr>
                <w:color w:val="000000" w:themeColor="text1"/>
                <w:sz w:val="26"/>
                <w:szCs w:val="26"/>
              </w:rPr>
            </w:pPr>
          </w:p>
          <w:p w14:paraId="03C845FE" w14:textId="672930C6" w:rsidR="009F2248" w:rsidRPr="008810A1" w:rsidRDefault="00A8281F" w:rsidP="00693A95">
            <w:pPr>
              <w:pStyle w:val="Heading1Alt"/>
              <w:rPr>
                <w:color w:val="000000" w:themeColor="text1"/>
                <w:sz w:val="26"/>
                <w:szCs w:val="26"/>
              </w:rPr>
            </w:pPr>
            <w:r w:rsidRPr="008810A1">
              <w:rPr>
                <w:color w:val="000000" w:themeColor="text1"/>
                <w:sz w:val="26"/>
                <w:szCs w:val="26"/>
              </w:rPr>
              <w:t>EDUCATION</w:t>
            </w:r>
          </w:p>
          <w:p w14:paraId="712AC569" w14:textId="30DB0CA8" w:rsidR="001A4F76" w:rsidRPr="008810A1" w:rsidRDefault="00682DD9" w:rsidP="00693A95">
            <w:pPr>
              <w:rPr>
                <w:color w:val="FFFFFF" w:themeColor="background1"/>
                <w:sz w:val="16"/>
                <w:szCs w:val="16"/>
              </w:rPr>
            </w:pPr>
            <w:r w:rsidRPr="008810A1">
              <w:rPr>
                <w:b/>
                <w:bCs/>
                <w:color w:val="FFFFFF" w:themeColor="background1"/>
                <w:sz w:val="18"/>
                <w:szCs w:val="18"/>
              </w:rPr>
              <w:t>University of New Brunswick Fredericton</w:t>
            </w:r>
            <w:r w:rsidRPr="008810A1">
              <w:rPr>
                <w:b/>
                <w:bCs/>
                <w:color w:val="FFFFFF" w:themeColor="background1"/>
                <w:sz w:val="16"/>
                <w:szCs w:val="16"/>
              </w:rPr>
              <w:br/>
            </w:r>
            <w:r w:rsidRPr="008810A1">
              <w:rPr>
                <w:color w:val="FFFFFF" w:themeColor="background1"/>
                <w:sz w:val="16"/>
                <w:szCs w:val="16"/>
              </w:rPr>
              <w:t>BS – Software Engineering</w:t>
            </w:r>
          </w:p>
          <w:p w14:paraId="5E8162DE" w14:textId="77777777" w:rsidR="000E0FDA" w:rsidRDefault="000E0FDA" w:rsidP="00693A95">
            <w:pPr>
              <w:rPr>
                <w:sz w:val="14"/>
                <w:szCs w:val="14"/>
              </w:rPr>
            </w:pPr>
          </w:p>
          <w:p w14:paraId="7F7EE5A2" w14:textId="67989D50" w:rsidR="00682DD9" w:rsidRPr="008810A1" w:rsidRDefault="00A8281F" w:rsidP="00693A95">
            <w:pPr>
              <w:pStyle w:val="Heading1Alt"/>
              <w:rPr>
                <w:color w:val="000000" w:themeColor="text1"/>
                <w:sz w:val="26"/>
                <w:szCs w:val="26"/>
              </w:rPr>
            </w:pPr>
            <w:r w:rsidRPr="008810A1">
              <w:rPr>
                <w:color w:val="000000" w:themeColor="text1"/>
                <w:sz w:val="26"/>
                <w:szCs w:val="26"/>
              </w:rPr>
              <w:t>KEY SKILLS</w:t>
            </w:r>
          </w:p>
          <w:p w14:paraId="444F77E2" w14:textId="13F8A3FB" w:rsidR="00682DD9" w:rsidRPr="008810A1" w:rsidRDefault="00682DD9" w:rsidP="00693A95">
            <w:pPr>
              <w:rPr>
                <w:color w:val="FFFFFF" w:themeColor="background1"/>
                <w:sz w:val="18"/>
                <w:szCs w:val="18"/>
              </w:rPr>
            </w:pPr>
            <w:r w:rsidRPr="008810A1">
              <w:rPr>
                <w:b/>
                <w:bCs/>
                <w:color w:val="FFFFFF" w:themeColor="background1"/>
                <w:sz w:val="18"/>
                <w:szCs w:val="18"/>
              </w:rPr>
              <w:t>Technical</w:t>
            </w:r>
            <w:r w:rsidRPr="008810A1">
              <w:rPr>
                <w:color w:val="FFFFFF" w:themeColor="background1"/>
                <w:sz w:val="18"/>
                <w:szCs w:val="18"/>
              </w:rPr>
              <w:t>:</w:t>
            </w:r>
          </w:p>
          <w:p w14:paraId="72067F3F" w14:textId="1C39CE9A" w:rsidR="00682DD9" w:rsidRPr="00693A95" w:rsidRDefault="00682DD9" w:rsidP="00693A95">
            <w:pPr>
              <w:rPr>
                <w:color w:val="FFFFFF" w:themeColor="background1"/>
                <w:sz w:val="18"/>
                <w:szCs w:val="18"/>
              </w:rPr>
            </w:pPr>
            <w:r w:rsidRPr="00693A95">
              <w:rPr>
                <w:color w:val="FFFFFF" w:themeColor="background1"/>
                <w:sz w:val="18"/>
                <w:szCs w:val="18"/>
              </w:rPr>
              <w:t xml:space="preserve">React, Django, </w:t>
            </w:r>
            <w:r w:rsidR="00693A95" w:rsidRPr="00693A95">
              <w:rPr>
                <w:color w:val="FFFFFF" w:themeColor="background1"/>
                <w:sz w:val="18"/>
                <w:szCs w:val="18"/>
              </w:rPr>
              <w:t xml:space="preserve">Flask, </w:t>
            </w:r>
            <w:proofErr w:type="spellStart"/>
            <w:r w:rsidR="00693A95" w:rsidRPr="00693A95">
              <w:rPr>
                <w:color w:val="FFFFFF" w:themeColor="background1"/>
                <w:sz w:val="18"/>
                <w:szCs w:val="18"/>
              </w:rPr>
              <w:t>Antd</w:t>
            </w:r>
            <w:proofErr w:type="spellEnd"/>
            <w:r w:rsidR="00693A95" w:rsidRPr="00693A95">
              <w:rPr>
                <w:color w:val="FFFFFF" w:themeColor="background1"/>
                <w:sz w:val="18"/>
                <w:szCs w:val="18"/>
              </w:rPr>
              <w:t xml:space="preserve"> Design, PyMongo, System Design, Machine Learning, SQLite, </w:t>
            </w:r>
            <w:proofErr w:type="spellStart"/>
            <w:r w:rsidR="00693A95" w:rsidRPr="00693A95">
              <w:rPr>
                <w:color w:val="FFFFFF" w:themeColor="background1"/>
                <w:sz w:val="18"/>
                <w:szCs w:val="18"/>
              </w:rPr>
              <w:t>SQAlchemy</w:t>
            </w:r>
            <w:proofErr w:type="spellEnd"/>
            <w:r w:rsidR="00693A95" w:rsidRPr="00693A95">
              <w:rPr>
                <w:color w:val="FFFFFF" w:themeColor="background1"/>
                <w:sz w:val="18"/>
                <w:szCs w:val="18"/>
              </w:rPr>
              <w:t xml:space="preserve">, Pandas, </w:t>
            </w:r>
            <w:proofErr w:type="spellStart"/>
            <w:r w:rsidR="00693A95" w:rsidRPr="00693A95">
              <w:rPr>
                <w:color w:val="FFFFFF" w:themeColor="background1"/>
                <w:sz w:val="18"/>
                <w:szCs w:val="18"/>
              </w:rPr>
              <w:t>OpenpyXL</w:t>
            </w:r>
            <w:proofErr w:type="spellEnd"/>
            <w:r w:rsidR="00693A95" w:rsidRPr="00693A95">
              <w:rPr>
                <w:color w:val="FFFFFF" w:themeColor="background1"/>
                <w:sz w:val="18"/>
                <w:szCs w:val="18"/>
              </w:rPr>
              <w:t xml:space="preserve">, </w:t>
            </w:r>
            <w:proofErr w:type="spellStart"/>
            <w:r w:rsidR="00693A95" w:rsidRPr="00693A95">
              <w:rPr>
                <w:color w:val="FFFFFF" w:themeColor="background1"/>
                <w:sz w:val="18"/>
                <w:szCs w:val="18"/>
              </w:rPr>
              <w:t>Numpy</w:t>
            </w:r>
            <w:proofErr w:type="spellEnd"/>
            <w:r w:rsidR="00693A95" w:rsidRPr="00693A95">
              <w:rPr>
                <w:color w:val="FFFFFF" w:themeColor="background1"/>
                <w:sz w:val="18"/>
                <w:szCs w:val="18"/>
              </w:rPr>
              <w:t>, Matplotlib, Quality Assurance</w:t>
            </w:r>
          </w:p>
          <w:p w14:paraId="4EB6CE3E" w14:textId="555F27F0" w:rsidR="00682DD9" w:rsidRPr="008810A1" w:rsidRDefault="00682DD9" w:rsidP="00693A95">
            <w:pPr>
              <w:rPr>
                <w:color w:val="FFFFFF" w:themeColor="background1"/>
                <w:sz w:val="18"/>
                <w:szCs w:val="18"/>
              </w:rPr>
            </w:pPr>
            <w:r w:rsidRPr="008810A1">
              <w:rPr>
                <w:b/>
                <w:bCs/>
                <w:color w:val="FFFFFF" w:themeColor="background1"/>
                <w:sz w:val="18"/>
                <w:szCs w:val="18"/>
              </w:rPr>
              <w:t>Developmental Languages:</w:t>
            </w:r>
          </w:p>
          <w:p w14:paraId="3754C8C4" w14:textId="19B591E5" w:rsidR="00682DD9" w:rsidRPr="00693A95" w:rsidRDefault="00693A95" w:rsidP="00693A95">
            <w:pPr>
              <w:rPr>
                <w:color w:val="FFFFFF" w:themeColor="background1"/>
                <w:sz w:val="18"/>
                <w:szCs w:val="18"/>
              </w:rPr>
            </w:pPr>
            <w:r w:rsidRPr="00693A95">
              <w:rPr>
                <w:color w:val="FFFFFF" w:themeColor="background1"/>
                <w:sz w:val="18"/>
                <w:szCs w:val="18"/>
              </w:rPr>
              <w:t xml:space="preserve">Python, Java, JavaScript, CSS, HTML, </w:t>
            </w:r>
            <w:proofErr w:type="spellStart"/>
            <w:r w:rsidRPr="00693A95">
              <w:rPr>
                <w:color w:val="FFFFFF" w:themeColor="background1"/>
                <w:sz w:val="18"/>
                <w:szCs w:val="18"/>
              </w:rPr>
              <w:t>TailwindCSS</w:t>
            </w:r>
            <w:proofErr w:type="spellEnd"/>
            <w:r w:rsidRPr="00693A95">
              <w:rPr>
                <w:color w:val="FFFFFF" w:themeColor="background1"/>
                <w:sz w:val="18"/>
                <w:szCs w:val="18"/>
              </w:rPr>
              <w:t xml:space="preserve">, C, NoSQL, SQL, Racket, </w:t>
            </w:r>
            <w:proofErr w:type="spellStart"/>
            <w:r w:rsidRPr="00693A95">
              <w:rPr>
                <w:color w:val="FFFFFF" w:themeColor="background1"/>
                <w:sz w:val="18"/>
                <w:szCs w:val="18"/>
              </w:rPr>
              <w:t>MatLab</w:t>
            </w:r>
            <w:proofErr w:type="spellEnd"/>
            <w:r w:rsidRPr="00693A95">
              <w:rPr>
                <w:color w:val="FFFFFF" w:themeColor="background1"/>
                <w:sz w:val="18"/>
                <w:szCs w:val="18"/>
              </w:rPr>
              <w:t>, Bash</w:t>
            </w:r>
          </w:p>
          <w:p w14:paraId="4AA6CC83" w14:textId="77777777" w:rsidR="003014E4" w:rsidRPr="008810A1" w:rsidRDefault="003014E4" w:rsidP="00693A95">
            <w:pPr>
              <w:rPr>
                <w:b/>
                <w:bCs/>
                <w:color w:val="FFFFFF" w:themeColor="background1"/>
                <w:sz w:val="18"/>
                <w:szCs w:val="18"/>
              </w:rPr>
            </w:pPr>
            <w:r w:rsidRPr="008810A1">
              <w:rPr>
                <w:b/>
                <w:bCs/>
                <w:color w:val="FFFFFF" w:themeColor="background1"/>
                <w:sz w:val="18"/>
                <w:szCs w:val="18"/>
              </w:rPr>
              <w:t>Third-Party APIs:</w:t>
            </w:r>
          </w:p>
          <w:p w14:paraId="7C00981A" w14:textId="0BE1CE0A" w:rsidR="003014E4" w:rsidRPr="008810A1" w:rsidRDefault="003014E4" w:rsidP="00693A95">
            <w:pPr>
              <w:rPr>
                <w:color w:val="FFFFFF" w:themeColor="background1"/>
                <w:sz w:val="18"/>
                <w:szCs w:val="18"/>
              </w:rPr>
            </w:pPr>
            <w:r w:rsidRPr="008810A1">
              <w:rPr>
                <w:color w:val="FFFFFF" w:themeColor="background1"/>
                <w:sz w:val="18"/>
                <w:szCs w:val="18"/>
              </w:rPr>
              <w:t xml:space="preserve">MongoDB, Circle CI, </w:t>
            </w:r>
            <w:proofErr w:type="spellStart"/>
            <w:r w:rsidRPr="008810A1">
              <w:rPr>
                <w:color w:val="FFFFFF" w:themeColor="background1"/>
                <w:sz w:val="18"/>
                <w:szCs w:val="18"/>
              </w:rPr>
              <w:t>TuyaIoT</w:t>
            </w:r>
            <w:r w:rsidR="00693A95">
              <w:rPr>
                <w:color w:val="FFFFFF" w:themeColor="background1"/>
                <w:sz w:val="18"/>
                <w:szCs w:val="18"/>
              </w:rPr>
              <w:t>m</w:t>
            </w:r>
            <w:proofErr w:type="spellEnd"/>
            <w:r w:rsidR="00693A95">
              <w:rPr>
                <w:color w:val="FFFFFF" w:themeColor="background1"/>
                <w:sz w:val="18"/>
                <w:szCs w:val="18"/>
              </w:rPr>
              <w:t xml:space="preserve"> Discord</w:t>
            </w:r>
          </w:p>
          <w:p w14:paraId="3DD80778" w14:textId="77777777" w:rsidR="003014E4" w:rsidRPr="008810A1" w:rsidRDefault="003014E4" w:rsidP="00693A95">
            <w:pPr>
              <w:rPr>
                <w:b/>
                <w:bCs/>
                <w:color w:val="FFFFFF" w:themeColor="background1"/>
                <w:sz w:val="18"/>
                <w:szCs w:val="18"/>
              </w:rPr>
            </w:pPr>
            <w:r w:rsidRPr="008810A1">
              <w:rPr>
                <w:b/>
                <w:bCs/>
                <w:color w:val="FFFFFF" w:themeColor="background1"/>
                <w:sz w:val="18"/>
                <w:szCs w:val="18"/>
              </w:rPr>
              <w:t>Project Management:</w:t>
            </w:r>
          </w:p>
          <w:p w14:paraId="23A36155" w14:textId="4D549666" w:rsidR="003014E4" w:rsidRPr="008810A1" w:rsidRDefault="003014E4" w:rsidP="00693A95">
            <w:pPr>
              <w:rPr>
                <w:b/>
                <w:bCs/>
                <w:color w:val="FFFFFF" w:themeColor="background1"/>
                <w:sz w:val="18"/>
                <w:szCs w:val="18"/>
              </w:rPr>
            </w:pPr>
            <w:r w:rsidRPr="008810A1">
              <w:rPr>
                <w:color w:val="FFFFFF" w:themeColor="background1"/>
                <w:sz w:val="18"/>
                <w:szCs w:val="18"/>
              </w:rPr>
              <w:t>GitHub, Agile, Trello, Google Drive</w:t>
            </w:r>
          </w:p>
          <w:p w14:paraId="02C59835" w14:textId="77777777" w:rsidR="003014E4" w:rsidRPr="008810A1" w:rsidRDefault="003014E4" w:rsidP="00693A95">
            <w:pPr>
              <w:rPr>
                <w:b/>
                <w:bCs/>
                <w:color w:val="FFFFFF" w:themeColor="background1"/>
                <w:sz w:val="18"/>
                <w:szCs w:val="18"/>
              </w:rPr>
            </w:pPr>
            <w:r w:rsidRPr="008810A1">
              <w:rPr>
                <w:b/>
                <w:bCs/>
                <w:color w:val="FFFFFF" w:themeColor="background1"/>
                <w:sz w:val="18"/>
                <w:szCs w:val="18"/>
              </w:rPr>
              <w:t>Tools:</w:t>
            </w:r>
          </w:p>
          <w:p w14:paraId="45A83966" w14:textId="10F8D13B" w:rsidR="003014E4" w:rsidRDefault="003014E4" w:rsidP="00693A95">
            <w:pPr>
              <w:rPr>
                <w:color w:val="FFFFFF" w:themeColor="background1"/>
                <w:sz w:val="18"/>
                <w:szCs w:val="18"/>
              </w:rPr>
            </w:pPr>
            <w:r w:rsidRPr="00693A95">
              <w:rPr>
                <w:color w:val="FFFFFF" w:themeColor="background1"/>
                <w:sz w:val="18"/>
                <w:szCs w:val="18"/>
              </w:rPr>
              <w:t xml:space="preserve">VS Code, VS Codium, Eclipse, </w:t>
            </w:r>
            <w:r w:rsidR="00066E21" w:rsidRPr="00693A95">
              <w:rPr>
                <w:color w:val="FFFFFF" w:themeColor="background1"/>
                <w:sz w:val="18"/>
                <w:szCs w:val="18"/>
              </w:rPr>
              <w:t xml:space="preserve">GCC, </w:t>
            </w:r>
            <w:r w:rsidRPr="00693A95">
              <w:rPr>
                <w:color w:val="FFFFFF" w:themeColor="background1"/>
                <w:sz w:val="18"/>
                <w:szCs w:val="18"/>
              </w:rPr>
              <w:t xml:space="preserve"> GIMP, Discord, Linux, Mac, Windows</w:t>
            </w:r>
            <w:r w:rsidR="00693A95" w:rsidRPr="00693A95">
              <w:rPr>
                <w:color w:val="FFFFFF" w:themeColor="background1"/>
                <w:sz w:val="18"/>
                <w:szCs w:val="18"/>
              </w:rPr>
              <w:t>, Microsoft Office, Vim, Nano</w:t>
            </w:r>
          </w:p>
          <w:p w14:paraId="7B8E26A4" w14:textId="77777777" w:rsidR="00693A95" w:rsidRDefault="00693A95" w:rsidP="00693A95">
            <w:pPr>
              <w:rPr>
                <w:color w:val="FFFFFF" w:themeColor="background1"/>
                <w:sz w:val="18"/>
                <w:szCs w:val="18"/>
              </w:rPr>
            </w:pPr>
          </w:p>
          <w:p w14:paraId="50C484BC" w14:textId="0743B891" w:rsidR="00693A95" w:rsidRDefault="00693A95" w:rsidP="00693A95">
            <w:pPr>
              <w:pStyle w:val="Heading1Alt"/>
              <w:rPr>
                <w:color w:val="000000" w:themeColor="text1"/>
                <w:sz w:val="26"/>
                <w:szCs w:val="26"/>
              </w:rPr>
            </w:pPr>
            <w:r>
              <w:rPr>
                <w:color w:val="000000" w:themeColor="text1"/>
                <w:sz w:val="26"/>
                <w:szCs w:val="26"/>
              </w:rPr>
              <w:t xml:space="preserve">OTHER </w:t>
            </w:r>
            <w:r w:rsidRPr="008810A1">
              <w:rPr>
                <w:color w:val="000000" w:themeColor="text1"/>
                <w:sz w:val="26"/>
                <w:szCs w:val="26"/>
              </w:rPr>
              <w:t>SKILLS</w:t>
            </w:r>
          </w:p>
          <w:p w14:paraId="627FBB86" w14:textId="77777777" w:rsidR="00693A95" w:rsidRPr="008810A1" w:rsidRDefault="00693A95" w:rsidP="00693A95">
            <w:pPr>
              <w:rPr>
                <w:b/>
                <w:bCs/>
                <w:color w:val="FFFFFF" w:themeColor="background1"/>
                <w:sz w:val="18"/>
                <w:szCs w:val="18"/>
              </w:rPr>
            </w:pPr>
            <w:r w:rsidRPr="008810A1">
              <w:rPr>
                <w:b/>
                <w:bCs/>
                <w:color w:val="FFFFFF" w:themeColor="background1"/>
                <w:sz w:val="18"/>
                <w:szCs w:val="18"/>
              </w:rPr>
              <w:t>Spoken Languages:</w:t>
            </w:r>
          </w:p>
          <w:p w14:paraId="5949DEDE" w14:textId="77777777" w:rsidR="00693A95" w:rsidRPr="00693A95" w:rsidRDefault="00693A95" w:rsidP="00693A95">
            <w:pPr>
              <w:rPr>
                <w:color w:val="FFFFFF" w:themeColor="background1"/>
                <w:sz w:val="18"/>
                <w:szCs w:val="18"/>
              </w:rPr>
            </w:pPr>
            <w:r w:rsidRPr="00693A95">
              <w:rPr>
                <w:color w:val="FFFFFF" w:themeColor="background1"/>
                <w:sz w:val="18"/>
                <w:szCs w:val="18"/>
              </w:rPr>
              <w:t>English, Mandarin, Cantonese, Malay</w:t>
            </w:r>
          </w:p>
          <w:p w14:paraId="01F7C6AA" w14:textId="77777777" w:rsidR="00693A95" w:rsidRPr="00F079F2" w:rsidRDefault="00693A95" w:rsidP="00693A95">
            <w:pPr>
              <w:pStyle w:val="Whitetext"/>
              <w:ind w:right="680"/>
              <w:rPr>
                <w:rFonts w:ascii="Georgia" w:hAnsi="Georgia" w:cs="Georgia"/>
                <w:b/>
                <w:bCs/>
                <w:color w:val="FFFFFF"/>
                <w:sz w:val="16"/>
                <w:szCs w:val="24"/>
              </w:rPr>
            </w:pPr>
          </w:p>
          <w:p w14:paraId="1763960A" w14:textId="77777777" w:rsidR="00693A95" w:rsidRPr="00693A95" w:rsidRDefault="00693A95" w:rsidP="00693A95"/>
          <w:p w14:paraId="57396AD6" w14:textId="77777777" w:rsidR="00693A95" w:rsidRPr="00693A95" w:rsidRDefault="00693A95" w:rsidP="00693A95">
            <w:pPr>
              <w:rPr>
                <w:color w:val="FFFFFF" w:themeColor="background1"/>
                <w:sz w:val="18"/>
                <w:szCs w:val="18"/>
              </w:rPr>
            </w:pPr>
          </w:p>
          <w:p w14:paraId="6E68987E" w14:textId="2AC2FF1E" w:rsidR="003014E4" w:rsidRPr="00A8281F" w:rsidRDefault="003014E4" w:rsidP="00693A95">
            <w:pPr>
              <w:pStyle w:val="Heading1Alt"/>
              <w:rPr>
                <w:sz w:val="10"/>
                <w:szCs w:val="10"/>
              </w:rPr>
            </w:pPr>
          </w:p>
        </w:tc>
        <w:tc>
          <w:tcPr>
            <w:tcW w:w="268" w:type="dxa"/>
            <w:vMerge w:val="restart"/>
            <w:tcBorders>
              <w:left w:val="nil"/>
            </w:tcBorders>
          </w:tcPr>
          <w:p w14:paraId="3DAEF962" w14:textId="77777777" w:rsidR="009F2248" w:rsidRPr="00BB5950" w:rsidRDefault="009F2248" w:rsidP="00693A95">
            <w:pPr>
              <w:pStyle w:val="Whitetext"/>
            </w:pPr>
          </w:p>
        </w:tc>
        <w:tc>
          <w:tcPr>
            <w:tcW w:w="803" w:type="dxa"/>
          </w:tcPr>
          <w:p w14:paraId="7CA1F5BF" w14:textId="77777777" w:rsidR="009F2248" w:rsidRPr="00F079F2" w:rsidRDefault="009F2248" w:rsidP="00693A95">
            <w:pPr>
              <w:widowControl w:val="0"/>
              <w:autoSpaceDE w:val="0"/>
              <w:autoSpaceDN w:val="0"/>
              <w:adjustRightInd w:val="0"/>
              <w:ind w:right="680"/>
              <w:rPr>
                <w:rFonts w:ascii="Georgia" w:eastAsia="Times New Roman" w:hAnsi="Georgia" w:cs="Georgia"/>
                <w:color w:val="FFFFFF"/>
                <w:sz w:val="16"/>
              </w:rPr>
            </w:pPr>
          </w:p>
        </w:tc>
        <w:tc>
          <w:tcPr>
            <w:tcW w:w="2363" w:type="dxa"/>
            <w:vMerge w:val="restart"/>
            <w:vAlign w:val="center"/>
          </w:tcPr>
          <w:p w14:paraId="6C5D95B9" w14:textId="77777777" w:rsidR="009F2248" w:rsidRPr="00F079F2" w:rsidRDefault="00000000" w:rsidP="00693A95">
            <w:pPr>
              <w:pStyle w:val="Heading1"/>
            </w:pPr>
            <w:sdt>
              <w:sdtPr>
                <w:id w:val="1639925611"/>
                <w:placeholder>
                  <w:docPart w:val="1556012ED8DE4FF2B79B2DF801104497"/>
                </w:placeholder>
                <w:temporary/>
                <w:showingPlcHdr/>
                <w15:appearance w15:val="hidden"/>
              </w:sdtPr>
              <w:sdtContent>
                <w:r w:rsidR="00453566" w:rsidRPr="002B310C">
                  <w:rPr>
                    <w:sz w:val="28"/>
                    <w:szCs w:val="24"/>
                  </w:rPr>
                  <w:t>EXPERIENCE</w:t>
                </w:r>
              </w:sdtContent>
            </w:sdt>
          </w:p>
        </w:tc>
        <w:tc>
          <w:tcPr>
            <w:tcW w:w="4850" w:type="dxa"/>
            <w:tcBorders>
              <w:bottom w:val="single" w:sz="12" w:space="0" w:color="D14140" w:themeColor="accent1"/>
            </w:tcBorders>
          </w:tcPr>
          <w:p w14:paraId="5D45C56E" w14:textId="28487E5B" w:rsidR="009F2248" w:rsidRPr="00F079F2" w:rsidRDefault="009F2248" w:rsidP="00693A95">
            <w:pPr>
              <w:widowControl w:val="0"/>
              <w:autoSpaceDE w:val="0"/>
              <w:autoSpaceDN w:val="0"/>
              <w:adjustRightInd w:val="0"/>
              <w:rPr>
                <w:rFonts w:ascii="Georgia" w:eastAsia="Times New Roman" w:hAnsi="Georgia" w:cs="Georgia"/>
                <w:sz w:val="16"/>
              </w:rPr>
            </w:pPr>
          </w:p>
        </w:tc>
      </w:tr>
      <w:tr w:rsidR="009F2248" w:rsidRPr="00F079F2" w14:paraId="7683FCA6" w14:textId="77777777" w:rsidTr="002B310C">
        <w:trPr>
          <w:gridAfter w:val="1"/>
          <w:wAfter w:w="277" w:type="dxa"/>
          <w:trHeight w:val="108"/>
          <w:jc w:val="center"/>
        </w:trPr>
        <w:tc>
          <w:tcPr>
            <w:tcW w:w="2945" w:type="dxa"/>
            <w:gridSpan w:val="2"/>
            <w:vMerge/>
          </w:tcPr>
          <w:p w14:paraId="08429CCE" w14:textId="77777777" w:rsidR="009F2248" w:rsidRPr="00F079F2" w:rsidRDefault="009F2248" w:rsidP="00693A95">
            <w:pPr>
              <w:widowControl w:val="0"/>
              <w:kinsoku w:val="0"/>
              <w:overflowPunct w:val="0"/>
              <w:autoSpaceDE w:val="0"/>
              <w:autoSpaceDN w:val="0"/>
              <w:adjustRightInd w:val="0"/>
              <w:spacing w:before="120"/>
              <w:outlineLvl w:val="0"/>
              <w:rPr>
                <w:rFonts w:ascii="Georgia" w:eastAsia="Times New Roman" w:hAnsi="Georgia" w:cs="Georgia"/>
                <w:b/>
                <w:bCs/>
                <w:color w:val="FFFFFF"/>
                <w:sz w:val="24"/>
                <w:szCs w:val="24"/>
              </w:rPr>
            </w:pPr>
          </w:p>
        </w:tc>
        <w:tc>
          <w:tcPr>
            <w:tcW w:w="268" w:type="dxa"/>
            <w:vMerge/>
            <w:tcBorders>
              <w:left w:val="nil"/>
            </w:tcBorders>
          </w:tcPr>
          <w:p w14:paraId="7E8638C3" w14:textId="77777777" w:rsidR="009F2248" w:rsidRPr="00F079F2" w:rsidRDefault="009F2248" w:rsidP="00693A95">
            <w:pPr>
              <w:widowControl w:val="0"/>
              <w:kinsoku w:val="0"/>
              <w:overflowPunct w:val="0"/>
              <w:autoSpaceDE w:val="0"/>
              <w:autoSpaceDN w:val="0"/>
              <w:adjustRightInd w:val="0"/>
              <w:spacing w:before="120"/>
              <w:outlineLvl w:val="0"/>
              <w:rPr>
                <w:rFonts w:ascii="Georgia" w:eastAsia="Times New Roman" w:hAnsi="Georgia" w:cs="Georgia"/>
                <w:b/>
                <w:bCs/>
                <w:color w:val="FFFFFF"/>
                <w:sz w:val="24"/>
                <w:szCs w:val="24"/>
              </w:rPr>
            </w:pPr>
          </w:p>
        </w:tc>
        <w:tc>
          <w:tcPr>
            <w:tcW w:w="803" w:type="dxa"/>
          </w:tcPr>
          <w:p w14:paraId="7E3C9E4D" w14:textId="77777777" w:rsidR="009F2248" w:rsidRPr="00F079F2" w:rsidRDefault="009F2248" w:rsidP="00693A95">
            <w:pPr>
              <w:widowControl w:val="0"/>
              <w:autoSpaceDE w:val="0"/>
              <w:autoSpaceDN w:val="0"/>
              <w:adjustRightInd w:val="0"/>
              <w:rPr>
                <w:rFonts w:ascii="Georgia" w:eastAsia="Times New Roman" w:hAnsi="Georgia" w:cs="Georgia"/>
                <w:sz w:val="16"/>
              </w:rPr>
            </w:pPr>
          </w:p>
        </w:tc>
        <w:tc>
          <w:tcPr>
            <w:tcW w:w="2363" w:type="dxa"/>
            <w:vMerge/>
          </w:tcPr>
          <w:p w14:paraId="7691EDC6" w14:textId="77777777" w:rsidR="009F2248" w:rsidRPr="00F079F2" w:rsidRDefault="009F2248" w:rsidP="00693A95">
            <w:pPr>
              <w:widowControl w:val="0"/>
              <w:autoSpaceDE w:val="0"/>
              <w:autoSpaceDN w:val="0"/>
              <w:adjustRightInd w:val="0"/>
              <w:rPr>
                <w:rFonts w:ascii="Georgia" w:eastAsia="Times New Roman" w:hAnsi="Georgia" w:cs="Georgia"/>
              </w:rPr>
            </w:pPr>
          </w:p>
        </w:tc>
        <w:tc>
          <w:tcPr>
            <w:tcW w:w="4850" w:type="dxa"/>
            <w:tcBorders>
              <w:top w:val="single" w:sz="12" w:space="0" w:color="D14140" w:themeColor="accent1"/>
            </w:tcBorders>
          </w:tcPr>
          <w:p w14:paraId="575BC43B" w14:textId="401C9171" w:rsidR="009F2248" w:rsidRPr="00F079F2" w:rsidRDefault="009F2248" w:rsidP="00693A95">
            <w:pPr>
              <w:widowControl w:val="0"/>
              <w:autoSpaceDE w:val="0"/>
              <w:autoSpaceDN w:val="0"/>
              <w:adjustRightInd w:val="0"/>
              <w:rPr>
                <w:rFonts w:ascii="Georgia" w:eastAsia="Times New Roman" w:hAnsi="Georgia" w:cs="Georgia"/>
                <w:sz w:val="16"/>
              </w:rPr>
            </w:pPr>
          </w:p>
        </w:tc>
      </w:tr>
      <w:tr w:rsidR="009F2248" w:rsidRPr="00F079F2" w14:paraId="16A24EF8" w14:textId="77777777" w:rsidTr="00693A95">
        <w:trPr>
          <w:gridAfter w:val="1"/>
          <w:wAfter w:w="277" w:type="dxa"/>
          <w:trHeight w:val="1606"/>
          <w:jc w:val="center"/>
        </w:trPr>
        <w:tc>
          <w:tcPr>
            <w:tcW w:w="2945" w:type="dxa"/>
            <w:gridSpan w:val="2"/>
            <w:vMerge/>
          </w:tcPr>
          <w:p w14:paraId="408057C1" w14:textId="77777777" w:rsidR="009F2248" w:rsidRPr="00F079F2" w:rsidRDefault="009F2248" w:rsidP="00693A95">
            <w:pPr>
              <w:widowControl w:val="0"/>
              <w:kinsoku w:val="0"/>
              <w:overflowPunct w:val="0"/>
              <w:autoSpaceDE w:val="0"/>
              <w:autoSpaceDN w:val="0"/>
              <w:adjustRightInd w:val="0"/>
              <w:spacing w:before="120"/>
              <w:outlineLvl w:val="0"/>
              <w:rPr>
                <w:rFonts w:ascii="Georgia" w:eastAsia="Times New Roman" w:hAnsi="Georgia" w:cs="Georgia"/>
                <w:b/>
                <w:bCs/>
                <w:color w:val="FFFFFF"/>
                <w:sz w:val="24"/>
                <w:szCs w:val="24"/>
              </w:rPr>
            </w:pPr>
          </w:p>
        </w:tc>
        <w:tc>
          <w:tcPr>
            <w:tcW w:w="268" w:type="dxa"/>
            <w:vMerge/>
            <w:tcBorders>
              <w:left w:val="nil"/>
            </w:tcBorders>
          </w:tcPr>
          <w:p w14:paraId="16B34CE0" w14:textId="77777777" w:rsidR="009F2248" w:rsidRPr="00F079F2" w:rsidRDefault="009F2248" w:rsidP="00693A95">
            <w:pPr>
              <w:widowControl w:val="0"/>
              <w:kinsoku w:val="0"/>
              <w:overflowPunct w:val="0"/>
              <w:autoSpaceDE w:val="0"/>
              <w:autoSpaceDN w:val="0"/>
              <w:adjustRightInd w:val="0"/>
              <w:spacing w:before="120"/>
              <w:outlineLvl w:val="0"/>
              <w:rPr>
                <w:rFonts w:ascii="Georgia" w:eastAsia="Times New Roman" w:hAnsi="Georgia" w:cs="Georgia"/>
                <w:b/>
                <w:bCs/>
                <w:color w:val="FFFFFF"/>
                <w:sz w:val="24"/>
                <w:szCs w:val="24"/>
              </w:rPr>
            </w:pPr>
          </w:p>
        </w:tc>
        <w:tc>
          <w:tcPr>
            <w:tcW w:w="803" w:type="dxa"/>
          </w:tcPr>
          <w:p w14:paraId="7798E4F8" w14:textId="77777777" w:rsidR="009F2248" w:rsidRPr="00F079F2" w:rsidRDefault="009F2248" w:rsidP="00693A95">
            <w:pPr>
              <w:widowControl w:val="0"/>
              <w:autoSpaceDE w:val="0"/>
              <w:autoSpaceDN w:val="0"/>
              <w:adjustRightInd w:val="0"/>
              <w:rPr>
                <w:rFonts w:ascii="Georgia" w:eastAsia="Times New Roman" w:hAnsi="Georgia" w:cs="Georgia"/>
                <w:sz w:val="16"/>
              </w:rPr>
            </w:pPr>
          </w:p>
        </w:tc>
        <w:tc>
          <w:tcPr>
            <w:tcW w:w="7213" w:type="dxa"/>
            <w:gridSpan w:val="2"/>
          </w:tcPr>
          <w:p w14:paraId="00180CE4" w14:textId="1CD3D34C" w:rsidR="00693A95" w:rsidRPr="003014E4" w:rsidRDefault="00693A95" w:rsidP="00693A95">
            <w:pPr>
              <w:pStyle w:val="JobDescription"/>
              <w:rPr>
                <w:b/>
                <w:bCs/>
                <w:color w:val="D14140" w:themeColor="accent1"/>
                <w:sz w:val="24"/>
                <w:szCs w:val="24"/>
              </w:rPr>
            </w:pPr>
            <w:r>
              <w:rPr>
                <w:b/>
                <w:bCs/>
                <w:color w:val="D14140" w:themeColor="accent1"/>
                <w:sz w:val="24"/>
                <w:szCs w:val="24"/>
              </w:rPr>
              <w:t xml:space="preserve">Jr. </w:t>
            </w:r>
            <w:r w:rsidRPr="003014E4">
              <w:rPr>
                <w:b/>
                <w:bCs/>
                <w:color w:val="D14140" w:themeColor="accent1"/>
                <w:sz w:val="24"/>
                <w:szCs w:val="24"/>
              </w:rPr>
              <w:t>Software Developer</w:t>
            </w:r>
          </w:p>
          <w:p w14:paraId="35B345EB" w14:textId="05ED2C2B" w:rsidR="00693A95" w:rsidRPr="00A642A9" w:rsidRDefault="00693A95" w:rsidP="00693A95">
            <w:pPr>
              <w:pStyle w:val="JobDescription"/>
              <w:rPr>
                <w:b/>
                <w:bCs/>
                <w:sz w:val="24"/>
                <w:szCs w:val="24"/>
              </w:rPr>
            </w:pPr>
            <w:r>
              <w:rPr>
                <w:b/>
                <w:bCs/>
                <w:sz w:val="24"/>
                <w:szCs w:val="24"/>
              </w:rPr>
              <w:t>Siemens Canada</w:t>
            </w:r>
            <w:r w:rsidRPr="00A642A9">
              <w:rPr>
                <w:b/>
                <w:bCs/>
                <w:sz w:val="24"/>
                <w:szCs w:val="24"/>
              </w:rPr>
              <w:t xml:space="preserve"> </w:t>
            </w:r>
            <w:r w:rsidRPr="00A642A9">
              <w:rPr>
                <w:b/>
                <w:bCs/>
                <w:color w:val="FF0000"/>
                <w:sz w:val="24"/>
                <w:szCs w:val="24"/>
              </w:rPr>
              <w:t>•</w:t>
            </w:r>
            <w:r w:rsidRPr="00A642A9">
              <w:rPr>
                <w:b/>
                <w:bCs/>
                <w:sz w:val="24"/>
                <w:szCs w:val="24"/>
              </w:rPr>
              <w:t xml:space="preserve"> Fredericton, NB, CA</w:t>
            </w:r>
          </w:p>
          <w:p w14:paraId="398E1FF7" w14:textId="11DC5770" w:rsidR="00693A95" w:rsidRDefault="00693A95" w:rsidP="00693A95">
            <w:pPr>
              <w:pStyle w:val="JobDates"/>
              <w:rPr>
                <w:szCs w:val="24"/>
              </w:rPr>
            </w:pPr>
            <w:r w:rsidRPr="00A642A9">
              <w:rPr>
                <w:szCs w:val="24"/>
              </w:rPr>
              <w:t>202</w:t>
            </w:r>
            <w:r>
              <w:rPr>
                <w:szCs w:val="24"/>
              </w:rPr>
              <w:t>3</w:t>
            </w:r>
            <w:r w:rsidRPr="00A642A9">
              <w:rPr>
                <w:szCs w:val="24"/>
              </w:rPr>
              <w:t xml:space="preserve">, </w:t>
            </w:r>
            <w:r>
              <w:rPr>
                <w:szCs w:val="24"/>
              </w:rPr>
              <w:t>June - Present</w:t>
            </w:r>
          </w:p>
          <w:p w14:paraId="1C6D14CF" w14:textId="77777777" w:rsidR="00693A95" w:rsidRPr="00A642A9" w:rsidRDefault="00693A95" w:rsidP="00693A95">
            <w:pPr>
              <w:pStyle w:val="JobDates"/>
              <w:rPr>
                <w:szCs w:val="24"/>
              </w:rPr>
            </w:pPr>
          </w:p>
          <w:p w14:paraId="1FC40704" w14:textId="0866C28E" w:rsidR="00693A95" w:rsidRDefault="00693A95" w:rsidP="00693A95">
            <w:pPr>
              <w:pStyle w:val="JobDates"/>
              <w:numPr>
                <w:ilvl w:val="0"/>
                <w:numId w:val="26"/>
              </w:numPr>
              <w:rPr>
                <w:rFonts w:eastAsiaTheme="minorHAnsi" w:cstheme="minorBidi"/>
                <w:sz w:val="22"/>
                <w:szCs w:val="22"/>
              </w:rPr>
            </w:pPr>
            <w:r>
              <w:rPr>
                <w:rFonts w:eastAsiaTheme="minorHAnsi" w:cstheme="minorBidi"/>
                <w:sz w:val="22"/>
                <w:szCs w:val="22"/>
              </w:rPr>
              <w:t>Executing and aiding in quality assurance evaluations on an in-house product to ensure optimal performance and adherence to established standards.</w:t>
            </w:r>
          </w:p>
          <w:p w14:paraId="3E4DF8AC" w14:textId="77777777" w:rsidR="00693A95" w:rsidRDefault="00693A95" w:rsidP="00693A95">
            <w:pPr>
              <w:pStyle w:val="JobDates"/>
              <w:ind w:left="360"/>
              <w:rPr>
                <w:rFonts w:eastAsiaTheme="minorHAnsi" w:cstheme="minorBidi"/>
                <w:sz w:val="22"/>
                <w:szCs w:val="22"/>
              </w:rPr>
            </w:pPr>
          </w:p>
          <w:p w14:paraId="5049BE9E" w14:textId="53905A91" w:rsidR="00693A95" w:rsidRDefault="00693A95" w:rsidP="00693A95">
            <w:pPr>
              <w:pStyle w:val="JobDates"/>
              <w:numPr>
                <w:ilvl w:val="0"/>
                <w:numId w:val="26"/>
              </w:numPr>
              <w:rPr>
                <w:rFonts w:eastAsiaTheme="minorHAnsi" w:cstheme="minorBidi"/>
                <w:sz w:val="22"/>
                <w:szCs w:val="22"/>
              </w:rPr>
            </w:pPr>
            <w:r>
              <w:rPr>
                <w:rFonts w:eastAsiaTheme="minorHAnsi" w:cstheme="minorBidi"/>
                <w:sz w:val="22"/>
                <w:szCs w:val="22"/>
              </w:rPr>
              <w:t>Acquiring knowledge in cybersecurity with a focus on Operational Technology (OT) to bolster organizational resilience against potential threats.</w:t>
            </w:r>
          </w:p>
          <w:p w14:paraId="38228EF6" w14:textId="77777777" w:rsidR="00693A95" w:rsidRDefault="00693A95" w:rsidP="00693A95">
            <w:pPr>
              <w:pStyle w:val="JobDates"/>
              <w:ind w:left="360"/>
              <w:rPr>
                <w:rFonts w:eastAsiaTheme="minorHAnsi" w:cstheme="minorBidi"/>
                <w:sz w:val="22"/>
                <w:szCs w:val="22"/>
              </w:rPr>
            </w:pPr>
          </w:p>
          <w:p w14:paraId="20D34BDC" w14:textId="43F9BF70" w:rsidR="00693A95" w:rsidRDefault="00693A95" w:rsidP="00693A95">
            <w:pPr>
              <w:pStyle w:val="JobDates"/>
              <w:numPr>
                <w:ilvl w:val="0"/>
                <w:numId w:val="26"/>
              </w:numPr>
              <w:rPr>
                <w:rFonts w:eastAsiaTheme="minorHAnsi" w:cstheme="minorBidi"/>
                <w:sz w:val="22"/>
                <w:szCs w:val="22"/>
              </w:rPr>
            </w:pPr>
            <w:r>
              <w:rPr>
                <w:rFonts w:eastAsiaTheme="minorHAnsi" w:cstheme="minorBidi"/>
                <w:sz w:val="22"/>
                <w:szCs w:val="22"/>
              </w:rPr>
              <w:t>Administering Virtual Machine (VM) servers hosting multiple VMs, utilized for rigorous testing scenarios to ensure system robustness.</w:t>
            </w:r>
          </w:p>
          <w:p w14:paraId="6511FE40" w14:textId="77777777" w:rsidR="00693A95" w:rsidRDefault="00693A95" w:rsidP="00693A95">
            <w:pPr>
              <w:pStyle w:val="JobDates"/>
              <w:ind w:left="360"/>
              <w:rPr>
                <w:rFonts w:eastAsiaTheme="minorHAnsi" w:cstheme="minorBidi"/>
                <w:sz w:val="22"/>
                <w:szCs w:val="22"/>
              </w:rPr>
            </w:pPr>
          </w:p>
          <w:p w14:paraId="7E53DA74" w14:textId="0B3E1E69" w:rsidR="00693A95" w:rsidRDefault="00693A95" w:rsidP="00693A95">
            <w:pPr>
              <w:pStyle w:val="JobDates"/>
              <w:numPr>
                <w:ilvl w:val="0"/>
                <w:numId w:val="26"/>
              </w:numPr>
              <w:rPr>
                <w:rFonts w:eastAsiaTheme="minorHAnsi" w:cstheme="minorBidi"/>
                <w:sz w:val="22"/>
                <w:szCs w:val="22"/>
              </w:rPr>
            </w:pPr>
            <w:r>
              <w:rPr>
                <w:rFonts w:eastAsiaTheme="minorHAnsi" w:cstheme="minorBidi"/>
                <w:sz w:val="22"/>
                <w:szCs w:val="22"/>
              </w:rPr>
              <w:t xml:space="preserve">Overseeing and maintaining a comprehensive dashboard for the Security Operations Center (SOC), ensuring real-time monitoring and swift incident response. </w:t>
            </w:r>
          </w:p>
          <w:p w14:paraId="6395ACEE" w14:textId="77777777" w:rsidR="00693A95" w:rsidRDefault="00693A95" w:rsidP="00693A95">
            <w:pPr>
              <w:pStyle w:val="JobDescription"/>
              <w:rPr>
                <w:b/>
                <w:bCs/>
                <w:color w:val="D14140" w:themeColor="accent1"/>
                <w:sz w:val="24"/>
                <w:szCs w:val="24"/>
              </w:rPr>
            </w:pPr>
          </w:p>
          <w:p w14:paraId="28917547" w14:textId="6E9BA1A8" w:rsidR="00A642A9" w:rsidRPr="003014E4" w:rsidRDefault="00A642A9" w:rsidP="00693A95">
            <w:pPr>
              <w:pStyle w:val="JobDescription"/>
              <w:rPr>
                <w:b/>
                <w:bCs/>
                <w:color w:val="D14140" w:themeColor="accent1"/>
                <w:sz w:val="24"/>
                <w:szCs w:val="24"/>
              </w:rPr>
            </w:pPr>
            <w:r w:rsidRPr="003014E4">
              <w:rPr>
                <w:b/>
                <w:bCs/>
                <w:color w:val="D14140" w:themeColor="accent1"/>
                <w:sz w:val="24"/>
                <w:szCs w:val="24"/>
              </w:rPr>
              <w:t>Software Developer</w:t>
            </w:r>
          </w:p>
          <w:p w14:paraId="760A6DDC" w14:textId="79674002" w:rsidR="00A642A9" w:rsidRPr="00A642A9" w:rsidRDefault="00A642A9" w:rsidP="00693A95">
            <w:pPr>
              <w:pStyle w:val="JobDescription"/>
              <w:rPr>
                <w:b/>
                <w:bCs/>
                <w:sz w:val="24"/>
                <w:szCs w:val="24"/>
              </w:rPr>
            </w:pPr>
            <w:r w:rsidRPr="00A642A9">
              <w:rPr>
                <w:b/>
                <w:bCs/>
                <w:sz w:val="24"/>
                <w:szCs w:val="24"/>
              </w:rPr>
              <w:t xml:space="preserve">University of New Brunswick </w:t>
            </w:r>
            <w:r w:rsidRPr="00A642A9">
              <w:rPr>
                <w:b/>
                <w:bCs/>
                <w:color w:val="FF0000"/>
                <w:sz w:val="24"/>
                <w:szCs w:val="24"/>
              </w:rPr>
              <w:t>•</w:t>
            </w:r>
            <w:r w:rsidRPr="00A642A9">
              <w:rPr>
                <w:b/>
                <w:bCs/>
                <w:sz w:val="24"/>
                <w:szCs w:val="24"/>
              </w:rPr>
              <w:t xml:space="preserve"> Fredericton, NB, CA</w:t>
            </w:r>
          </w:p>
          <w:p w14:paraId="3F94F5C1" w14:textId="50F26F89" w:rsidR="009F2248" w:rsidRDefault="00A642A9" w:rsidP="00693A95">
            <w:pPr>
              <w:pStyle w:val="JobDates"/>
              <w:rPr>
                <w:szCs w:val="24"/>
              </w:rPr>
            </w:pPr>
            <w:r w:rsidRPr="00A642A9">
              <w:rPr>
                <w:szCs w:val="24"/>
              </w:rPr>
              <w:t>2022, May – 2022, Dec</w:t>
            </w:r>
          </w:p>
          <w:p w14:paraId="1221308E" w14:textId="4519B37C" w:rsidR="00A642A9" w:rsidRPr="00A642A9" w:rsidRDefault="00A642A9" w:rsidP="00693A95">
            <w:pPr>
              <w:pStyle w:val="JobDates"/>
              <w:rPr>
                <w:szCs w:val="24"/>
              </w:rPr>
            </w:pPr>
          </w:p>
          <w:p w14:paraId="3A9ACC25" w14:textId="107CCD2C" w:rsidR="00A642A9" w:rsidRDefault="00693A95" w:rsidP="00693A95">
            <w:pPr>
              <w:pStyle w:val="JobDates"/>
              <w:numPr>
                <w:ilvl w:val="0"/>
                <w:numId w:val="26"/>
              </w:numPr>
              <w:rPr>
                <w:rFonts w:eastAsiaTheme="minorHAnsi" w:cstheme="minorBidi"/>
                <w:sz w:val="22"/>
                <w:szCs w:val="22"/>
              </w:rPr>
            </w:pPr>
            <w:r w:rsidRPr="00693A95">
              <w:rPr>
                <w:rFonts w:eastAsiaTheme="minorHAnsi" w:cstheme="minorBidi"/>
                <w:sz w:val="22"/>
                <w:szCs w:val="22"/>
              </w:rPr>
              <w:t>I held the exclusive responsibility of developing an automated tool aimed at streamlining academic advising and accreditation processes within the department, aligning with the standards set by the Canadian Engineering Accreditation Board (CEAB).</w:t>
            </w:r>
          </w:p>
          <w:p w14:paraId="576A8B19" w14:textId="77777777" w:rsidR="00693A95" w:rsidRDefault="00693A95" w:rsidP="00693A95">
            <w:pPr>
              <w:pStyle w:val="JobDates"/>
              <w:ind w:left="360"/>
              <w:rPr>
                <w:rFonts w:eastAsiaTheme="minorHAnsi" w:cstheme="minorBidi"/>
                <w:sz w:val="22"/>
                <w:szCs w:val="22"/>
              </w:rPr>
            </w:pPr>
          </w:p>
          <w:p w14:paraId="5D9BC6AA" w14:textId="3EC71F10" w:rsidR="003014E4" w:rsidRDefault="00693A95" w:rsidP="00693A95">
            <w:pPr>
              <w:pStyle w:val="JobDates"/>
              <w:numPr>
                <w:ilvl w:val="0"/>
                <w:numId w:val="26"/>
              </w:numPr>
              <w:rPr>
                <w:rFonts w:eastAsiaTheme="minorHAnsi" w:cstheme="minorBidi"/>
                <w:sz w:val="22"/>
                <w:szCs w:val="22"/>
              </w:rPr>
            </w:pPr>
            <w:r w:rsidRPr="00693A95">
              <w:rPr>
                <w:rFonts w:eastAsiaTheme="minorHAnsi" w:cstheme="minorBidi"/>
                <w:sz w:val="22"/>
                <w:szCs w:val="22"/>
              </w:rPr>
              <w:t>Orchestrated the creation of two instrumental tools possessing analogous functionalities—comprising data collection, extraction, transformation, loading, and analysis—from Excel files, subsequently displaying the refined data on a dashboard devised utilizing Java's Swing library.</w:t>
            </w:r>
          </w:p>
          <w:p w14:paraId="20413279" w14:textId="77777777" w:rsidR="00693A95" w:rsidRDefault="00693A95" w:rsidP="00693A95">
            <w:pPr>
              <w:pStyle w:val="JobDates"/>
              <w:rPr>
                <w:rFonts w:eastAsiaTheme="minorHAnsi" w:cstheme="minorBidi"/>
                <w:sz w:val="22"/>
                <w:szCs w:val="22"/>
              </w:rPr>
            </w:pPr>
          </w:p>
          <w:p w14:paraId="62B672C8" w14:textId="51A0087B" w:rsidR="00A642A9" w:rsidRDefault="00693A95" w:rsidP="00693A95">
            <w:pPr>
              <w:pStyle w:val="JobDates"/>
              <w:numPr>
                <w:ilvl w:val="0"/>
                <w:numId w:val="26"/>
              </w:numPr>
              <w:rPr>
                <w:rFonts w:eastAsiaTheme="minorHAnsi" w:cstheme="minorBidi"/>
                <w:sz w:val="22"/>
                <w:szCs w:val="22"/>
              </w:rPr>
            </w:pPr>
            <w:r w:rsidRPr="00693A95">
              <w:rPr>
                <w:rFonts w:eastAsiaTheme="minorHAnsi" w:cstheme="minorBidi"/>
                <w:sz w:val="22"/>
                <w:szCs w:val="22"/>
              </w:rPr>
              <w:t>Dedicated efforts towards designing and actualizing a maintainable and robust code base, ensuring simplified future maintenance and augmenting overall system resilience.</w:t>
            </w:r>
          </w:p>
          <w:p w14:paraId="4E5D7A9E" w14:textId="77777777" w:rsidR="00693A95" w:rsidRDefault="00693A95" w:rsidP="00693A95">
            <w:pPr>
              <w:pStyle w:val="JobDates"/>
              <w:rPr>
                <w:rFonts w:eastAsiaTheme="minorHAnsi" w:cstheme="minorBidi"/>
                <w:sz w:val="22"/>
                <w:szCs w:val="22"/>
              </w:rPr>
            </w:pPr>
          </w:p>
          <w:p w14:paraId="47F273C7" w14:textId="37C9323A" w:rsidR="00A642A9" w:rsidRDefault="00693A95" w:rsidP="00693A95">
            <w:pPr>
              <w:pStyle w:val="JobDates"/>
              <w:numPr>
                <w:ilvl w:val="0"/>
                <w:numId w:val="26"/>
              </w:numPr>
              <w:rPr>
                <w:rFonts w:eastAsiaTheme="minorHAnsi" w:cstheme="minorBidi"/>
                <w:sz w:val="22"/>
                <w:szCs w:val="22"/>
              </w:rPr>
            </w:pPr>
            <w:r w:rsidRPr="00693A95">
              <w:rPr>
                <w:rFonts w:eastAsiaTheme="minorHAnsi" w:cstheme="minorBidi"/>
                <w:sz w:val="22"/>
                <w:szCs w:val="22"/>
              </w:rPr>
              <w:t>Engaged in regular dialogues with key stakeholders during meetings, to articulate requirements, share design insights, and report the continuous progression of the project, ensuring alignment with stakeholder expectations and project goals.</w:t>
            </w:r>
          </w:p>
          <w:p w14:paraId="11CA3D67" w14:textId="57A1B9AE" w:rsidR="003014E4" w:rsidRPr="003014E4" w:rsidRDefault="003014E4" w:rsidP="00693A95">
            <w:pPr>
              <w:pStyle w:val="JobDates"/>
              <w:rPr>
                <w:rFonts w:eastAsiaTheme="minorHAnsi" w:cstheme="minorBidi"/>
                <w:sz w:val="22"/>
                <w:szCs w:val="22"/>
              </w:rPr>
            </w:pPr>
          </w:p>
        </w:tc>
      </w:tr>
    </w:tbl>
    <w:tbl>
      <w:tblPr>
        <w:tblpPr w:leftFromText="180" w:rightFromText="180" w:vertAnchor="text" w:horzAnchor="margin" w:tblpXSpec="center" w:tblpY="-164"/>
        <w:tblW w:w="4758" w:type="pct"/>
        <w:tblLayout w:type="fixed"/>
        <w:tblCellMar>
          <w:left w:w="115" w:type="dxa"/>
          <w:right w:w="115" w:type="dxa"/>
        </w:tblCellMar>
        <w:tblLook w:val="0600" w:firstRow="0" w:lastRow="0" w:firstColumn="0" w:lastColumn="0" w:noHBand="1" w:noVBand="1"/>
      </w:tblPr>
      <w:tblGrid>
        <w:gridCol w:w="342"/>
        <w:gridCol w:w="2582"/>
        <w:gridCol w:w="7353"/>
      </w:tblGrid>
      <w:tr w:rsidR="002B310C" w:rsidRPr="00F079F2" w14:paraId="14977B99" w14:textId="77777777" w:rsidTr="002B310C">
        <w:trPr>
          <w:trHeight w:val="532"/>
        </w:trPr>
        <w:tc>
          <w:tcPr>
            <w:tcW w:w="342" w:type="dxa"/>
          </w:tcPr>
          <w:p w14:paraId="7583CF6D" w14:textId="77777777" w:rsidR="002B310C" w:rsidRDefault="002B310C" w:rsidP="00693A95">
            <w:pPr>
              <w:pStyle w:val="Heading1"/>
            </w:pPr>
          </w:p>
        </w:tc>
        <w:tc>
          <w:tcPr>
            <w:tcW w:w="2579" w:type="dxa"/>
            <w:vMerge w:val="restart"/>
            <w:vAlign w:val="center"/>
          </w:tcPr>
          <w:p w14:paraId="5CB96CC6" w14:textId="0D2E8B1B" w:rsidR="002B310C" w:rsidRPr="00F079F2" w:rsidRDefault="002B310C" w:rsidP="00693A95">
            <w:pPr>
              <w:pStyle w:val="Heading1"/>
            </w:pPr>
            <w:r w:rsidRPr="002B310C">
              <w:t>Projects</w:t>
            </w:r>
            <w:r>
              <w:t xml:space="preserve"> </w:t>
            </w:r>
          </w:p>
        </w:tc>
        <w:tc>
          <w:tcPr>
            <w:tcW w:w="7344" w:type="dxa"/>
          </w:tcPr>
          <w:p w14:paraId="508EE296" w14:textId="77777777" w:rsidR="002B310C" w:rsidRPr="001D2589" w:rsidRDefault="002B310C" w:rsidP="00693A95">
            <w:pPr>
              <w:widowControl w:val="0"/>
              <w:autoSpaceDE w:val="0"/>
              <w:autoSpaceDN w:val="0"/>
              <w:adjustRightInd w:val="0"/>
              <w:rPr>
                <w:rFonts w:ascii="Georgia" w:eastAsia="Times New Roman" w:hAnsi="Georgia" w:cs="Georgia"/>
                <w:szCs w:val="32"/>
              </w:rPr>
            </w:pPr>
          </w:p>
        </w:tc>
      </w:tr>
      <w:tr w:rsidR="002B310C" w:rsidRPr="00F079F2" w14:paraId="5FC3B9E2" w14:textId="77777777" w:rsidTr="002B310C">
        <w:trPr>
          <w:trHeight w:val="311"/>
        </w:trPr>
        <w:tc>
          <w:tcPr>
            <w:tcW w:w="342" w:type="dxa"/>
          </w:tcPr>
          <w:p w14:paraId="3F273F26" w14:textId="77777777" w:rsidR="002B310C" w:rsidRPr="00F079F2" w:rsidRDefault="002B310C" w:rsidP="00693A95">
            <w:pPr>
              <w:widowControl w:val="0"/>
              <w:autoSpaceDE w:val="0"/>
              <w:autoSpaceDN w:val="0"/>
              <w:adjustRightInd w:val="0"/>
              <w:rPr>
                <w:rFonts w:ascii="Georgia" w:eastAsia="Times New Roman" w:hAnsi="Georgia" w:cs="Georgia"/>
              </w:rPr>
            </w:pPr>
          </w:p>
        </w:tc>
        <w:tc>
          <w:tcPr>
            <w:tcW w:w="2579" w:type="dxa"/>
            <w:vMerge/>
          </w:tcPr>
          <w:p w14:paraId="5FAE7D67" w14:textId="77777777" w:rsidR="002B310C" w:rsidRPr="00F079F2" w:rsidRDefault="002B310C" w:rsidP="00693A95">
            <w:pPr>
              <w:widowControl w:val="0"/>
              <w:autoSpaceDE w:val="0"/>
              <w:autoSpaceDN w:val="0"/>
              <w:adjustRightInd w:val="0"/>
              <w:rPr>
                <w:rFonts w:ascii="Georgia" w:eastAsia="Times New Roman" w:hAnsi="Georgia" w:cs="Georgia"/>
              </w:rPr>
            </w:pPr>
          </w:p>
        </w:tc>
        <w:tc>
          <w:tcPr>
            <w:tcW w:w="7344" w:type="dxa"/>
          </w:tcPr>
          <w:p w14:paraId="440DC823" w14:textId="77777777" w:rsidR="002B310C" w:rsidRPr="001D2589" w:rsidRDefault="002B310C" w:rsidP="00693A95">
            <w:pPr>
              <w:widowControl w:val="0"/>
              <w:autoSpaceDE w:val="0"/>
              <w:autoSpaceDN w:val="0"/>
              <w:adjustRightInd w:val="0"/>
              <w:rPr>
                <w:rFonts w:ascii="Georgia" w:eastAsia="Times New Roman" w:hAnsi="Georgia" w:cs="Georgia"/>
                <w:szCs w:val="32"/>
              </w:rPr>
            </w:pPr>
          </w:p>
        </w:tc>
      </w:tr>
      <w:tr w:rsidR="002B310C" w:rsidRPr="003014E4" w14:paraId="7EE0F2FF" w14:textId="77777777" w:rsidTr="002B310C">
        <w:trPr>
          <w:trHeight w:val="8882"/>
        </w:trPr>
        <w:tc>
          <w:tcPr>
            <w:tcW w:w="342" w:type="dxa"/>
          </w:tcPr>
          <w:p w14:paraId="5AF10C53" w14:textId="77777777" w:rsidR="002B310C" w:rsidRDefault="002B310C" w:rsidP="00693A95">
            <w:pPr>
              <w:pStyle w:val="JobDescription"/>
              <w:rPr>
                <w:b/>
                <w:bCs/>
                <w:color w:val="D14140" w:themeColor="accent1"/>
                <w:sz w:val="24"/>
                <w:szCs w:val="24"/>
              </w:rPr>
            </w:pPr>
          </w:p>
        </w:tc>
        <w:tc>
          <w:tcPr>
            <w:tcW w:w="9925" w:type="dxa"/>
            <w:gridSpan w:val="2"/>
          </w:tcPr>
          <w:p w14:paraId="69199B54" w14:textId="68C349B5" w:rsidR="002B310C" w:rsidRPr="001D2589" w:rsidRDefault="002B310C" w:rsidP="00693A95">
            <w:pPr>
              <w:pStyle w:val="JobDescription"/>
              <w:rPr>
                <w:b/>
                <w:bCs/>
                <w:color w:val="D14140" w:themeColor="accent1"/>
                <w:sz w:val="28"/>
                <w:szCs w:val="28"/>
              </w:rPr>
            </w:pPr>
            <w:r w:rsidRPr="001D2589">
              <w:rPr>
                <w:b/>
                <w:bCs/>
                <w:color w:val="D14140" w:themeColor="accent1"/>
                <w:sz w:val="28"/>
                <w:szCs w:val="28"/>
              </w:rPr>
              <w:t xml:space="preserve">Automated Musicians </w:t>
            </w:r>
          </w:p>
          <w:p w14:paraId="09F43DCC" w14:textId="77777777" w:rsidR="002B310C" w:rsidRDefault="002B310C" w:rsidP="00693A95">
            <w:pPr>
              <w:pStyle w:val="JobDescription"/>
              <w:rPr>
                <w:b/>
                <w:bCs/>
                <w:color w:val="D14140" w:themeColor="accent1"/>
              </w:rPr>
            </w:pPr>
            <w:r w:rsidRPr="001D2589">
              <w:rPr>
                <w:b/>
                <w:bCs/>
                <w:color w:val="D14140" w:themeColor="accent1"/>
              </w:rPr>
              <w:t>ENGG4000 - Capstone Project</w:t>
            </w:r>
          </w:p>
          <w:p w14:paraId="4FCC5CE1" w14:textId="77777777" w:rsidR="002B310C" w:rsidRPr="001D2589" w:rsidRDefault="002B310C" w:rsidP="00693A95">
            <w:pPr>
              <w:pStyle w:val="JobDescription"/>
              <w:rPr>
                <w:b/>
                <w:bCs/>
                <w:color w:val="D14140" w:themeColor="accent1"/>
              </w:rPr>
            </w:pPr>
          </w:p>
          <w:p w14:paraId="79F36870" w14:textId="77777777" w:rsidR="002B310C" w:rsidRDefault="002B310C" w:rsidP="00693A95">
            <w:pPr>
              <w:pStyle w:val="JobDescription"/>
              <w:rPr>
                <w:b/>
                <w:bCs/>
              </w:rPr>
            </w:pPr>
            <w:r w:rsidRPr="001D2589">
              <w:rPr>
                <w:b/>
                <w:bCs/>
              </w:rPr>
              <w:t xml:space="preserve">University of New Brunswick </w:t>
            </w:r>
            <w:r w:rsidRPr="001D2589">
              <w:rPr>
                <w:b/>
                <w:bCs/>
                <w:color w:val="FF0000"/>
              </w:rPr>
              <w:t>•</w:t>
            </w:r>
            <w:r w:rsidRPr="001D2589">
              <w:rPr>
                <w:b/>
                <w:bCs/>
              </w:rPr>
              <w:t xml:space="preserve"> Fredericton, NB, CA</w:t>
            </w:r>
          </w:p>
          <w:p w14:paraId="4A5F5EB0" w14:textId="77777777" w:rsidR="002B310C" w:rsidRDefault="002B310C" w:rsidP="00693A95">
            <w:pPr>
              <w:pStyle w:val="JobDescription"/>
              <w:rPr>
                <w:b/>
                <w:bCs/>
              </w:rPr>
            </w:pPr>
          </w:p>
          <w:p w14:paraId="09FA8CC6" w14:textId="77777777" w:rsidR="002B310C" w:rsidRPr="001D2589" w:rsidRDefault="002B310C" w:rsidP="00693A95">
            <w:pPr>
              <w:pStyle w:val="JobDescription"/>
              <w:rPr>
                <w:b/>
                <w:bCs/>
                <w:sz w:val="6"/>
                <w:szCs w:val="6"/>
              </w:rPr>
            </w:pPr>
          </w:p>
          <w:p w14:paraId="6BF7339C" w14:textId="77777777" w:rsidR="002B310C" w:rsidRDefault="002B310C" w:rsidP="002B310C">
            <w:pPr>
              <w:pStyle w:val="JobDescription"/>
              <w:spacing w:line="360" w:lineRule="auto"/>
              <w:rPr>
                <w:b/>
                <w:bCs/>
              </w:rPr>
            </w:pPr>
            <w:r w:rsidRPr="001D2589">
              <w:t xml:space="preserve">GitHub Repository: </w:t>
            </w:r>
            <w:hyperlink r:id="rId23" w:history="1">
              <w:r w:rsidRPr="00E85D80">
                <w:rPr>
                  <w:rStyle w:val="Hyperlink"/>
                  <w:b/>
                  <w:bCs/>
                </w:rPr>
                <w:t>Automated Musicians</w:t>
              </w:r>
            </w:hyperlink>
          </w:p>
          <w:p w14:paraId="0583E3E8" w14:textId="77777777" w:rsidR="002B310C" w:rsidRPr="001D2589" w:rsidRDefault="002B310C" w:rsidP="00693A95">
            <w:pPr>
              <w:pStyle w:val="JobDescription"/>
              <w:rPr>
                <w:b/>
                <w:bCs/>
                <w:sz w:val="6"/>
                <w:szCs w:val="6"/>
              </w:rPr>
            </w:pPr>
          </w:p>
          <w:p w14:paraId="1827CF4A" w14:textId="6F862AAE" w:rsidR="002B310C" w:rsidRDefault="002B310C" w:rsidP="00693A95">
            <w:pPr>
              <w:pStyle w:val="JobDescription"/>
            </w:pPr>
            <w:r w:rsidRPr="00693A95">
              <w:t>A sophisticated system, engineered using Python, harnesses programmed music theory, pattern recognition, and extraction techniques to delve into the automated generation of music. This innovative approach not only explores the vast realm of musical compositions but also paves the way for novel methods of generating and understanding music through computational algorithms.</w:t>
            </w:r>
          </w:p>
          <w:p w14:paraId="362F2FA3" w14:textId="77777777" w:rsidR="002B310C" w:rsidRPr="00F57F9B" w:rsidRDefault="002B310C" w:rsidP="00693A95">
            <w:pPr>
              <w:pStyle w:val="JobDescription"/>
            </w:pPr>
          </w:p>
          <w:p w14:paraId="4E92946D" w14:textId="6E13F376" w:rsidR="002B310C" w:rsidRPr="001D2589" w:rsidRDefault="002B310C" w:rsidP="00693A95">
            <w:pPr>
              <w:pStyle w:val="JobDescription"/>
              <w:rPr>
                <w:b/>
                <w:bCs/>
                <w:color w:val="D14140" w:themeColor="accent1"/>
                <w:sz w:val="28"/>
                <w:szCs w:val="28"/>
              </w:rPr>
            </w:pPr>
            <w:r w:rsidRPr="001D2589">
              <w:rPr>
                <w:b/>
                <w:bCs/>
                <w:color w:val="D14140" w:themeColor="accent1"/>
                <w:sz w:val="28"/>
                <w:szCs w:val="28"/>
              </w:rPr>
              <w:t>Student Tracking System</w:t>
            </w:r>
          </w:p>
          <w:p w14:paraId="469BC66C" w14:textId="77777777" w:rsidR="002B310C" w:rsidRDefault="002B310C" w:rsidP="00693A95">
            <w:pPr>
              <w:pStyle w:val="JobDescription"/>
              <w:rPr>
                <w:b/>
                <w:bCs/>
                <w:color w:val="D14140" w:themeColor="accent1"/>
              </w:rPr>
            </w:pPr>
            <w:r w:rsidRPr="001D2589">
              <w:rPr>
                <w:b/>
                <w:bCs/>
                <w:color w:val="D14140" w:themeColor="accent1"/>
              </w:rPr>
              <w:t>SWE4103 – Software Quality and Project Management</w:t>
            </w:r>
          </w:p>
          <w:p w14:paraId="740712E9" w14:textId="77777777" w:rsidR="002B310C" w:rsidRPr="001D2589" w:rsidRDefault="002B310C" w:rsidP="00693A95">
            <w:pPr>
              <w:pStyle w:val="JobDescription"/>
              <w:rPr>
                <w:b/>
                <w:bCs/>
                <w:color w:val="D14140" w:themeColor="accent1"/>
              </w:rPr>
            </w:pPr>
          </w:p>
          <w:p w14:paraId="6117F413" w14:textId="77777777" w:rsidR="002B310C" w:rsidRDefault="002B310C" w:rsidP="00693A95">
            <w:pPr>
              <w:pStyle w:val="JobDescription"/>
              <w:rPr>
                <w:b/>
                <w:bCs/>
              </w:rPr>
            </w:pPr>
            <w:r w:rsidRPr="001D2589">
              <w:rPr>
                <w:b/>
                <w:bCs/>
              </w:rPr>
              <w:t xml:space="preserve">University of New Brunswick </w:t>
            </w:r>
            <w:r w:rsidRPr="001D2589">
              <w:rPr>
                <w:b/>
                <w:bCs/>
                <w:color w:val="FF0000"/>
              </w:rPr>
              <w:t>•</w:t>
            </w:r>
            <w:r w:rsidRPr="001D2589">
              <w:rPr>
                <w:b/>
                <w:bCs/>
              </w:rPr>
              <w:t xml:space="preserve"> Fredericton, NB, CA</w:t>
            </w:r>
          </w:p>
          <w:p w14:paraId="52EF61FF" w14:textId="77777777" w:rsidR="002B310C" w:rsidRDefault="002B310C" w:rsidP="00693A95">
            <w:pPr>
              <w:pStyle w:val="JobDescription"/>
              <w:rPr>
                <w:b/>
                <w:bCs/>
              </w:rPr>
            </w:pPr>
          </w:p>
          <w:p w14:paraId="6EFB6ABF" w14:textId="77777777" w:rsidR="002B310C" w:rsidRPr="001D2589" w:rsidRDefault="002B310C" w:rsidP="00693A95">
            <w:pPr>
              <w:pStyle w:val="JobDescription"/>
              <w:rPr>
                <w:b/>
                <w:bCs/>
                <w:sz w:val="6"/>
                <w:szCs w:val="6"/>
              </w:rPr>
            </w:pPr>
          </w:p>
          <w:p w14:paraId="3E3B062A" w14:textId="77777777" w:rsidR="002B310C" w:rsidRDefault="002B310C" w:rsidP="002B310C">
            <w:pPr>
              <w:pStyle w:val="JobDates"/>
              <w:spacing w:line="360" w:lineRule="auto"/>
              <w:rPr>
                <w:rFonts w:eastAsiaTheme="minorHAnsi" w:cstheme="minorBidi"/>
                <w:b/>
                <w:bCs/>
                <w:sz w:val="22"/>
                <w:szCs w:val="22"/>
              </w:rPr>
            </w:pPr>
            <w:r w:rsidRPr="001D2589">
              <w:rPr>
                <w:rFonts w:eastAsiaTheme="minorHAnsi" w:cstheme="minorBidi"/>
                <w:sz w:val="22"/>
                <w:szCs w:val="22"/>
              </w:rPr>
              <w:t xml:space="preserve">GitHub Repository: </w:t>
            </w:r>
            <w:hyperlink r:id="rId24" w:history="1">
              <w:r w:rsidRPr="00E85D80">
                <w:rPr>
                  <w:rStyle w:val="Hyperlink"/>
                  <w:rFonts w:eastAsiaTheme="minorHAnsi" w:cstheme="minorBidi"/>
                  <w:b/>
                  <w:bCs/>
                  <w:sz w:val="22"/>
                  <w:szCs w:val="22"/>
                </w:rPr>
                <w:t>Student Tacking System</w:t>
              </w:r>
            </w:hyperlink>
          </w:p>
          <w:p w14:paraId="79685EEF" w14:textId="77777777" w:rsidR="002B310C" w:rsidRPr="001D2589" w:rsidRDefault="002B310C" w:rsidP="00693A95">
            <w:pPr>
              <w:pStyle w:val="JobDates"/>
              <w:rPr>
                <w:rFonts w:eastAsiaTheme="minorHAnsi" w:cstheme="minorBidi"/>
                <w:b/>
                <w:bCs/>
                <w:sz w:val="6"/>
                <w:szCs w:val="6"/>
              </w:rPr>
            </w:pPr>
          </w:p>
          <w:p w14:paraId="3A339B3A" w14:textId="6D1055E3" w:rsidR="002B310C" w:rsidRDefault="002B310C" w:rsidP="00693A95">
            <w:pPr>
              <w:pStyle w:val="JobDates"/>
              <w:rPr>
                <w:rFonts w:eastAsiaTheme="minorHAnsi" w:cstheme="minorBidi"/>
                <w:sz w:val="22"/>
                <w:szCs w:val="22"/>
              </w:rPr>
            </w:pPr>
            <w:r w:rsidRPr="00693A95">
              <w:rPr>
                <w:rFonts w:eastAsiaTheme="minorHAnsi" w:cstheme="minorBidi"/>
                <w:sz w:val="22"/>
                <w:szCs w:val="22"/>
              </w:rPr>
              <w:t>A meticulously designed web-based application aimed at bolstering the efficiency of university student advisors in delivering astute guidance to students. This system unfurls a streamlined dashboard, showcasing critical student information in an organized manner, facilitating informed advisory sessions. Additionally, it autonomously performs student audits, thereby ensuring adherence to academic standards and aiding in the seamless monitoring of student progress. This innovative tool significantly enhances the advisory process, promoting an enriched academic experience for both advisors and students alike.</w:t>
            </w:r>
          </w:p>
          <w:p w14:paraId="11B71F40" w14:textId="77777777" w:rsidR="002B310C" w:rsidRDefault="002B310C" w:rsidP="00693A95">
            <w:pPr>
              <w:pStyle w:val="JobDates"/>
              <w:rPr>
                <w:rFonts w:eastAsiaTheme="minorHAnsi" w:cstheme="minorBidi"/>
                <w:sz w:val="22"/>
                <w:szCs w:val="22"/>
              </w:rPr>
            </w:pPr>
          </w:p>
          <w:p w14:paraId="1C1A97BC" w14:textId="433BD0BA" w:rsidR="002B310C" w:rsidRPr="001D2589" w:rsidRDefault="002B310C" w:rsidP="00693A95">
            <w:pPr>
              <w:pStyle w:val="JobDescription"/>
              <w:rPr>
                <w:b/>
                <w:bCs/>
                <w:color w:val="D14140" w:themeColor="accent1"/>
                <w:sz w:val="28"/>
                <w:szCs w:val="28"/>
              </w:rPr>
            </w:pPr>
            <w:r>
              <w:rPr>
                <w:b/>
                <w:bCs/>
                <w:color w:val="D14140" w:themeColor="accent1"/>
                <w:sz w:val="28"/>
                <w:szCs w:val="28"/>
              </w:rPr>
              <w:t>Personal Portfolio</w:t>
            </w:r>
          </w:p>
          <w:p w14:paraId="16D4216A" w14:textId="77777777" w:rsidR="002B310C" w:rsidRDefault="002B310C" w:rsidP="00693A95">
            <w:pPr>
              <w:pStyle w:val="JobDescription"/>
              <w:rPr>
                <w:b/>
                <w:bCs/>
                <w:color w:val="D14140" w:themeColor="accent1"/>
              </w:rPr>
            </w:pPr>
            <w:r>
              <w:rPr>
                <w:b/>
                <w:bCs/>
                <w:color w:val="D14140" w:themeColor="accent1"/>
              </w:rPr>
              <w:t>Personal Project</w:t>
            </w:r>
          </w:p>
          <w:p w14:paraId="55A1B7C0" w14:textId="77777777" w:rsidR="002B310C" w:rsidRPr="001D2589" w:rsidRDefault="002B310C" w:rsidP="00693A95">
            <w:pPr>
              <w:pStyle w:val="JobDescription"/>
              <w:rPr>
                <w:b/>
                <w:bCs/>
                <w:color w:val="D14140" w:themeColor="accent1"/>
              </w:rPr>
            </w:pPr>
          </w:p>
          <w:p w14:paraId="63128A5D" w14:textId="77777777" w:rsidR="002B310C" w:rsidRDefault="002B310C" w:rsidP="00693A95">
            <w:pPr>
              <w:pStyle w:val="JobDescription"/>
              <w:rPr>
                <w:b/>
                <w:bCs/>
              </w:rPr>
            </w:pPr>
            <w:r>
              <w:rPr>
                <w:b/>
                <w:bCs/>
              </w:rPr>
              <w:t>Personal Project</w:t>
            </w:r>
            <w:r w:rsidRPr="001D2589">
              <w:rPr>
                <w:b/>
                <w:bCs/>
              </w:rPr>
              <w:t xml:space="preserve"> </w:t>
            </w:r>
            <w:r w:rsidRPr="001D2589">
              <w:rPr>
                <w:b/>
                <w:bCs/>
                <w:color w:val="FF0000"/>
              </w:rPr>
              <w:t>•</w:t>
            </w:r>
            <w:r w:rsidRPr="001D2589">
              <w:rPr>
                <w:b/>
                <w:bCs/>
              </w:rPr>
              <w:t xml:space="preserve"> Fredericton, NB, CA</w:t>
            </w:r>
          </w:p>
          <w:p w14:paraId="3ADC3ED1" w14:textId="77777777" w:rsidR="002B310C" w:rsidRDefault="002B310C" w:rsidP="00693A95">
            <w:pPr>
              <w:pStyle w:val="JobDescription"/>
              <w:rPr>
                <w:b/>
                <w:bCs/>
              </w:rPr>
            </w:pPr>
          </w:p>
          <w:p w14:paraId="59530E17" w14:textId="77777777" w:rsidR="002B310C" w:rsidRPr="001D2589" w:rsidRDefault="002B310C" w:rsidP="00693A95">
            <w:pPr>
              <w:pStyle w:val="JobDescription"/>
              <w:rPr>
                <w:b/>
                <w:bCs/>
                <w:sz w:val="6"/>
                <w:szCs w:val="6"/>
              </w:rPr>
            </w:pPr>
          </w:p>
          <w:p w14:paraId="7FF86B46" w14:textId="78385E6D" w:rsidR="002B310C" w:rsidRPr="002B310C" w:rsidRDefault="002B310C" w:rsidP="002B310C">
            <w:pPr>
              <w:pStyle w:val="JobDates"/>
              <w:spacing w:line="360" w:lineRule="auto"/>
              <w:rPr>
                <w:rStyle w:val="Hyperlink"/>
                <w:rFonts w:eastAsiaTheme="minorHAnsi" w:cstheme="minorBidi"/>
                <w:b/>
                <w:bCs/>
                <w:sz w:val="22"/>
                <w:szCs w:val="22"/>
              </w:rPr>
            </w:pPr>
            <w:r>
              <w:rPr>
                <w:rFonts w:eastAsiaTheme="minorHAnsi" w:cstheme="minorBidi"/>
                <w:sz w:val="22"/>
                <w:szCs w:val="22"/>
              </w:rPr>
              <w:t>Website Link</w:t>
            </w:r>
            <w:r w:rsidRPr="001D2589">
              <w:rPr>
                <w:rFonts w:eastAsiaTheme="minorHAnsi" w:cstheme="minorBidi"/>
                <w:sz w:val="22"/>
                <w:szCs w:val="22"/>
              </w:rPr>
              <w:t xml:space="preserve">: </w:t>
            </w:r>
            <w:hyperlink r:id="rId25" w:history="1">
              <w:r w:rsidRPr="00E85D80">
                <w:rPr>
                  <w:rStyle w:val="Hyperlink"/>
                  <w:rFonts w:eastAsiaTheme="minorHAnsi" w:cstheme="minorBidi"/>
                  <w:b/>
                  <w:bCs/>
                  <w:sz w:val="22"/>
                  <w:szCs w:val="22"/>
                </w:rPr>
                <w:t>Portfolio</w:t>
              </w:r>
            </w:hyperlink>
          </w:p>
          <w:p w14:paraId="42CAF334" w14:textId="698FFC84" w:rsidR="002B310C" w:rsidRPr="003014E4" w:rsidRDefault="002B310C" w:rsidP="00693A95">
            <w:pPr>
              <w:pStyle w:val="JobDates"/>
              <w:rPr>
                <w:rFonts w:eastAsiaTheme="minorHAnsi" w:cstheme="minorBidi"/>
                <w:sz w:val="22"/>
                <w:szCs w:val="22"/>
              </w:rPr>
            </w:pPr>
            <w:r w:rsidRPr="00693A95">
              <w:rPr>
                <w:rFonts w:eastAsiaTheme="minorHAnsi" w:cstheme="minorBidi"/>
                <w:sz w:val="22"/>
                <w:szCs w:val="22"/>
              </w:rPr>
              <w:t xml:space="preserve">Embark on a tour of my creative endeavor, brought to life using the robust </w:t>
            </w:r>
            <w:proofErr w:type="spellStart"/>
            <w:r w:rsidRPr="00693A95">
              <w:rPr>
                <w:rFonts w:eastAsiaTheme="minorHAnsi" w:cstheme="minorBidi"/>
                <w:sz w:val="22"/>
                <w:szCs w:val="22"/>
              </w:rPr>
              <w:t>NextJS</w:t>
            </w:r>
            <w:proofErr w:type="spellEnd"/>
            <w:r w:rsidRPr="00693A95">
              <w:rPr>
                <w:rFonts w:eastAsiaTheme="minorHAnsi" w:cstheme="minorBidi"/>
                <w:sz w:val="22"/>
                <w:szCs w:val="22"/>
              </w:rPr>
              <w:t xml:space="preserve"> framework paired with the sleek </w:t>
            </w:r>
            <w:proofErr w:type="spellStart"/>
            <w:r w:rsidRPr="00693A95">
              <w:rPr>
                <w:rFonts w:eastAsiaTheme="minorHAnsi" w:cstheme="minorBidi"/>
                <w:sz w:val="22"/>
                <w:szCs w:val="22"/>
              </w:rPr>
              <w:t>TailwindCSS</w:t>
            </w:r>
            <w:proofErr w:type="spellEnd"/>
            <w:r w:rsidRPr="00693A95">
              <w:rPr>
                <w:rFonts w:eastAsiaTheme="minorHAnsi" w:cstheme="minorBidi"/>
                <w:sz w:val="22"/>
                <w:szCs w:val="22"/>
              </w:rPr>
              <w:t xml:space="preserve"> styling utility. This project served as a fertile ground for expanding my horizons in web design, its frameworks, and the effective utilization of React components, thereby enriching my development toolkit. It succinctly encapsulates various facets of my persona, presenting a well-rounded narrative of who I am. Through the seamless interplay of technology and creativity, this project showcases a snippet of my capabilities and the zest for innovation I bring to the digital domain. Each element on this platform is a testament to my learning journey, and a nod to the endless possibilities that lie in the confluence of design and code.</w:t>
            </w:r>
          </w:p>
        </w:tc>
      </w:tr>
      <w:tr w:rsidR="002B310C" w:rsidRPr="000E0FDA" w14:paraId="02E5040E" w14:textId="77777777" w:rsidTr="002B310C">
        <w:trPr>
          <w:trHeight w:val="79"/>
        </w:trPr>
        <w:tc>
          <w:tcPr>
            <w:tcW w:w="342" w:type="dxa"/>
          </w:tcPr>
          <w:p w14:paraId="52A9D12B" w14:textId="77777777" w:rsidR="002B310C" w:rsidRDefault="002B310C" w:rsidP="00693A95">
            <w:pPr>
              <w:pStyle w:val="JobDates"/>
              <w:rPr>
                <w:rFonts w:eastAsiaTheme="minorHAnsi" w:cstheme="minorBidi"/>
                <w:sz w:val="22"/>
                <w:szCs w:val="22"/>
              </w:rPr>
            </w:pPr>
          </w:p>
        </w:tc>
        <w:tc>
          <w:tcPr>
            <w:tcW w:w="9925" w:type="dxa"/>
            <w:gridSpan w:val="2"/>
          </w:tcPr>
          <w:p w14:paraId="57CA31CA" w14:textId="77777777" w:rsidR="002B310C" w:rsidRPr="000E0FDA" w:rsidRDefault="002B310C" w:rsidP="00693A95">
            <w:pPr>
              <w:pStyle w:val="JobDates"/>
              <w:rPr>
                <w:rFonts w:eastAsiaTheme="minorHAnsi" w:cstheme="minorBidi"/>
                <w:sz w:val="22"/>
                <w:szCs w:val="22"/>
              </w:rPr>
            </w:pPr>
            <w:r>
              <w:rPr>
                <w:rFonts w:eastAsiaTheme="minorHAnsi" w:cstheme="minorBidi"/>
                <w:sz w:val="22"/>
                <w:szCs w:val="22"/>
              </w:rPr>
              <w:t xml:space="preserve"> </w:t>
            </w:r>
          </w:p>
        </w:tc>
      </w:tr>
    </w:tbl>
    <w:p w14:paraId="5E730660" w14:textId="6C5FAB35" w:rsidR="000E0FDA" w:rsidRPr="0006568A" w:rsidRDefault="000E0FDA" w:rsidP="00693A95"/>
    <w:sectPr w:rsidR="000E0FDA" w:rsidRPr="0006568A" w:rsidSect="00202962">
      <w:pgSz w:w="12240" w:h="15840" w:code="1"/>
      <w:pgMar w:top="720" w:right="720" w:bottom="720" w:left="720" w:header="288"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28E1C" w14:textId="77777777" w:rsidR="002538B3" w:rsidRDefault="002538B3" w:rsidP="0085363C">
      <w:r>
        <w:separator/>
      </w:r>
    </w:p>
  </w:endnote>
  <w:endnote w:type="continuationSeparator" w:id="0">
    <w:p w14:paraId="6972DF98" w14:textId="77777777" w:rsidR="002538B3" w:rsidRDefault="002538B3" w:rsidP="00853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2657A754-3A77-47B5-867F-6B46960071FE}"/>
    <w:embedBold r:id="rId2" w:fontKey="{D657D36F-05FE-4CAC-AE1E-FB6208BA780E}"/>
    <w:embedItalic r:id="rId3" w:fontKey="{5C8BA4EA-4421-4314-985A-B17E00714ACD}"/>
  </w:font>
  <w:font w:name="Calibri">
    <w:panose1 w:val="020F0502020204030204"/>
    <w:charset w:val="00"/>
    <w:family w:val="swiss"/>
    <w:pitch w:val="variable"/>
    <w:sig w:usb0="E4002EFF" w:usb1="C200247B" w:usb2="00000009" w:usb3="00000000" w:csb0="000001FF" w:csb1="00000000"/>
    <w:embedRegular r:id="rId4" w:fontKey="{3DE7993C-3E72-4916-BA46-C1C287477FD7}"/>
    <w:embedBold r:id="rId5" w:fontKey="{72390B67-23D1-4FE0-BCAA-E58784689D71}"/>
  </w:font>
  <w:font w:name="Corbel">
    <w:panose1 w:val="020B0503020204020204"/>
    <w:charset w:val="00"/>
    <w:family w:val="swiss"/>
    <w:pitch w:val="variable"/>
    <w:sig w:usb0="A00002EF" w:usb1="4000A44B" w:usb2="00000000" w:usb3="00000000" w:csb0="0000019F" w:csb1="00000000"/>
    <w:embedRegular r:id="rId6" w:fontKey="{9F22F234-FB79-4120-8604-999CFFCDBA87}"/>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7" w:fontKey="{007BEDD6-0190-48FC-90D0-17C1C868556B}"/>
  </w:font>
  <w:font w:name="Times">
    <w:panose1 w:val="02020603050405020304"/>
    <w:charset w:val="00"/>
    <w:family w:val="roman"/>
    <w:pitch w:val="variable"/>
    <w:sig w:usb0="E0002EFF" w:usb1="C000785B" w:usb2="00000009" w:usb3="00000000" w:csb0="000001FF" w:csb1="00000000"/>
    <w:embedRegular r:id="rId8" w:fontKey="{52667E7F-CBC3-4D42-A54B-F3A7179240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D1EA6" w14:textId="77777777" w:rsidR="002538B3" w:rsidRDefault="002538B3" w:rsidP="0085363C">
      <w:r>
        <w:separator/>
      </w:r>
    </w:p>
  </w:footnote>
  <w:footnote w:type="continuationSeparator" w:id="0">
    <w:p w14:paraId="48D8B841" w14:textId="77777777" w:rsidR="002538B3" w:rsidRDefault="002538B3" w:rsidP="00853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C0F471C"/>
    <w:multiLevelType w:val="hybridMultilevel"/>
    <w:tmpl w:val="218C4D9C"/>
    <w:lvl w:ilvl="0" w:tplc="1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5836459"/>
    <w:multiLevelType w:val="hybridMultilevel"/>
    <w:tmpl w:val="57C6A7EA"/>
    <w:lvl w:ilvl="0" w:tplc="A07C2F3C">
      <w:start w:val="2021"/>
      <w:numFmt w:val="bullet"/>
      <w:lvlText w:val="-"/>
      <w:lvlJc w:val="left"/>
      <w:pPr>
        <w:ind w:left="720" w:hanging="360"/>
      </w:pPr>
      <w:rPr>
        <w:rFonts w:ascii="Georgia" w:eastAsiaTheme="minorHAnsi" w:hAnsi="Georg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E32029"/>
    <w:multiLevelType w:val="hybridMultilevel"/>
    <w:tmpl w:val="3A2632B2"/>
    <w:lvl w:ilvl="0" w:tplc="1A127A4C">
      <w:start w:val="2022"/>
      <w:numFmt w:val="bullet"/>
      <w:lvlText w:val="-"/>
      <w:lvlJc w:val="left"/>
      <w:pPr>
        <w:ind w:left="720" w:hanging="360"/>
      </w:pPr>
      <w:rPr>
        <w:rFonts w:ascii="Georgia" w:eastAsiaTheme="minorHAnsi" w:hAnsi="Georg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7"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9"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0"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E350A"/>
    <w:multiLevelType w:val="hybridMultilevel"/>
    <w:tmpl w:val="ED464FD6"/>
    <w:lvl w:ilvl="0" w:tplc="A07C2F3C">
      <w:start w:val="2021"/>
      <w:numFmt w:val="bullet"/>
      <w:lvlText w:val="-"/>
      <w:lvlJc w:val="left"/>
      <w:pPr>
        <w:ind w:left="1080" w:hanging="360"/>
      </w:pPr>
      <w:rPr>
        <w:rFonts w:ascii="Georgia" w:eastAsiaTheme="minorHAnsi" w:hAnsi="Georgia"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1" w15:restartNumberingAfterBreak="0">
    <w:nsid w:val="67E17886"/>
    <w:multiLevelType w:val="hybridMultilevel"/>
    <w:tmpl w:val="F30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5" w15:restartNumberingAfterBreak="0">
    <w:nsid w:val="711F099D"/>
    <w:multiLevelType w:val="hybridMultilevel"/>
    <w:tmpl w:val="DBCE12B8"/>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C982D79"/>
    <w:multiLevelType w:val="hybridMultilevel"/>
    <w:tmpl w:val="83EEB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154836107">
    <w:abstractNumId w:val="14"/>
  </w:num>
  <w:num w:numId="2" w16cid:durableId="1152021542">
    <w:abstractNumId w:val="10"/>
  </w:num>
  <w:num w:numId="3" w16cid:durableId="1118530362">
    <w:abstractNumId w:val="19"/>
  </w:num>
  <w:num w:numId="4" w16cid:durableId="1689333420">
    <w:abstractNumId w:val="15"/>
  </w:num>
  <w:num w:numId="5" w16cid:durableId="920527585">
    <w:abstractNumId w:val="16"/>
  </w:num>
  <w:num w:numId="6" w16cid:durableId="1210874936">
    <w:abstractNumId w:val="24"/>
  </w:num>
  <w:num w:numId="7" w16cid:durableId="887567118">
    <w:abstractNumId w:val="9"/>
  </w:num>
  <w:num w:numId="8" w16cid:durableId="55590354">
    <w:abstractNumId w:val="13"/>
  </w:num>
  <w:num w:numId="9" w16cid:durableId="1754426320">
    <w:abstractNumId w:val="22"/>
  </w:num>
  <w:num w:numId="10" w16cid:durableId="666133400">
    <w:abstractNumId w:val="3"/>
  </w:num>
  <w:num w:numId="11" w16cid:durableId="1038551960">
    <w:abstractNumId w:val="8"/>
  </w:num>
  <w:num w:numId="12" w16cid:durableId="364524363">
    <w:abstractNumId w:val="0"/>
  </w:num>
  <w:num w:numId="13" w16cid:durableId="1833643837">
    <w:abstractNumId w:val="4"/>
  </w:num>
  <w:num w:numId="14" w16cid:durableId="883558860">
    <w:abstractNumId w:val="12"/>
  </w:num>
  <w:num w:numId="15" w16cid:durableId="693386456">
    <w:abstractNumId w:val="11"/>
  </w:num>
  <w:num w:numId="16" w16cid:durableId="611865072">
    <w:abstractNumId w:val="20"/>
  </w:num>
  <w:num w:numId="17" w16cid:durableId="1299648683">
    <w:abstractNumId w:val="6"/>
  </w:num>
  <w:num w:numId="18" w16cid:durableId="1370883935">
    <w:abstractNumId w:val="28"/>
  </w:num>
  <w:num w:numId="19" w16cid:durableId="667102084">
    <w:abstractNumId w:val="23"/>
  </w:num>
  <w:num w:numId="20" w16cid:durableId="1791166111">
    <w:abstractNumId w:val="17"/>
  </w:num>
  <w:num w:numId="21" w16cid:durableId="1204177287">
    <w:abstractNumId w:val="26"/>
  </w:num>
  <w:num w:numId="22" w16cid:durableId="794182015">
    <w:abstractNumId w:val="7"/>
  </w:num>
  <w:num w:numId="23" w16cid:durableId="541599654">
    <w:abstractNumId w:val="21"/>
  </w:num>
  <w:num w:numId="24" w16cid:durableId="322589675">
    <w:abstractNumId w:val="27"/>
  </w:num>
  <w:num w:numId="25" w16cid:durableId="2116704004">
    <w:abstractNumId w:val="5"/>
  </w:num>
  <w:num w:numId="26" w16cid:durableId="1096751404">
    <w:abstractNumId w:val="1"/>
  </w:num>
  <w:num w:numId="27" w16cid:durableId="1899828053">
    <w:abstractNumId w:val="2"/>
  </w:num>
  <w:num w:numId="28" w16cid:durableId="1078558703">
    <w:abstractNumId w:val="18"/>
  </w:num>
  <w:num w:numId="29" w16cid:durableId="1393313412">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DD9"/>
    <w:rsid w:val="00052382"/>
    <w:rsid w:val="00062B92"/>
    <w:rsid w:val="0006568A"/>
    <w:rsid w:val="00066E21"/>
    <w:rsid w:val="00076F0F"/>
    <w:rsid w:val="00084253"/>
    <w:rsid w:val="000946A4"/>
    <w:rsid w:val="000D001E"/>
    <w:rsid w:val="000D1F49"/>
    <w:rsid w:val="000E0FDA"/>
    <w:rsid w:val="00114F7F"/>
    <w:rsid w:val="0011628D"/>
    <w:rsid w:val="001237DD"/>
    <w:rsid w:val="001273A7"/>
    <w:rsid w:val="00134884"/>
    <w:rsid w:val="00146FDE"/>
    <w:rsid w:val="00166694"/>
    <w:rsid w:val="001727CA"/>
    <w:rsid w:val="00180D58"/>
    <w:rsid w:val="00185A73"/>
    <w:rsid w:val="00187D40"/>
    <w:rsid w:val="00192A15"/>
    <w:rsid w:val="0019660E"/>
    <w:rsid w:val="001A4F76"/>
    <w:rsid w:val="001C169F"/>
    <w:rsid w:val="001D2589"/>
    <w:rsid w:val="001D6D0A"/>
    <w:rsid w:val="001E7D91"/>
    <w:rsid w:val="00202962"/>
    <w:rsid w:val="0020364D"/>
    <w:rsid w:val="002336C5"/>
    <w:rsid w:val="00235E00"/>
    <w:rsid w:val="00250099"/>
    <w:rsid w:val="002538B3"/>
    <w:rsid w:val="00261E32"/>
    <w:rsid w:val="002666D0"/>
    <w:rsid w:val="002B310C"/>
    <w:rsid w:val="002C1B12"/>
    <w:rsid w:val="002C56E6"/>
    <w:rsid w:val="002D39A5"/>
    <w:rsid w:val="002E4E62"/>
    <w:rsid w:val="003014E4"/>
    <w:rsid w:val="00337774"/>
    <w:rsid w:val="00341570"/>
    <w:rsid w:val="00341FF1"/>
    <w:rsid w:val="003552CB"/>
    <w:rsid w:val="00361691"/>
    <w:rsid w:val="00361E11"/>
    <w:rsid w:val="00376B65"/>
    <w:rsid w:val="00377091"/>
    <w:rsid w:val="00381581"/>
    <w:rsid w:val="0039390A"/>
    <w:rsid w:val="003A3007"/>
    <w:rsid w:val="003A4382"/>
    <w:rsid w:val="003C7741"/>
    <w:rsid w:val="003D7EB0"/>
    <w:rsid w:val="003E0132"/>
    <w:rsid w:val="003E255B"/>
    <w:rsid w:val="003E6A45"/>
    <w:rsid w:val="003F0847"/>
    <w:rsid w:val="0040090B"/>
    <w:rsid w:val="004112E8"/>
    <w:rsid w:val="00426982"/>
    <w:rsid w:val="00433F80"/>
    <w:rsid w:val="00453566"/>
    <w:rsid w:val="0046302A"/>
    <w:rsid w:val="00487D2D"/>
    <w:rsid w:val="004A3E0B"/>
    <w:rsid w:val="004C14FC"/>
    <w:rsid w:val="004D5D62"/>
    <w:rsid w:val="004F2BC7"/>
    <w:rsid w:val="005112D0"/>
    <w:rsid w:val="005117FD"/>
    <w:rsid w:val="00530CF9"/>
    <w:rsid w:val="00531C1F"/>
    <w:rsid w:val="00547E61"/>
    <w:rsid w:val="00550590"/>
    <w:rsid w:val="005513D9"/>
    <w:rsid w:val="00553514"/>
    <w:rsid w:val="00577E06"/>
    <w:rsid w:val="00580AC3"/>
    <w:rsid w:val="005964DB"/>
    <w:rsid w:val="0059713F"/>
    <w:rsid w:val="005A3BF7"/>
    <w:rsid w:val="005D349D"/>
    <w:rsid w:val="005D6C9D"/>
    <w:rsid w:val="005F0033"/>
    <w:rsid w:val="005F1765"/>
    <w:rsid w:val="005F2035"/>
    <w:rsid w:val="005F7990"/>
    <w:rsid w:val="00630013"/>
    <w:rsid w:val="00632608"/>
    <w:rsid w:val="0063739C"/>
    <w:rsid w:val="0064068F"/>
    <w:rsid w:val="00682DD9"/>
    <w:rsid w:val="00693A95"/>
    <w:rsid w:val="006A49DC"/>
    <w:rsid w:val="006F7713"/>
    <w:rsid w:val="007319F7"/>
    <w:rsid w:val="007520D7"/>
    <w:rsid w:val="00752C6B"/>
    <w:rsid w:val="00763C21"/>
    <w:rsid w:val="00765AB9"/>
    <w:rsid w:val="00770F25"/>
    <w:rsid w:val="007A35A8"/>
    <w:rsid w:val="007B0A85"/>
    <w:rsid w:val="007C17D7"/>
    <w:rsid w:val="007C5ECB"/>
    <w:rsid w:val="007C6A52"/>
    <w:rsid w:val="007F11B3"/>
    <w:rsid w:val="007F4F17"/>
    <w:rsid w:val="00813469"/>
    <w:rsid w:val="0082043E"/>
    <w:rsid w:val="00834772"/>
    <w:rsid w:val="00835564"/>
    <w:rsid w:val="0085363C"/>
    <w:rsid w:val="008810A1"/>
    <w:rsid w:val="008954EF"/>
    <w:rsid w:val="008A1E61"/>
    <w:rsid w:val="008D5B16"/>
    <w:rsid w:val="008E203A"/>
    <w:rsid w:val="00912231"/>
    <w:rsid w:val="0091229C"/>
    <w:rsid w:val="0091349D"/>
    <w:rsid w:val="0091410E"/>
    <w:rsid w:val="00940E73"/>
    <w:rsid w:val="00953E51"/>
    <w:rsid w:val="0098597D"/>
    <w:rsid w:val="00987A55"/>
    <w:rsid w:val="00991F4B"/>
    <w:rsid w:val="00993F60"/>
    <w:rsid w:val="009A42BF"/>
    <w:rsid w:val="009B221B"/>
    <w:rsid w:val="009C5621"/>
    <w:rsid w:val="009D3230"/>
    <w:rsid w:val="009E25CA"/>
    <w:rsid w:val="009E3F07"/>
    <w:rsid w:val="009F2248"/>
    <w:rsid w:val="009F619A"/>
    <w:rsid w:val="009F6DDE"/>
    <w:rsid w:val="009F7C20"/>
    <w:rsid w:val="00A2266E"/>
    <w:rsid w:val="00A370A8"/>
    <w:rsid w:val="00A642A9"/>
    <w:rsid w:val="00A8281F"/>
    <w:rsid w:val="00AD5725"/>
    <w:rsid w:val="00AE106F"/>
    <w:rsid w:val="00AF056A"/>
    <w:rsid w:val="00AF1669"/>
    <w:rsid w:val="00B04190"/>
    <w:rsid w:val="00B34D8F"/>
    <w:rsid w:val="00B62AB7"/>
    <w:rsid w:val="00BB1AC0"/>
    <w:rsid w:val="00BB5950"/>
    <w:rsid w:val="00BC4171"/>
    <w:rsid w:val="00BD2739"/>
    <w:rsid w:val="00BD4753"/>
    <w:rsid w:val="00BD5CB1"/>
    <w:rsid w:val="00BE62EE"/>
    <w:rsid w:val="00BF1D68"/>
    <w:rsid w:val="00C003BA"/>
    <w:rsid w:val="00C2325A"/>
    <w:rsid w:val="00C278FE"/>
    <w:rsid w:val="00C43D41"/>
    <w:rsid w:val="00C4481A"/>
    <w:rsid w:val="00C46878"/>
    <w:rsid w:val="00C540CC"/>
    <w:rsid w:val="00C75B47"/>
    <w:rsid w:val="00C94B21"/>
    <w:rsid w:val="00CB4A51"/>
    <w:rsid w:val="00CB7A5B"/>
    <w:rsid w:val="00CC5AF1"/>
    <w:rsid w:val="00CD4532"/>
    <w:rsid w:val="00CD47B0"/>
    <w:rsid w:val="00CE2C1C"/>
    <w:rsid w:val="00CE6104"/>
    <w:rsid w:val="00CE7918"/>
    <w:rsid w:val="00CF6676"/>
    <w:rsid w:val="00D16163"/>
    <w:rsid w:val="00D62C7C"/>
    <w:rsid w:val="00DB3FAD"/>
    <w:rsid w:val="00DD1D6F"/>
    <w:rsid w:val="00DF100B"/>
    <w:rsid w:val="00E112B8"/>
    <w:rsid w:val="00E55A25"/>
    <w:rsid w:val="00E57909"/>
    <w:rsid w:val="00E61C09"/>
    <w:rsid w:val="00E84BB7"/>
    <w:rsid w:val="00E85D80"/>
    <w:rsid w:val="00EB3B58"/>
    <w:rsid w:val="00EC0F76"/>
    <w:rsid w:val="00EC19CF"/>
    <w:rsid w:val="00EC7359"/>
    <w:rsid w:val="00EE3054"/>
    <w:rsid w:val="00EE3EC6"/>
    <w:rsid w:val="00EE6C6F"/>
    <w:rsid w:val="00EF7D1A"/>
    <w:rsid w:val="00F00606"/>
    <w:rsid w:val="00F01256"/>
    <w:rsid w:val="00F05525"/>
    <w:rsid w:val="00F079F2"/>
    <w:rsid w:val="00F206FB"/>
    <w:rsid w:val="00F478C7"/>
    <w:rsid w:val="00F57F9B"/>
    <w:rsid w:val="00F72786"/>
    <w:rsid w:val="00F97EBC"/>
    <w:rsid w:val="00FC7475"/>
    <w:rsid w:val="00FE145A"/>
    <w:rsid w:val="00FE78A0"/>
    <w:rsid w:val="5ADB5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1D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8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E255B"/>
  </w:style>
  <w:style w:type="paragraph" w:styleId="Heading1">
    <w:name w:val="heading 1"/>
    <w:basedOn w:val="Normal"/>
    <w:link w:val="Heading1Char"/>
    <w:uiPriority w:val="1"/>
    <w:qFormat/>
    <w:rsid w:val="00991F4B"/>
    <w:pPr>
      <w:spacing w:before="120" w:after="120"/>
      <w:outlineLvl w:val="0"/>
    </w:pPr>
    <w:rPr>
      <w:b/>
      <w:caps/>
      <w:color w:val="D14140" w:themeColor="accent1"/>
      <w:sz w:val="24"/>
    </w:rPr>
  </w:style>
  <w:style w:type="paragraph" w:styleId="Heading2">
    <w:name w:val="heading 2"/>
    <w:basedOn w:val="Normal"/>
    <w:next w:val="Normal"/>
    <w:link w:val="Heading2Char"/>
    <w:uiPriority w:val="1"/>
    <w:qFormat/>
    <w:rsid w:val="00FE145A"/>
    <w:pPr>
      <w:keepNext/>
      <w:spacing w:after="0"/>
      <w:outlineLvl w:val="1"/>
    </w:pPr>
    <w:rPr>
      <w:rFonts w:asciiTheme="majorHAnsi" w:hAnsiTheme="majorHAnsi"/>
      <w:b/>
      <w:bCs/>
      <w:color w:val="FFFFFF" w:themeColor="background1"/>
      <w:sz w:val="20"/>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1F4B"/>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FE145A"/>
    <w:rPr>
      <w:rFonts w:asciiTheme="majorHAnsi" w:hAnsiTheme="majorHAnsi"/>
      <w:b/>
      <w:bCs/>
      <w:color w:val="FFFFFF" w:themeColor="background1"/>
      <w:sz w:val="20"/>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rPr>
  </w:style>
  <w:style w:type="paragraph" w:styleId="Title">
    <w:name w:val="Title"/>
    <w:basedOn w:val="Normal"/>
    <w:next w:val="Normal"/>
    <w:link w:val="TitleChar"/>
    <w:uiPriority w:val="10"/>
    <w:qFormat/>
    <w:rsid w:val="00991F4B"/>
    <w:pPr>
      <w:widowControl w:val="0"/>
      <w:kinsoku w:val="0"/>
      <w:overflowPunct w:val="0"/>
      <w:autoSpaceDE w:val="0"/>
      <w:autoSpaceDN w:val="0"/>
      <w:adjustRightInd w:val="0"/>
    </w:pPr>
    <w:rPr>
      <w:rFonts w:asciiTheme="majorHAnsi" w:eastAsia="Times New Roman" w:hAnsiTheme="majorHAnsi" w:cs="Georgia"/>
      <w:b/>
      <w:bCs/>
      <w:color w:val="D14140" w:themeColor="accent1"/>
      <w:sz w:val="48"/>
      <w:szCs w:val="51"/>
    </w:rPr>
  </w:style>
  <w:style w:type="character" w:customStyle="1" w:styleId="TitleChar">
    <w:name w:val="Title Char"/>
    <w:basedOn w:val="DefaultParagraphFont"/>
    <w:link w:val="Title"/>
    <w:uiPriority w:val="10"/>
    <w:rsid w:val="00991F4B"/>
    <w:rPr>
      <w:rFonts w:asciiTheme="majorHAnsi" w:eastAsia="Times New Roman" w:hAnsiTheme="majorHAnsi" w:cs="Georgia"/>
      <w:b/>
      <w:bCs/>
      <w:color w:val="D14140" w:themeColor="accent1"/>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next w:val="Normal"/>
    <w:uiPriority w:val="1"/>
    <w:qFormat/>
    <w:rsid w:val="003C7741"/>
    <w:pPr>
      <w:widowControl w:val="0"/>
      <w:kinsoku w:val="0"/>
      <w:overflowPunct w:val="0"/>
      <w:autoSpaceDE w:val="0"/>
      <w:autoSpaceDN w:val="0"/>
      <w:adjustRightInd w:val="0"/>
      <w:spacing w:before="120" w:after="120"/>
      <w:outlineLvl w:val="0"/>
    </w:pPr>
    <w:rPr>
      <w:rFonts w:asciiTheme="majorHAnsi" w:eastAsia="Times New Roman" w:hAnsiTheme="majorHAnsi" w:cs="Georgia"/>
      <w:b/>
      <w:bCs/>
      <w:color w:val="FFFFFF"/>
      <w:sz w:val="24"/>
      <w:szCs w:val="24"/>
    </w:rPr>
  </w:style>
  <w:style w:type="paragraph" w:styleId="Subtitle">
    <w:name w:val="Subtitle"/>
    <w:basedOn w:val="Normal"/>
    <w:next w:val="Normal"/>
    <w:link w:val="SubtitleChar"/>
    <w:uiPriority w:val="11"/>
    <w:qFormat/>
    <w:rsid w:val="003C7741"/>
    <w:pPr>
      <w:numPr>
        <w:ilvl w:val="1"/>
      </w:numPr>
      <w:jc w:val="center"/>
    </w:pPr>
    <w:rPr>
      <w:rFonts w:asciiTheme="majorHAnsi" w:eastAsiaTheme="minorEastAsia" w:hAnsiTheme="majorHAnsi"/>
      <w:b/>
      <w:color w:val="FFFFFF" w:themeColor="background1"/>
      <w:sz w:val="51"/>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C278FE"/>
    <w:pPr>
      <w:widowControl w:val="0"/>
      <w:autoSpaceDE w:val="0"/>
      <w:autoSpaceDN w:val="0"/>
      <w:adjustRightInd w:val="0"/>
      <w:spacing w:after="0"/>
    </w:pPr>
    <w:rPr>
      <w:rFonts w:eastAsia="Times New Roman" w:cs="Georgia"/>
      <w:sz w:val="18"/>
      <w:szCs w:val="26"/>
    </w:rPr>
  </w:style>
  <w:style w:type="character" w:customStyle="1" w:styleId="SubtitleChar">
    <w:name w:val="Subtitle Char"/>
    <w:basedOn w:val="DefaultParagraphFont"/>
    <w:link w:val="Subtitle"/>
    <w:uiPriority w:val="11"/>
    <w:rsid w:val="003C7741"/>
    <w:rPr>
      <w:rFonts w:asciiTheme="majorHAnsi" w:eastAsiaTheme="minorEastAsia" w:hAnsiTheme="majorHAnsi"/>
      <w:b/>
      <w:color w:val="FFFFFF" w:themeColor="background1"/>
      <w:sz w:val="51"/>
    </w:rPr>
  </w:style>
  <w:style w:type="paragraph" w:customStyle="1" w:styleId="JobDescription">
    <w:name w:val="Job Description"/>
    <w:basedOn w:val="Normal"/>
    <w:uiPriority w:val="1"/>
    <w:qFormat/>
    <w:rsid w:val="00C278FE"/>
    <w:pPr>
      <w:widowControl w:val="0"/>
      <w:autoSpaceDE w:val="0"/>
      <w:autoSpaceDN w:val="0"/>
      <w:adjustRightInd w:val="0"/>
      <w:spacing w:after="0"/>
    </w:pPr>
    <w:rPr>
      <w:rFonts w:eastAsia="Times New Roman" w:cs="Georgia"/>
    </w:rPr>
  </w:style>
  <w:style w:type="paragraph" w:customStyle="1" w:styleId="Whitetext">
    <w:name w:val="White text"/>
    <w:basedOn w:val="Normal"/>
    <w:next w:val="Normal"/>
    <w:uiPriority w:val="1"/>
    <w:qFormat/>
    <w:rsid w:val="00D62C7C"/>
    <w:pPr>
      <w:widowControl w:val="0"/>
      <w:autoSpaceDE w:val="0"/>
      <w:autoSpaceDN w:val="0"/>
      <w:adjustRightInd w:val="0"/>
    </w:pPr>
    <w:rPr>
      <w:rFonts w:eastAsia="Times New Roman" w:cs="Times"/>
      <w:color w:val="FFFFFF" w:themeColor="background1"/>
      <w:sz w:val="18"/>
    </w:rPr>
  </w:style>
  <w:style w:type="character" w:styleId="UnresolvedMention">
    <w:name w:val="Unresolved Mention"/>
    <w:basedOn w:val="DefaultParagraphFont"/>
    <w:uiPriority w:val="99"/>
    <w:semiHidden/>
    <w:rsid w:val="00433F80"/>
    <w:rPr>
      <w:color w:val="605E5C"/>
      <w:shd w:val="clear" w:color="auto" w:fill="E1DFDD"/>
    </w:rPr>
  </w:style>
  <w:style w:type="paragraph" w:styleId="ListParagraph">
    <w:name w:val="List Paragraph"/>
    <w:basedOn w:val="Normal"/>
    <w:uiPriority w:val="34"/>
    <w:unhideWhenUsed/>
    <w:qFormat/>
    <w:rsid w:val="00AE106F"/>
    <w:pPr>
      <w:ind w:left="720"/>
      <w:contextualSpacing/>
    </w:pPr>
    <w:rPr>
      <w:color w:val="595959" w:themeColor="text1" w:themeTint="A6"/>
    </w:rPr>
  </w:style>
  <w:style w:type="table" w:styleId="TableGrid">
    <w:name w:val="Table Grid"/>
    <w:basedOn w:val="TableNormal"/>
    <w:rsid w:val="00E85D8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971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ychin@unb.ca"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elliotc.dev" TargetMode="External"/><Relationship Id="rId25" Type="http://schemas.openxmlformats.org/officeDocument/2006/relationships/hyperlink" Target="https://elliotc.dev" TargetMode="External"/><Relationship Id="rId2" Type="http://schemas.openxmlformats.org/officeDocument/2006/relationships/customXml" Target="../customXml/item2.xml"/><Relationship Id="rId16" Type="http://schemas.openxmlformats.org/officeDocument/2006/relationships/hyperlink" Target="https://www.linkedin.com/in/elliot-chin-90b4311a6/"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SWE4103-Team1/StudentTrackingSystem"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github.com/edwardchang7/engg4000"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Elliot-Chin" TargetMode="External"/><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yo\AppData\Roaming\Microsoft\Templates\Store%20manager%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56012ED8DE4FF2B79B2DF801104497"/>
        <w:category>
          <w:name w:val="General"/>
          <w:gallery w:val="placeholder"/>
        </w:category>
        <w:types>
          <w:type w:val="bbPlcHdr"/>
        </w:types>
        <w:behaviors>
          <w:behavior w:val="content"/>
        </w:behaviors>
        <w:guid w:val="{95F64A7E-B289-4431-96B8-E37A4DE19535}"/>
      </w:docPartPr>
      <w:docPartBody>
        <w:p w:rsidR="00D66AAF" w:rsidRDefault="00D66AAF">
          <w:pPr>
            <w:pStyle w:val="1556012ED8DE4FF2B79B2DF801104497"/>
          </w:pPr>
          <w:r w:rsidRPr="00F079F2">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52A"/>
    <w:rsid w:val="009170FE"/>
    <w:rsid w:val="009E052A"/>
    <w:rsid w:val="00D66AAF"/>
    <w:rsid w:val="00F73C4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56012ED8DE4FF2B79B2DF801104497">
    <w:name w:val="1556012ED8DE4FF2B79B2DF801104497"/>
  </w:style>
  <w:style w:type="paragraph" w:styleId="ListParagraph">
    <w:name w:val="List Paragraph"/>
    <w:basedOn w:val="Normal"/>
    <w:uiPriority w:val="34"/>
    <w:unhideWhenUsed/>
    <w:qFormat/>
    <w:pPr>
      <w:spacing w:after="180" w:line="240" w:lineRule="auto"/>
      <w:ind w:left="720"/>
      <w:contextualSpacing/>
    </w:pPr>
    <w:rPr>
      <w:rFonts w:eastAsiaTheme="minorHAnsi"/>
      <w:color w:val="595959" w:themeColor="text1" w:themeTint="A6"/>
      <w:lang w:val="en-US" w:eastAsia="en-US"/>
    </w:rPr>
  </w:style>
  <w:style w:type="paragraph" w:customStyle="1" w:styleId="1E500797ED13421D81E9BB8307986823">
    <w:name w:val="1E500797ED13421D81E9BB8307986823"/>
    <w:rsid w:val="009170FE"/>
    <w:rPr>
      <w:kern w:val="2"/>
      <w:lang w:eastAsia="en-C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551C4D268B4D4E98EBAAD929DE53F6" ma:contentTypeVersion="16" ma:contentTypeDescription="Create a new document." ma:contentTypeScope="" ma:versionID="7845328cce3e6dd1ca0ae5b5f08f0f42">
  <xsd:schema xmlns:xsd="http://www.w3.org/2001/XMLSchema" xmlns:xs="http://www.w3.org/2001/XMLSchema" xmlns:p="http://schemas.microsoft.com/office/2006/metadata/properties" xmlns:ns3="0142cf10-59e9-41de-a56c-0fad557cb4dc" xmlns:ns4="e17c7d30-9481-46fb-addb-d21d0bede7c6" targetNamespace="http://schemas.microsoft.com/office/2006/metadata/properties" ma:root="true" ma:fieldsID="a99233ed579f2d2986c51e35d2b9d6a1" ns3:_="" ns4:_="">
    <xsd:import namespace="0142cf10-59e9-41de-a56c-0fad557cb4dc"/>
    <xsd:import namespace="e17c7d30-9481-46fb-addb-d21d0bede7c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2cf10-59e9-41de-a56c-0fad557cb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17c7d30-9481-46fb-addb-d21d0bede7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0142cf10-59e9-41de-a56c-0fad557cb4dc" xsi:nil="true"/>
    <_activity xmlns="0142cf10-59e9-41de-a56c-0fad557cb4d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9472E-C78A-492B-ABDC-E5B534E7F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2cf10-59e9-41de-a56c-0fad557cb4dc"/>
    <ds:schemaRef ds:uri="e17c7d30-9481-46fb-addb-d21d0bede7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C4F5BF-FEEA-4902-9662-6F6EFD68578B}">
  <ds:schemaRefs>
    <ds:schemaRef ds:uri="http://schemas.microsoft.com/office/2006/metadata/properties"/>
    <ds:schemaRef ds:uri="http://schemas.microsoft.com/office/infopath/2007/PartnerControls"/>
    <ds:schemaRef ds:uri="0142cf10-59e9-41de-a56c-0fad557cb4dc"/>
  </ds:schemaRefs>
</ds:datastoreItem>
</file>

<file path=customXml/itemProps3.xml><?xml version="1.0" encoding="utf-8"?>
<ds:datastoreItem xmlns:ds="http://schemas.openxmlformats.org/officeDocument/2006/customXml" ds:itemID="{724181DC-939D-4A15-9996-7CE0867831C8}">
  <ds:schemaRefs>
    <ds:schemaRef ds:uri="http://schemas.microsoft.com/sharepoint/v3/contenttype/forms"/>
  </ds:schemaRefs>
</ds:datastoreItem>
</file>

<file path=customXml/itemProps4.xml><?xml version="1.0" encoding="utf-8"?>
<ds:datastoreItem xmlns:ds="http://schemas.openxmlformats.org/officeDocument/2006/customXml" ds:itemID="{E2F368E7-C116-4D97-A120-C311C5B23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Store manager resume.dotx</Template>
  <TotalTime>0</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2023-09-27T13:00:00Z</dcterms:created>
  <dcterms:modified xsi:type="dcterms:W3CDTF">2023-09-27T13:30:00Z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0x01010018551C4D268B4D4E98EBAAD929DE53F6</vt:lpwstr>
  </property>
  <property fmtid="{D5CDD505-2E9C-101B-9397-08002B2CF9AE}" pid="3" name="MediaServiceImageTags">
    <vt:lpwstr/>
  </property>
</Properties>
</file>