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0992" w14:paraId="42DDCD1A" w14:textId="77777777" w:rsidTr="00E20992">
        <w:tc>
          <w:tcPr>
            <w:tcW w:w="4148" w:type="dxa"/>
          </w:tcPr>
          <w:p w14:paraId="3ABF27E2" w14:textId="3B157F7A" w:rsidR="00E20992" w:rsidRDefault="00E20992">
            <w:r>
              <w:rPr>
                <w:rFonts w:hint="eastAsia"/>
              </w:rPr>
              <w:t>首次:</w:t>
            </w:r>
          </w:p>
        </w:tc>
        <w:tc>
          <w:tcPr>
            <w:tcW w:w="4148" w:type="dxa"/>
          </w:tcPr>
          <w:p w14:paraId="5269E0B1" w14:textId="29BE6B37" w:rsidR="00E20992" w:rsidRDefault="00E20992">
            <w:r>
              <w:rPr>
                <w:rFonts w:hint="eastAsia"/>
              </w:rPr>
              <w:t>{{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  <w:r>
              <w:t xml:space="preserve"> </w:t>
            </w:r>
            <w:r>
              <w:rPr>
                <w:rFonts w:hint="eastAsia"/>
              </w:rPr>
              <w:t>}}</w:t>
            </w:r>
          </w:p>
        </w:tc>
      </w:tr>
    </w:tbl>
    <w:p w14:paraId="3D32DE50" w14:textId="21995358" w:rsidR="00B90B0D" w:rsidRDefault="00A80F67">
      <w:r>
        <w:rPr>
          <w:rFonts w:hint="eastAsia"/>
        </w:rPr>
        <w:t>{{title}}</w:t>
      </w:r>
    </w:p>
    <w:sectPr w:rsidR="00B9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2D"/>
    <w:rsid w:val="00865E2D"/>
    <w:rsid w:val="00A80F67"/>
    <w:rsid w:val="00B90B0D"/>
    <w:rsid w:val="00E2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4060"/>
  <w15:chartTrackingRefBased/>
  <w15:docId w15:val="{2ECE0A2D-EFA2-4C0E-AA9D-36424B89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jimz</dc:creator>
  <cp:keywords/>
  <dc:description/>
  <cp:lastModifiedBy>jimz</cp:lastModifiedBy>
  <cp:revision>3</cp:revision>
  <dcterms:created xsi:type="dcterms:W3CDTF">2020-11-26T02:08:00Z</dcterms:created>
  <dcterms:modified xsi:type="dcterms:W3CDTF">2020-11-26T03:09:00Z</dcterms:modified>
</cp:coreProperties>
</file>