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06B25" w14:textId="31F01073" w:rsidR="00EB5954" w:rsidRPr="0047040C" w:rsidRDefault="00EB5954" w:rsidP="003F1254">
      <w:pPr>
        <w:jc w:val="center"/>
        <w:rPr>
          <w:rFonts w:ascii="Source Sans Pro" w:hAnsi="Source Sans Pro"/>
          <w:b/>
          <w:bCs/>
          <w:sz w:val="20"/>
          <w:szCs w:val="20"/>
        </w:rPr>
      </w:pPr>
      <w:r w:rsidRPr="0047040C">
        <w:rPr>
          <w:rFonts w:ascii="Source Sans Pro" w:hAnsi="Source Sans Pro"/>
          <w:b/>
          <w:bCs/>
          <w:sz w:val="20"/>
          <w:szCs w:val="20"/>
        </w:rPr>
        <w:t>Elliot Millington</w:t>
      </w:r>
      <w:r w:rsidR="003F1254" w:rsidRPr="0047040C">
        <w:rPr>
          <w:rFonts w:ascii="Source Sans Pro" w:hAnsi="Source Sans Pro"/>
          <w:b/>
          <w:bCs/>
          <w:sz w:val="20"/>
          <w:szCs w:val="20"/>
        </w:rPr>
        <w:br/>
      </w:r>
      <w:r w:rsidRPr="0047040C">
        <w:rPr>
          <w:rFonts w:ascii="Source Sans Pro" w:hAnsi="Source Sans Pro"/>
          <w:sz w:val="20"/>
          <w:szCs w:val="20"/>
        </w:rPr>
        <w:t xml:space="preserve">07780 359977 </w:t>
      </w:r>
      <w:r w:rsidR="003F1254" w:rsidRPr="0047040C">
        <w:rPr>
          <w:rFonts w:ascii="Source Sans Pro" w:hAnsi="Source Sans Pro"/>
          <w:sz w:val="20"/>
          <w:szCs w:val="20"/>
        </w:rPr>
        <w:br/>
      </w:r>
      <w:r w:rsidR="00957052" w:rsidRPr="0047040C">
        <w:rPr>
          <w:rFonts w:ascii="Source Sans Pro" w:hAnsi="Source Sans Pro"/>
          <w:sz w:val="20"/>
          <w:szCs w:val="20"/>
        </w:rPr>
        <w:t>e.millington.1@research.gla.ac.uk</w:t>
      </w:r>
    </w:p>
    <w:p w14:paraId="45BD9906" w14:textId="062BE07D" w:rsidR="00131904" w:rsidRPr="0047040C" w:rsidRDefault="00EB5954" w:rsidP="00131904">
      <w:pPr>
        <w:pStyle w:val="Heading1"/>
        <w:rPr>
          <w:rFonts w:ascii="Source Sans Pro" w:hAnsi="Source Sans Pro"/>
          <w:sz w:val="20"/>
          <w:szCs w:val="20"/>
        </w:rPr>
      </w:pPr>
      <w:r w:rsidRPr="0047040C">
        <w:rPr>
          <w:rFonts w:ascii="Source Sans Pro" w:hAnsi="Source Sans Pro"/>
          <w:sz w:val="20"/>
          <w:szCs w:val="20"/>
        </w:rPr>
        <w:t>Education</w:t>
      </w:r>
    </w:p>
    <w:tbl>
      <w:tblPr>
        <w:tblStyle w:val="TableGrid"/>
        <w:tblW w:w="0" w:type="auto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1"/>
        <w:gridCol w:w="7485"/>
      </w:tblGrid>
      <w:tr w:rsidR="009B338F" w:rsidRPr="0047040C" w14:paraId="2BD21320" w14:textId="77777777" w:rsidTr="0066707E">
        <w:tc>
          <w:tcPr>
            <w:tcW w:w="1531" w:type="dxa"/>
          </w:tcPr>
          <w:p w14:paraId="0E25BEA1" w14:textId="58C7B002" w:rsidR="009B338F" w:rsidRPr="0047040C" w:rsidRDefault="009B338F" w:rsidP="00EB5954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 xml:space="preserve">2020 </w:t>
            </w:r>
            <w:r w:rsidR="008C5E05" w:rsidRPr="00BF19B5">
              <w:rPr>
                <w:rFonts w:ascii="Source Sans Pro" w:hAnsi="Source Sans Pro"/>
                <w:sz w:val="20"/>
                <w:szCs w:val="20"/>
              </w:rPr>
              <w:t>–</w:t>
            </w:r>
            <w:r w:rsidRPr="0047040C">
              <w:rPr>
                <w:rFonts w:ascii="Source Sans Pro" w:hAnsi="Source Sans Pro"/>
                <w:sz w:val="20"/>
                <w:szCs w:val="20"/>
              </w:rPr>
              <w:t xml:space="preserve"> 2023</w:t>
            </w:r>
          </w:p>
        </w:tc>
        <w:tc>
          <w:tcPr>
            <w:tcW w:w="7485" w:type="dxa"/>
          </w:tcPr>
          <w:p w14:paraId="3B6E416E" w14:textId="77777777" w:rsidR="009B338F" w:rsidRPr="0047040C" w:rsidRDefault="009B338F" w:rsidP="00EB5954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>University of Glasgow</w:t>
            </w:r>
          </w:p>
          <w:p w14:paraId="44C5B491" w14:textId="77777777" w:rsidR="009B338F" w:rsidRPr="0047040C" w:rsidRDefault="009B338F" w:rsidP="00EB5954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>PhD in Psychology</w:t>
            </w:r>
          </w:p>
          <w:p w14:paraId="5C90DEF0" w14:textId="77777777" w:rsidR="009B338F" w:rsidRPr="0047040C" w:rsidRDefault="009B338F" w:rsidP="009B338F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>Thesis Title: Sensorily Stressed: Using Virtual Reality Technology to Examine the Relationship between Sensory Sensitivities and Anxiety</w:t>
            </w:r>
          </w:p>
          <w:p w14:paraId="590EE773" w14:textId="171A58FB" w:rsidR="009B338F" w:rsidRPr="0047040C" w:rsidRDefault="009B338F" w:rsidP="009B338F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>Supervisor: Dr David Simmons &amp; Dr Neil McDonnell</w:t>
            </w:r>
          </w:p>
        </w:tc>
      </w:tr>
      <w:tr w:rsidR="009B338F" w:rsidRPr="0047040C" w14:paraId="0B38A860" w14:textId="77777777" w:rsidTr="0066707E">
        <w:tc>
          <w:tcPr>
            <w:tcW w:w="1531" w:type="dxa"/>
          </w:tcPr>
          <w:p w14:paraId="282C77E1" w14:textId="77777777" w:rsidR="009B338F" w:rsidRPr="0047040C" w:rsidRDefault="009B338F" w:rsidP="00EB5954">
            <w:pPr>
              <w:rPr>
                <w:rFonts w:ascii="Source Sans Pro" w:hAnsi="Source Sans Pro"/>
                <w:sz w:val="20"/>
                <w:szCs w:val="20"/>
              </w:rPr>
            </w:pPr>
          </w:p>
        </w:tc>
        <w:tc>
          <w:tcPr>
            <w:tcW w:w="7485" w:type="dxa"/>
          </w:tcPr>
          <w:p w14:paraId="4CFFC516" w14:textId="77777777" w:rsidR="009B338F" w:rsidRPr="0047040C" w:rsidRDefault="009B338F" w:rsidP="00EB5954">
            <w:pPr>
              <w:rPr>
                <w:rFonts w:ascii="Source Sans Pro" w:hAnsi="Source Sans Pro"/>
                <w:sz w:val="20"/>
                <w:szCs w:val="20"/>
              </w:rPr>
            </w:pPr>
          </w:p>
        </w:tc>
      </w:tr>
      <w:tr w:rsidR="00EB5954" w:rsidRPr="0047040C" w14:paraId="4C7F83EA" w14:textId="77777777" w:rsidTr="0066707E">
        <w:tc>
          <w:tcPr>
            <w:tcW w:w="1531" w:type="dxa"/>
          </w:tcPr>
          <w:p w14:paraId="37B94DF3" w14:textId="3EA5AB5A" w:rsidR="00EB5954" w:rsidRPr="0047040C" w:rsidRDefault="00EB5954" w:rsidP="00EB5954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 xml:space="preserve">2019 </w:t>
            </w:r>
            <w:r w:rsidR="008C5E05" w:rsidRPr="00BF19B5">
              <w:rPr>
                <w:rFonts w:ascii="Source Sans Pro" w:hAnsi="Source Sans Pro"/>
                <w:sz w:val="20"/>
                <w:szCs w:val="20"/>
              </w:rPr>
              <w:t>–</w:t>
            </w:r>
            <w:r w:rsidR="008C5E05" w:rsidRPr="0047040C">
              <w:rPr>
                <w:rFonts w:ascii="Source Sans Pro" w:hAnsi="Source Sans Pro"/>
                <w:sz w:val="20"/>
                <w:szCs w:val="20"/>
              </w:rPr>
              <w:t xml:space="preserve"> </w:t>
            </w:r>
            <w:r w:rsidRPr="0047040C">
              <w:rPr>
                <w:rFonts w:ascii="Source Sans Pro" w:hAnsi="Source Sans Pro"/>
                <w:sz w:val="20"/>
                <w:szCs w:val="20"/>
              </w:rPr>
              <w:t>2020</w:t>
            </w:r>
          </w:p>
        </w:tc>
        <w:tc>
          <w:tcPr>
            <w:tcW w:w="7485" w:type="dxa"/>
          </w:tcPr>
          <w:p w14:paraId="5AF0371F" w14:textId="37FF96A6" w:rsidR="00EB5954" w:rsidRPr="0047040C" w:rsidRDefault="00131904" w:rsidP="00EB5954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>University of Glasgow</w:t>
            </w:r>
          </w:p>
        </w:tc>
      </w:tr>
      <w:tr w:rsidR="00EB5954" w:rsidRPr="0047040C" w14:paraId="7789F8AB" w14:textId="77777777" w:rsidTr="0066707E">
        <w:tc>
          <w:tcPr>
            <w:tcW w:w="1531" w:type="dxa"/>
          </w:tcPr>
          <w:p w14:paraId="52F4982D" w14:textId="77777777" w:rsidR="00EB5954" w:rsidRPr="0047040C" w:rsidRDefault="00EB5954" w:rsidP="00EB5954">
            <w:pPr>
              <w:rPr>
                <w:rFonts w:ascii="Source Sans Pro" w:hAnsi="Source Sans Pro"/>
                <w:b/>
                <w:bCs/>
                <w:sz w:val="20"/>
                <w:szCs w:val="20"/>
              </w:rPr>
            </w:pPr>
          </w:p>
        </w:tc>
        <w:tc>
          <w:tcPr>
            <w:tcW w:w="7485" w:type="dxa"/>
          </w:tcPr>
          <w:p w14:paraId="0C7ECCF8" w14:textId="7A1A5735" w:rsidR="00EB5954" w:rsidRPr="0047040C" w:rsidRDefault="00131904" w:rsidP="00EB5954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>MSc in Research Methods of Psychological Science</w:t>
            </w:r>
            <w:r w:rsidR="009B338F" w:rsidRPr="0047040C">
              <w:rPr>
                <w:rFonts w:ascii="Source Sans Pro" w:hAnsi="Source Sans Pro"/>
                <w:sz w:val="20"/>
                <w:szCs w:val="20"/>
              </w:rPr>
              <w:t xml:space="preserve"> (Distinction)</w:t>
            </w:r>
          </w:p>
        </w:tc>
      </w:tr>
      <w:tr w:rsidR="00EB5954" w:rsidRPr="0047040C" w14:paraId="1B6BC2F6" w14:textId="77777777" w:rsidTr="0066707E">
        <w:tc>
          <w:tcPr>
            <w:tcW w:w="1531" w:type="dxa"/>
          </w:tcPr>
          <w:p w14:paraId="30CA1D48" w14:textId="77777777" w:rsidR="00EB5954" w:rsidRPr="0047040C" w:rsidRDefault="00EB5954" w:rsidP="00EB5954">
            <w:pPr>
              <w:rPr>
                <w:rFonts w:ascii="Source Sans Pro" w:hAnsi="Source Sans Pro"/>
                <w:b/>
                <w:bCs/>
                <w:sz w:val="20"/>
                <w:szCs w:val="20"/>
              </w:rPr>
            </w:pPr>
          </w:p>
        </w:tc>
        <w:tc>
          <w:tcPr>
            <w:tcW w:w="7485" w:type="dxa"/>
          </w:tcPr>
          <w:p w14:paraId="54D21B3C" w14:textId="548D1757" w:rsidR="00EB5954" w:rsidRPr="0047040C" w:rsidRDefault="00EB5954" w:rsidP="00EB5954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 xml:space="preserve">Dissertation Title: </w:t>
            </w:r>
            <w:r w:rsidR="00131904" w:rsidRPr="0047040C">
              <w:rPr>
                <w:rFonts w:ascii="Source Sans Pro" w:hAnsi="Source Sans Pro"/>
                <w:sz w:val="20"/>
                <w:szCs w:val="20"/>
              </w:rPr>
              <w:t xml:space="preserve">Modelling </w:t>
            </w:r>
            <w:r w:rsidR="00E0774D" w:rsidRPr="0047040C">
              <w:rPr>
                <w:rFonts w:ascii="Source Sans Pro" w:hAnsi="Source Sans Pro"/>
                <w:sz w:val="20"/>
                <w:szCs w:val="20"/>
              </w:rPr>
              <w:t xml:space="preserve">Heterogeneity </w:t>
            </w:r>
            <w:r w:rsidR="009F4FD3" w:rsidRPr="0047040C">
              <w:rPr>
                <w:rFonts w:ascii="Source Sans Pro" w:hAnsi="Source Sans Pro"/>
                <w:sz w:val="20"/>
                <w:szCs w:val="20"/>
              </w:rPr>
              <w:t xml:space="preserve">of </w:t>
            </w:r>
            <w:r w:rsidR="00131904" w:rsidRPr="0047040C">
              <w:rPr>
                <w:rFonts w:ascii="Source Sans Pro" w:hAnsi="Source Sans Pro"/>
                <w:sz w:val="20"/>
                <w:szCs w:val="20"/>
              </w:rPr>
              <w:t>Autistic Traits and Sensory Sensitivities in Typically Developing Populations</w:t>
            </w:r>
          </w:p>
        </w:tc>
      </w:tr>
      <w:tr w:rsidR="004B0C78" w:rsidRPr="0047040C" w14:paraId="2BF83BC0" w14:textId="77777777" w:rsidTr="0066707E">
        <w:tc>
          <w:tcPr>
            <w:tcW w:w="1531" w:type="dxa"/>
          </w:tcPr>
          <w:p w14:paraId="3CB75C60" w14:textId="77777777" w:rsidR="004B0C78" w:rsidRPr="0047040C" w:rsidRDefault="004B0C78" w:rsidP="00EB5954">
            <w:pPr>
              <w:rPr>
                <w:rFonts w:ascii="Source Sans Pro" w:hAnsi="Source Sans Pro"/>
                <w:b/>
                <w:bCs/>
                <w:sz w:val="20"/>
                <w:szCs w:val="20"/>
              </w:rPr>
            </w:pPr>
          </w:p>
        </w:tc>
        <w:tc>
          <w:tcPr>
            <w:tcW w:w="7485" w:type="dxa"/>
          </w:tcPr>
          <w:p w14:paraId="615F9C33" w14:textId="5AB76DBE" w:rsidR="004B0C78" w:rsidRPr="0047040C" w:rsidRDefault="004B0C78" w:rsidP="00EB5954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>Supervisor: Dr David Simmons</w:t>
            </w:r>
          </w:p>
        </w:tc>
      </w:tr>
      <w:tr w:rsidR="00EB5954" w:rsidRPr="0047040C" w14:paraId="5AA128C3" w14:textId="77777777" w:rsidTr="0066707E">
        <w:tc>
          <w:tcPr>
            <w:tcW w:w="1531" w:type="dxa"/>
          </w:tcPr>
          <w:p w14:paraId="0315A944" w14:textId="77777777" w:rsidR="00EB5954" w:rsidRPr="0047040C" w:rsidRDefault="00EB5954" w:rsidP="00EB5954">
            <w:pPr>
              <w:rPr>
                <w:rFonts w:ascii="Source Sans Pro" w:hAnsi="Source Sans Pro"/>
                <w:b/>
                <w:bCs/>
                <w:sz w:val="20"/>
                <w:szCs w:val="20"/>
              </w:rPr>
            </w:pPr>
          </w:p>
        </w:tc>
        <w:tc>
          <w:tcPr>
            <w:tcW w:w="7485" w:type="dxa"/>
          </w:tcPr>
          <w:p w14:paraId="710B53F7" w14:textId="77777777" w:rsidR="00EB5954" w:rsidRPr="0047040C" w:rsidRDefault="00EB5954" w:rsidP="00EB5954">
            <w:pPr>
              <w:rPr>
                <w:rFonts w:ascii="Source Sans Pro" w:hAnsi="Source Sans Pro"/>
                <w:b/>
                <w:bCs/>
                <w:sz w:val="20"/>
                <w:szCs w:val="20"/>
              </w:rPr>
            </w:pPr>
          </w:p>
        </w:tc>
      </w:tr>
      <w:tr w:rsidR="00EB5954" w:rsidRPr="0047040C" w14:paraId="4AECBEBF" w14:textId="77777777" w:rsidTr="0066707E">
        <w:tc>
          <w:tcPr>
            <w:tcW w:w="1531" w:type="dxa"/>
          </w:tcPr>
          <w:p w14:paraId="627186C2" w14:textId="58E88506" w:rsidR="00EB5954" w:rsidRPr="0047040C" w:rsidRDefault="00EB5954" w:rsidP="00EB5954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 xml:space="preserve">2015 </w:t>
            </w:r>
            <w:r w:rsidR="008C5E05" w:rsidRPr="00BF19B5">
              <w:rPr>
                <w:rFonts w:ascii="Source Sans Pro" w:hAnsi="Source Sans Pro"/>
                <w:sz w:val="20"/>
                <w:szCs w:val="20"/>
              </w:rPr>
              <w:t>–</w:t>
            </w:r>
            <w:r w:rsidR="008C5E05" w:rsidRPr="0047040C">
              <w:rPr>
                <w:rFonts w:ascii="Source Sans Pro" w:hAnsi="Source Sans Pro"/>
                <w:sz w:val="20"/>
                <w:szCs w:val="20"/>
              </w:rPr>
              <w:t xml:space="preserve"> </w:t>
            </w:r>
            <w:r w:rsidRPr="0047040C">
              <w:rPr>
                <w:rFonts w:ascii="Source Sans Pro" w:hAnsi="Source Sans Pro"/>
                <w:sz w:val="20"/>
                <w:szCs w:val="20"/>
              </w:rPr>
              <w:t>2019</w:t>
            </w:r>
          </w:p>
        </w:tc>
        <w:tc>
          <w:tcPr>
            <w:tcW w:w="7485" w:type="dxa"/>
          </w:tcPr>
          <w:p w14:paraId="384BB1B2" w14:textId="5FD45336" w:rsidR="00EB5954" w:rsidRPr="0047040C" w:rsidRDefault="00131904" w:rsidP="00EB5954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 xml:space="preserve">University of Glasgow </w:t>
            </w:r>
          </w:p>
        </w:tc>
      </w:tr>
      <w:tr w:rsidR="00EB5954" w:rsidRPr="0047040C" w14:paraId="0C808AF0" w14:textId="77777777" w:rsidTr="0066707E">
        <w:tc>
          <w:tcPr>
            <w:tcW w:w="1531" w:type="dxa"/>
          </w:tcPr>
          <w:p w14:paraId="4B5BA34F" w14:textId="77777777" w:rsidR="00EB5954" w:rsidRPr="0047040C" w:rsidRDefault="00EB5954" w:rsidP="00EB5954">
            <w:pPr>
              <w:rPr>
                <w:rFonts w:ascii="Source Sans Pro" w:hAnsi="Source Sans Pro"/>
                <w:sz w:val="20"/>
                <w:szCs w:val="20"/>
              </w:rPr>
            </w:pPr>
          </w:p>
        </w:tc>
        <w:tc>
          <w:tcPr>
            <w:tcW w:w="7485" w:type="dxa"/>
          </w:tcPr>
          <w:p w14:paraId="1594E777" w14:textId="2E449B4F" w:rsidR="00EB5954" w:rsidRPr="0047040C" w:rsidRDefault="00131904" w:rsidP="00EB5954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>MA (</w:t>
            </w:r>
            <w:proofErr w:type="spellStart"/>
            <w:r w:rsidRPr="0047040C">
              <w:rPr>
                <w:rFonts w:ascii="Source Sans Pro" w:hAnsi="Source Sans Pro"/>
                <w:sz w:val="20"/>
                <w:szCs w:val="20"/>
              </w:rPr>
              <w:t>SocSci</w:t>
            </w:r>
            <w:proofErr w:type="spellEnd"/>
            <w:r w:rsidRPr="0047040C">
              <w:rPr>
                <w:rFonts w:ascii="Source Sans Pro" w:hAnsi="Source Sans Pro"/>
                <w:sz w:val="20"/>
                <w:szCs w:val="20"/>
              </w:rPr>
              <w:t>) in Psychology (1</w:t>
            </w:r>
            <w:r w:rsidRPr="0047040C">
              <w:rPr>
                <w:rFonts w:ascii="Source Sans Pro" w:hAnsi="Source Sans Pro"/>
                <w:sz w:val="20"/>
                <w:szCs w:val="20"/>
                <w:vertAlign w:val="superscript"/>
              </w:rPr>
              <w:t>st</w:t>
            </w:r>
            <w:r w:rsidRPr="0047040C">
              <w:rPr>
                <w:rFonts w:ascii="Source Sans Pro" w:hAnsi="Source Sans Pro"/>
                <w:sz w:val="20"/>
                <w:szCs w:val="20"/>
              </w:rPr>
              <w:t xml:space="preserve"> Class Honours)</w:t>
            </w:r>
          </w:p>
        </w:tc>
      </w:tr>
      <w:tr w:rsidR="001A1CF7" w:rsidRPr="0047040C" w14:paraId="14B8B945" w14:textId="77777777" w:rsidTr="0066707E">
        <w:tc>
          <w:tcPr>
            <w:tcW w:w="1531" w:type="dxa"/>
          </w:tcPr>
          <w:p w14:paraId="796CF333" w14:textId="77777777" w:rsidR="001A1CF7" w:rsidRPr="0047040C" w:rsidRDefault="001A1CF7" w:rsidP="00EB5954">
            <w:pPr>
              <w:rPr>
                <w:rFonts w:ascii="Source Sans Pro" w:hAnsi="Source Sans Pro"/>
                <w:sz w:val="20"/>
                <w:szCs w:val="20"/>
              </w:rPr>
            </w:pPr>
          </w:p>
        </w:tc>
        <w:tc>
          <w:tcPr>
            <w:tcW w:w="7485" w:type="dxa"/>
          </w:tcPr>
          <w:p w14:paraId="63BAEA3B" w14:textId="5223DA13" w:rsidR="001A1CF7" w:rsidRPr="0047040C" w:rsidRDefault="001A1CF7" w:rsidP="00EB5954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 xml:space="preserve">Dissertation Title: </w:t>
            </w:r>
            <w:r w:rsidR="005F1566" w:rsidRPr="0047040C">
              <w:rPr>
                <w:rFonts w:ascii="Source Sans Pro" w:hAnsi="Source Sans Pro"/>
                <w:sz w:val="20"/>
                <w:szCs w:val="20"/>
              </w:rPr>
              <w:t>Building a Motivational Profile of Autistic Gamers</w:t>
            </w:r>
          </w:p>
        </w:tc>
      </w:tr>
      <w:tr w:rsidR="00131904" w:rsidRPr="0047040C" w14:paraId="039AA4FA" w14:textId="77777777" w:rsidTr="0066707E">
        <w:tc>
          <w:tcPr>
            <w:tcW w:w="1531" w:type="dxa"/>
          </w:tcPr>
          <w:p w14:paraId="3437F07E" w14:textId="77777777" w:rsidR="00131904" w:rsidRPr="0047040C" w:rsidRDefault="00131904" w:rsidP="00EB5954">
            <w:pPr>
              <w:rPr>
                <w:rFonts w:ascii="Source Sans Pro" w:hAnsi="Source Sans Pro"/>
                <w:sz w:val="20"/>
                <w:szCs w:val="20"/>
              </w:rPr>
            </w:pPr>
          </w:p>
        </w:tc>
        <w:tc>
          <w:tcPr>
            <w:tcW w:w="7485" w:type="dxa"/>
          </w:tcPr>
          <w:p w14:paraId="6111D163" w14:textId="2C828921" w:rsidR="00131904" w:rsidRPr="0047040C" w:rsidRDefault="00776612" w:rsidP="00EB5954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 xml:space="preserve">Supervisor: </w:t>
            </w:r>
            <w:r w:rsidR="004B0C78" w:rsidRPr="0047040C">
              <w:rPr>
                <w:rFonts w:ascii="Source Sans Pro" w:hAnsi="Source Sans Pro"/>
                <w:sz w:val="20"/>
                <w:szCs w:val="20"/>
              </w:rPr>
              <w:t>Dr Heather Woods</w:t>
            </w:r>
          </w:p>
        </w:tc>
      </w:tr>
    </w:tbl>
    <w:p w14:paraId="479073D4" w14:textId="37A65308" w:rsidR="00131904" w:rsidRPr="0047040C" w:rsidRDefault="00DA567C" w:rsidP="00DA567C">
      <w:pPr>
        <w:pStyle w:val="Heading1"/>
        <w:rPr>
          <w:rFonts w:ascii="Source Sans Pro" w:hAnsi="Source Sans Pro"/>
          <w:sz w:val="20"/>
          <w:szCs w:val="20"/>
        </w:rPr>
      </w:pPr>
      <w:r w:rsidRPr="0047040C">
        <w:rPr>
          <w:rFonts w:ascii="Source Sans Pro" w:hAnsi="Source Sans Pro"/>
          <w:sz w:val="20"/>
          <w:szCs w:val="20"/>
        </w:rPr>
        <w:t>Researc</w:t>
      </w:r>
      <w:r w:rsidR="00064AFD">
        <w:rPr>
          <w:rFonts w:ascii="Source Sans Pro" w:hAnsi="Source Sans Pro"/>
          <w:sz w:val="20"/>
          <w:szCs w:val="20"/>
        </w:rPr>
        <w:t xml:space="preserve">h </w:t>
      </w:r>
      <w:r w:rsidRPr="0047040C">
        <w:rPr>
          <w:rFonts w:ascii="Source Sans Pro" w:hAnsi="Source Sans Pro"/>
          <w:sz w:val="20"/>
          <w:szCs w:val="20"/>
        </w:rPr>
        <w:t>Experience</w:t>
      </w:r>
    </w:p>
    <w:tbl>
      <w:tblPr>
        <w:tblStyle w:val="TableGrid"/>
        <w:tblW w:w="0" w:type="auto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1"/>
        <w:gridCol w:w="7485"/>
      </w:tblGrid>
      <w:tr w:rsidR="00957052" w:rsidRPr="0047040C" w14:paraId="2D5BFD45" w14:textId="77777777" w:rsidTr="0066707E">
        <w:tc>
          <w:tcPr>
            <w:tcW w:w="1531" w:type="dxa"/>
          </w:tcPr>
          <w:p w14:paraId="212A9441" w14:textId="5409C6B3" w:rsidR="00957052" w:rsidRPr="0047040C" w:rsidRDefault="00957052" w:rsidP="00E33EBC">
            <w:pPr>
              <w:rPr>
                <w:rFonts w:ascii="Source Sans Pro" w:hAnsi="Source Sans Pro"/>
                <w:sz w:val="20"/>
                <w:szCs w:val="20"/>
              </w:rPr>
            </w:pPr>
          </w:p>
        </w:tc>
        <w:tc>
          <w:tcPr>
            <w:tcW w:w="7485" w:type="dxa"/>
          </w:tcPr>
          <w:p w14:paraId="79863995" w14:textId="4BAA0189" w:rsidR="00957052" w:rsidRPr="0047040C" w:rsidRDefault="00957052" w:rsidP="00E33EBC">
            <w:pPr>
              <w:rPr>
                <w:rFonts w:ascii="Source Sans Pro" w:hAnsi="Source Sans Pro"/>
                <w:sz w:val="20"/>
                <w:szCs w:val="20"/>
              </w:rPr>
            </w:pPr>
          </w:p>
        </w:tc>
      </w:tr>
      <w:tr w:rsidR="002B3843" w:rsidRPr="0047040C" w14:paraId="738B5CB0" w14:textId="77777777" w:rsidTr="0066707E">
        <w:tc>
          <w:tcPr>
            <w:tcW w:w="1531" w:type="dxa"/>
          </w:tcPr>
          <w:p w14:paraId="184566E9" w14:textId="33C7A435" w:rsidR="002B3843" w:rsidRPr="0047040C" w:rsidRDefault="002B3843" w:rsidP="00E33EBC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 xml:space="preserve">2019 </w:t>
            </w:r>
            <w:r w:rsidR="008C5E05" w:rsidRPr="00BF19B5">
              <w:rPr>
                <w:rFonts w:ascii="Source Sans Pro" w:hAnsi="Source Sans Pro"/>
                <w:sz w:val="20"/>
                <w:szCs w:val="20"/>
              </w:rPr>
              <w:t>–</w:t>
            </w:r>
            <w:r w:rsidRPr="0047040C">
              <w:rPr>
                <w:rFonts w:ascii="Source Sans Pro" w:hAnsi="Source Sans Pro"/>
                <w:sz w:val="20"/>
                <w:szCs w:val="20"/>
              </w:rPr>
              <w:t xml:space="preserve"> 2020</w:t>
            </w:r>
          </w:p>
        </w:tc>
        <w:tc>
          <w:tcPr>
            <w:tcW w:w="7485" w:type="dxa"/>
          </w:tcPr>
          <w:p w14:paraId="3989B902" w14:textId="00FF5969" w:rsidR="002B3843" w:rsidRPr="0047040C" w:rsidRDefault="00171F63" w:rsidP="00E33EBC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>UX Research Intern</w:t>
            </w:r>
          </w:p>
        </w:tc>
      </w:tr>
      <w:tr w:rsidR="002B3843" w:rsidRPr="0047040C" w14:paraId="6D287122" w14:textId="77777777" w:rsidTr="0066707E">
        <w:tc>
          <w:tcPr>
            <w:tcW w:w="1531" w:type="dxa"/>
          </w:tcPr>
          <w:p w14:paraId="5B9C60E2" w14:textId="77777777" w:rsidR="002B3843" w:rsidRPr="0047040C" w:rsidRDefault="002B3843" w:rsidP="00E33EBC">
            <w:pPr>
              <w:rPr>
                <w:rFonts w:ascii="Source Sans Pro" w:hAnsi="Source Sans Pro"/>
                <w:sz w:val="20"/>
                <w:szCs w:val="20"/>
              </w:rPr>
            </w:pPr>
          </w:p>
        </w:tc>
        <w:tc>
          <w:tcPr>
            <w:tcW w:w="7485" w:type="dxa"/>
          </w:tcPr>
          <w:p w14:paraId="193DA67B" w14:textId="117C02A6" w:rsidR="002B3843" w:rsidRPr="0047040C" w:rsidRDefault="00171F63" w:rsidP="00E33EBC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>University of Glasgow</w:t>
            </w:r>
          </w:p>
        </w:tc>
      </w:tr>
      <w:tr w:rsidR="002B3843" w:rsidRPr="0047040C" w14:paraId="353AEB9B" w14:textId="77777777" w:rsidTr="0066707E">
        <w:tc>
          <w:tcPr>
            <w:tcW w:w="1531" w:type="dxa"/>
          </w:tcPr>
          <w:p w14:paraId="21FCD505" w14:textId="77777777" w:rsidR="002B3843" w:rsidRPr="0047040C" w:rsidRDefault="002B3843" w:rsidP="00E33EBC">
            <w:pPr>
              <w:rPr>
                <w:rFonts w:ascii="Source Sans Pro" w:hAnsi="Source Sans Pro"/>
                <w:sz w:val="20"/>
                <w:szCs w:val="20"/>
              </w:rPr>
            </w:pPr>
          </w:p>
        </w:tc>
        <w:tc>
          <w:tcPr>
            <w:tcW w:w="7485" w:type="dxa"/>
          </w:tcPr>
          <w:p w14:paraId="7B84EB11" w14:textId="007A3F9F" w:rsidR="002B3843" w:rsidRPr="0047040C" w:rsidRDefault="005938F6" w:rsidP="00E33EBC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 xml:space="preserve">Supervised by Dr Joanna </w:t>
            </w:r>
            <w:proofErr w:type="spellStart"/>
            <w:r w:rsidRPr="0047040C">
              <w:rPr>
                <w:rFonts w:ascii="Source Sans Pro" w:hAnsi="Source Sans Pro"/>
                <w:sz w:val="20"/>
                <w:szCs w:val="20"/>
              </w:rPr>
              <w:t>Wincenciak</w:t>
            </w:r>
            <w:proofErr w:type="spellEnd"/>
            <w:r w:rsidRPr="0047040C">
              <w:rPr>
                <w:rFonts w:ascii="Source Sans Pro" w:hAnsi="Source Sans Pro"/>
                <w:sz w:val="20"/>
                <w:szCs w:val="20"/>
              </w:rPr>
              <w:t xml:space="preserve">. </w:t>
            </w:r>
            <w:r w:rsidR="00A67AF8" w:rsidRPr="0047040C">
              <w:rPr>
                <w:rFonts w:ascii="Source Sans Pro" w:hAnsi="Source Sans Pro"/>
                <w:sz w:val="20"/>
                <w:szCs w:val="20"/>
              </w:rPr>
              <w:t xml:space="preserve">A </w:t>
            </w:r>
            <w:r w:rsidR="007A189F" w:rsidRPr="0047040C">
              <w:rPr>
                <w:rFonts w:ascii="Source Sans Pro" w:hAnsi="Source Sans Pro"/>
                <w:sz w:val="20"/>
                <w:szCs w:val="20"/>
              </w:rPr>
              <w:t xml:space="preserve">six-month position applying eye-tracking and </w:t>
            </w:r>
            <w:r w:rsidR="00505F0B" w:rsidRPr="0047040C">
              <w:rPr>
                <w:rFonts w:ascii="Source Sans Pro" w:hAnsi="Source Sans Pro"/>
                <w:sz w:val="20"/>
                <w:szCs w:val="20"/>
              </w:rPr>
              <w:t xml:space="preserve">qualitative research methods to </w:t>
            </w:r>
            <w:r w:rsidR="00AA7D0B" w:rsidRPr="0047040C">
              <w:rPr>
                <w:rFonts w:ascii="Source Sans Pro" w:hAnsi="Source Sans Pro"/>
                <w:sz w:val="20"/>
                <w:szCs w:val="20"/>
              </w:rPr>
              <w:t>analyse</w:t>
            </w:r>
            <w:r w:rsidR="00AD2676" w:rsidRPr="0047040C">
              <w:rPr>
                <w:rFonts w:ascii="Source Sans Pro" w:hAnsi="Source Sans Pro"/>
                <w:sz w:val="20"/>
                <w:szCs w:val="20"/>
              </w:rPr>
              <w:t xml:space="preserve"> user experiences of </w:t>
            </w:r>
            <w:r w:rsidR="00AA7D0B" w:rsidRPr="0047040C">
              <w:rPr>
                <w:rFonts w:ascii="Source Sans Pro" w:hAnsi="Source Sans Pro"/>
                <w:sz w:val="20"/>
                <w:szCs w:val="20"/>
              </w:rPr>
              <w:t>a Virtual Learning Environment.</w:t>
            </w:r>
            <w:r w:rsidR="00C846E6" w:rsidRPr="0047040C">
              <w:rPr>
                <w:rFonts w:ascii="Source Sans Pro" w:hAnsi="Source Sans Pro"/>
                <w:sz w:val="20"/>
                <w:szCs w:val="20"/>
              </w:rPr>
              <w:t xml:space="preserve"> </w:t>
            </w:r>
          </w:p>
        </w:tc>
      </w:tr>
      <w:tr w:rsidR="00075243" w:rsidRPr="0047040C" w14:paraId="4CE980AC" w14:textId="77777777" w:rsidTr="0066707E">
        <w:tc>
          <w:tcPr>
            <w:tcW w:w="1531" w:type="dxa"/>
          </w:tcPr>
          <w:p w14:paraId="7BEDF9D0" w14:textId="77777777" w:rsidR="00075243" w:rsidRPr="0047040C" w:rsidRDefault="00075243" w:rsidP="00E33EBC">
            <w:pPr>
              <w:rPr>
                <w:rFonts w:ascii="Source Sans Pro" w:hAnsi="Source Sans Pro"/>
                <w:sz w:val="20"/>
                <w:szCs w:val="20"/>
              </w:rPr>
            </w:pPr>
          </w:p>
        </w:tc>
        <w:tc>
          <w:tcPr>
            <w:tcW w:w="7485" w:type="dxa"/>
          </w:tcPr>
          <w:p w14:paraId="739597B2" w14:textId="77777777" w:rsidR="00075243" w:rsidRPr="0047040C" w:rsidRDefault="00075243" w:rsidP="00E33EBC">
            <w:pPr>
              <w:rPr>
                <w:rFonts w:ascii="Source Sans Pro" w:hAnsi="Source Sans Pro"/>
                <w:sz w:val="20"/>
                <w:szCs w:val="20"/>
              </w:rPr>
            </w:pPr>
          </w:p>
        </w:tc>
      </w:tr>
      <w:tr w:rsidR="00E223E0" w:rsidRPr="0047040C" w14:paraId="24EFA1FF" w14:textId="77777777" w:rsidTr="0066707E">
        <w:tc>
          <w:tcPr>
            <w:tcW w:w="1531" w:type="dxa"/>
          </w:tcPr>
          <w:p w14:paraId="145CF329" w14:textId="77777777" w:rsidR="00E223E0" w:rsidRPr="0047040C" w:rsidRDefault="00E223E0" w:rsidP="00E33EBC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>2018</w:t>
            </w:r>
          </w:p>
        </w:tc>
        <w:tc>
          <w:tcPr>
            <w:tcW w:w="7485" w:type="dxa"/>
          </w:tcPr>
          <w:p w14:paraId="4CE915A1" w14:textId="77777777" w:rsidR="00E223E0" w:rsidRPr="0047040C" w:rsidRDefault="00E223E0" w:rsidP="00E33EBC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>Research Assistant</w:t>
            </w:r>
          </w:p>
        </w:tc>
      </w:tr>
      <w:tr w:rsidR="00E223E0" w:rsidRPr="0047040C" w14:paraId="5BF8C649" w14:textId="77777777" w:rsidTr="0066707E">
        <w:tc>
          <w:tcPr>
            <w:tcW w:w="1531" w:type="dxa"/>
          </w:tcPr>
          <w:p w14:paraId="18268BAE" w14:textId="77777777" w:rsidR="00E223E0" w:rsidRPr="0047040C" w:rsidRDefault="00E223E0" w:rsidP="00E33EBC">
            <w:pPr>
              <w:rPr>
                <w:rFonts w:ascii="Source Sans Pro" w:hAnsi="Source Sans Pro"/>
                <w:sz w:val="20"/>
                <w:szCs w:val="20"/>
              </w:rPr>
            </w:pPr>
          </w:p>
        </w:tc>
        <w:tc>
          <w:tcPr>
            <w:tcW w:w="7485" w:type="dxa"/>
          </w:tcPr>
          <w:p w14:paraId="19C95619" w14:textId="77777777" w:rsidR="00E223E0" w:rsidRPr="0047040C" w:rsidRDefault="00E223E0" w:rsidP="00E33EBC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>University of Glasgow</w:t>
            </w:r>
          </w:p>
        </w:tc>
      </w:tr>
      <w:tr w:rsidR="00E223E0" w:rsidRPr="0047040C" w14:paraId="62484145" w14:textId="77777777" w:rsidTr="0066707E">
        <w:tc>
          <w:tcPr>
            <w:tcW w:w="1531" w:type="dxa"/>
          </w:tcPr>
          <w:p w14:paraId="71DBCA1D" w14:textId="77777777" w:rsidR="00E223E0" w:rsidRPr="0047040C" w:rsidRDefault="00E223E0" w:rsidP="00E33EBC">
            <w:pPr>
              <w:rPr>
                <w:rFonts w:ascii="Source Sans Pro" w:hAnsi="Source Sans Pro"/>
                <w:sz w:val="20"/>
                <w:szCs w:val="20"/>
              </w:rPr>
            </w:pPr>
          </w:p>
        </w:tc>
        <w:tc>
          <w:tcPr>
            <w:tcW w:w="7485" w:type="dxa"/>
          </w:tcPr>
          <w:p w14:paraId="17E5B472" w14:textId="093827D4" w:rsidR="00E223E0" w:rsidRPr="0047040C" w:rsidRDefault="00F9100C" w:rsidP="00E33EBC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 xml:space="preserve">Supervised by Dr David Simmons. </w:t>
            </w:r>
            <w:r w:rsidR="00E223E0" w:rsidRPr="0047040C">
              <w:rPr>
                <w:rFonts w:ascii="Source Sans Pro" w:hAnsi="Source Sans Pro"/>
                <w:sz w:val="20"/>
                <w:szCs w:val="20"/>
              </w:rPr>
              <w:t xml:space="preserve">A three-month funded position in collaboration with the Glasgow Science Centre </w:t>
            </w:r>
            <w:r w:rsidR="00EF33F5" w:rsidRPr="0047040C">
              <w:rPr>
                <w:rFonts w:ascii="Source Sans Pro" w:hAnsi="Source Sans Pro"/>
                <w:sz w:val="20"/>
                <w:szCs w:val="20"/>
              </w:rPr>
              <w:t xml:space="preserve">using </w:t>
            </w:r>
            <w:r w:rsidR="00AE75ED" w:rsidRPr="0047040C">
              <w:rPr>
                <w:rFonts w:ascii="Source Sans Pro" w:hAnsi="Source Sans Pro"/>
                <w:sz w:val="20"/>
                <w:szCs w:val="20"/>
              </w:rPr>
              <w:t>item analysis techniques to</w:t>
            </w:r>
            <w:r w:rsidR="00E223E0" w:rsidRPr="0047040C">
              <w:rPr>
                <w:rFonts w:ascii="Source Sans Pro" w:hAnsi="Source Sans Pro"/>
                <w:sz w:val="20"/>
                <w:szCs w:val="20"/>
              </w:rPr>
              <w:t xml:space="preserve"> investigate the sensory feature</w:t>
            </w:r>
            <w:r w:rsidR="00492158" w:rsidRPr="0047040C">
              <w:rPr>
                <w:rFonts w:ascii="Source Sans Pro" w:hAnsi="Source Sans Pro"/>
                <w:sz w:val="20"/>
                <w:szCs w:val="20"/>
              </w:rPr>
              <w:t>s</w:t>
            </w:r>
            <w:r w:rsidR="00E223E0" w:rsidRPr="0047040C">
              <w:rPr>
                <w:rFonts w:ascii="Source Sans Pro" w:hAnsi="Source Sans Pro"/>
                <w:sz w:val="20"/>
                <w:szCs w:val="20"/>
              </w:rPr>
              <w:t xml:space="preserve"> of children.</w:t>
            </w:r>
          </w:p>
        </w:tc>
      </w:tr>
    </w:tbl>
    <w:p w14:paraId="5DEC75F4" w14:textId="5E5C8FCB" w:rsidR="00DA567C" w:rsidRPr="0047040C" w:rsidRDefault="005B46DE" w:rsidP="00FA082C">
      <w:pPr>
        <w:pStyle w:val="Heading1"/>
        <w:spacing w:before="100" w:beforeAutospacing="1"/>
        <w:rPr>
          <w:rFonts w:ascii="Source Sans Pro" w:hAnsi="Source Sans Pro"/>
          <w:sz w:val="20"/>
          <w:szCs w:val="20"/>
        </w:rPr>
      </w:pPr>
      <w:r w:rsidRPr="0047040C">
        <w:rPr>
          <w:rFonts w:ascii="Source Sans Pro" w:hAnsi="Source Sans Pro"/>
          <w:sz w:val="20"/>
          <w:szCs w:val="20"/>
        </w:rPr>
        <w:t>Publications</w:t>
      </w:r>
    </w:p>
    <w:p w14:paraId="2CA42FB5" w14:textId="607618F8" w:rsidR="00FA082C" w:rsidRDefault="00FA082C" w:rsidP="007911B9">
      <w:pPr>
        <w:pStyle w:val="Heading1"/>
        <w:spacing w:before="100" w:beforeAutospacing="1" w:after="100" w:afterAutospacing="1" w:line="240" w:lineRule="auto"/>
        <w:ind w:left="720" w:hanging="720"/>
        <w:rPr>
          <w:rFonts w:ascii="Source Sans Pro" w:eastAsia="Times New Roman" w:hAnsi="Source Sans Pro" w:cstheme="minorHAnsi"/>
          <w:b w:val="0"/>
          <w:sz w:val="20"/>
          <w:szCs w:val="20"/>
          <w:lang w:eastAsia="en-GB"/>
        </w:rPr>
      </w:pPr>
      <w:r w:rsidRPr="007911B9">
        <w:rPr>
          <w:rFonts w:ascii="Source Sans Pro" w:eastAsia="Times New Roman" w:hAnsi="Source Sans Pro" w:cstheme="minorHAnsi"/>
          <w:bCs/>
          <w:sz w:val="20"/>
          <w:szCs w:val="20"/>
          <w:lang w:eastAsia="en-GB"/>
        </w:rPr>
        <w:t>Millington, E.</w:t>
      </w:r>
      <w:r w:rsidRPr="00FA082C">
        <w:rPr>
          <w:rFonts w:ascii="Source Sans Pro" w:eastAsia="Times New Roman" w:hAnsi="Source Sans Pro" w:cstheme="minorHAnsi"/>
          <w:b w:val="0"/>
          <w:sz w:val="20"/>
          <w:szCs w:val="20"/>
          <w:lang w:eastAsia="en-GB"/>
        </w:rPr>
        <w:t xml:space="preserve">, Simmons, D.R. &amp; Cleland Woods, H. </w:t>
      </w:r>
      <w:r>
        <w:rPr>
          <w:rFonts w:ascii="Source Sans Pro" w:eastAsia="Times New Roman" w:hAnsi="Source Sans Pro" w:cstheme="minorHAnsi"/>
          <w:b w:val="0"/>
          <w:sz w:val="20"/>
          <w:szCs w:val="20"/>
          <w:lang w:eastAsia="en-GB"/>
        </w:rPr>
        <w:t xml:space="preserve">(2021). </w:t>
      </w:r>
      <w:r w:rsidRPr="00FA082C">
        <w:rPr>
          <w:rFonts w:ascii="Source Sans Pro" w:eastAsia="Times New Roman" w:hAnsi="Source Sans Pro" w:cstheme="minorHAnsi"/>
          <w:b w:val="0"/>
          <w:sz w:val="20"/>
          <w:szCs w:val="20"/>
          <w:lang w:eastAsia="en-GB"/>
        </w:rPr>
        <w:t xml:space="preserve">Brief Report: Investigating the Motivations and Autistic Traits of Video Gamers. J Autism Dev </w:t>
      </w:r>
      <w:proofErr w:type="spellStart"/>
      <w:r w:rsidRPr="00FA082C">
        <w:rPr>
          <w:rFonts w:ascii="Source Sans Pro" w:eastAsia="Times New Roman" w:hAnsi="Source Sans Pro" w:cstheme="minorHAnsi"/>
          <w:b w:val="0"/>
          <w:sz w:val="20"/>
          <w:szCs w:val="20"/>
          <w:lang w:eastAsia="en-GB"/>
        </w:rPr>
        <w:t>Disord</w:t>
      </w:r>
      <w:proofErr w:type="spellEnd"/>
      <w:r w:rsidRPr="00FA082C">
        <w:rPr>
          <w:rFonts w:ascii="Source Sans Pro" w:eastAsia="Times New Roman" w:hAnsi="Source Sans Pro" w:cstheme="minorHAnsi"/>
          <w:b w:val="0"/>
          <w:sz w:val="20"/>
          <w:szCs w:val="20"/>
          <w:lang w:eastAsia="en-GB"/>
        </w:rPr>
        <w:t xml:space="preserve">. </w:t>
      </w:r>
      <w:hyperlink r:id="rId11" w:history="1">
        <w:r w:rsidR="007911B9" w:rsidRPr="00605D59">
          <w:rPr>
            <w:rStyle w:val="Hyperlink"/>
            <w:rFonts w:ascii="Source Sans Pro" w:eastAsia="Times New Roman" w:hAnsi="Source Sans Pro" w:cstheme="minorHAnsi"/>
            <w:b w:val="0"/>
            <w:sz w:val="20"/>
            <w:szCs w:val="20"/>
            <w:lang w:eastAsia="en-GB"/>
          </w:rPr>
          <w:t>https://doi.org/10.1007/s10803-021-04994-x</w:t>
        </w:r>
      </w:hyperlink>
    </w:p>
    <w:p w14:paraId="00FEA734" w14:textId="69829300" w:rsidR="007911B9" w:rsidRPr="007911B9" w:rsidRDefault="007911B9" w:rsidP="007911B9">
      <w:pPr>
        <w:spacing w:after="100" w:afterAutospacing="1" w:line="240" w:lineRule="auto"/>
        <w:ind w:left="720" w:hanging="720"/>
        <w:rPr>
          <w:rFonts w:ascii="Source Sans Pro" w:hAnsi="Source Sans Pro"/>
          <w:sz w:val="20"/>
          <w:szCs w:val="20"/>
          <w:lang w:eastAsia="en-GB"/>
        </w:rPr>
      </w:pPr>
      <w:r w:rsidRPr="007911B9">
        <w:rPr>
          <w:rFonts w:ascii="Source Sans Pro" w:hAnsi="Source Sans Pro"/>
          <w:sz w:val="20"/>
          <w:szCs w:val="20"/>
          <w:lang w:eastAsia="en-GB"/>
        </w:rPr>
        <w:t xml:space="preserve">Savickaite, S., McNaughton, K., Gaillard, E., Amaya, I., McDonnell, N., </w:t>
      </w:r>
      <w:r w:rsidRPr="007911B9">
        <w:rPr>
          <w:rFonts w:ascii="Source Sans Pro" w:hAnsi="Source Sans Pro"/>
          <w:b/>
          <w:bCs/>
          <w:sz w:val="20"/>
          <w:szCs w:val="20"/>
          <w:lang w:eastAsia="en-GB"/>
        </w:rPr>
        <w:t>Millington, E.</w:t>
      </w:r>
      <w:r w:rsidRPr="007911B9">
        <w:rPr>
          <w:rFonts w:ascii="Source Sans Pro" w:hAnsi="Source Sans Pro"/>
          <w:sz w:val="20"/>
          <w:szCs w:val="20"/>
          <w:lang w:eastAsia="en-GB"/>
        </w:rPr>
        <w:t xml:space="preserve">, &amp; Simmons, D. (2021, May 2). Using HMD Virtual Reality to investigate individual differences in visual processing styles. </w:t>
      </w:r>
      <w:hyperlink r:id="rId12" w:history="1">
        <w:r w:rsidRPr="00605D59">
          <w:rPr>
            <w:rStyle w:val="Hyperlink"/>
            <w:rFonts w:ascii="Source Sans Pro" w:hAnsi="Source Sans Pro"/>
            <w:sz w:val="20"/>
            <w:szCs w:val="20"/>
            <w:lang w:eastAsia="en-GB"/>
          </w:rPr>
          <w:t>https://doi.org/10.31234/osf.io/g7d9c</w:t>
        </w:r>
      </w:hyperlink>
      <w:r>
        <w:rPr>
          <w:rFonts w:ascii="Source Sans Pro" w:hAnsi="Source Sans Pro"/>
          <w:sz w:val="20"/>
          <w:szCs w:val="20"/>
          <w:lang w:eastAsia="en-GB"/>
        </w:rPr>
        <w:t xml:space="preserve"> </w:t>
      </w:r>
    </w:p>
    <w:p w14:paraId="6C827C3C" w14:textId="6E9C5295" w:rsidR="00FA082C" w:rsidRDefault="00FA082C" w:rsidP="007911B9">
      <w:pPr>
        <w:pStyle w:val="Heading1"/>
        <w:spacing w:before="100" w:beforeAutospacing="1" w:after="100" w:afterAutospacing="1" w:line="240" w:lineRule="auto"/>
        <w:ind w:left="720" w:hanging="720"/>
        <w:rPr>
          <w:rFonts w:ascii="Source Sans Pro" w:eastAsia="Times New Roman" w:hAnsi="Source Sans Pro" w:cstheme="minorHAnsi"/>
          <w:b w:val="0"/>
          <w:sz w:val="20"/>
          <w:szCs w:val="20"/>
          <w:lang w:eastAsia="en-GB"/>
        </w:rPr>
      </w:pPr>
      <w:r w:rsidRPr="00FA082C">
        <w:rPr>
          <w:rFonts w:ascii="Source Sans Pro" w:eastAsia="Times New Roman" w:hAnsi="Source Sans Pro" w:cstheme="minorHAnsi"/>
          <w:b w:val="0"/>
          <w:sz w:val="20"/>
          <w:szCs w:val="20"/>
          <w:lang w:eastAsia="en-GB"/>
        </w:rPr>
        <w:t xml:space="preserve">Brown, L., </w:t>
      </w:r>
      <w:r w:rsidRPr="007911B9">
        <w:rPr>
          <w:rFonts w:ascii="Source Sans Pro" w:eastAsia="Times New Roman" w:hAnsi="Source Sans Pro" w:cstheme="minorHAnsi"/>
          <w:bCs/>
          <w:sz w:val="20"/>
          <w:szCs w:val="20"/>
          <w:lang w:eastAsia="en-GB"/>
        </w:rPr>
        <w:t>Millington, E.</w:t>
      </w:r>
      <w:r w:rsidRPr="00FA082C">
        <w:rPr>
          <w:rFonts w:ascii="Source Sans Pro" w:eastAsia="Times New Roman" w:hAnsi="Source Sans Pro" w:cstheme="minorHAnsi"/>
          <w:b w:val="0"/>
          <w:sz w:val="20"/>
          <w:szCs w:val="20"/>
          <w:lang w:eastAsia="en-GB"/>
        </w:rPr>
        <w:t xml:space="preserve">, Robertson, A. E., &amp; Simmons, D. (2021, April 27). Children’s Glasgow Sensory Questionnaire (C-GSQ): Validation of a Simplified and Visually Aided Questionnaire. </w:t>
      </w:r>
      <w:hyperlink r:id="rId13" w:history="1">
        <w:r w:rsidR="007911B9" w:rsidRPr="00605D59">
          <w:rPr>
            <w:rStyle w:val="Hyperlink"/>
            <w:rFonts w:ascii="Source Sans Pro" w:eastAsia="Times New Roman" w:hAnsi="Source Sans Pro" w:cstheme="minorHAnsi"/>
            <w:b w:val="0"/>
            <w:sz w:val="20"/>
            <w:szCs w:val="20"/>
            <w:lang w:eastAsia="en-GB"/>
          </w:rPr>
          <w:t>https://doi.org/10.31234/osf.io/f6bg2</w:t>
        </w:r>
      </w:hyperlink>
      <w:r w:rsidR="007911B9">
        <w:rPr>
          <w:rFonts w:ascii="Source Sans Pro" w:eastAsia="Times New Roman" w:hAnsi="Source Sans Pro" w:cstheme="minorHAnsi"/>
          <w:b w:val="0"/>
          <w:sz w:val="20"/>
          <w:szCs w:val="20"/>
          <w:lang w:eastAsia="en-GB"/>
        </w:rPr>
        <w:t xml:space="preserve"> </w:t>
      </w:r>
    </w:p>
    <w:p w14:paraId="245020FB" w14:textId="19A510CE" w:rsidR="008E5D5F" w:rsidRPr="0047040C" w:rsidRDefault="008E5D5F" w:rsidP="00FA082C">
      <w:pPr>
        <w:pStyle w:val="Heading1"/>
        <w:spacing w:before="100" w:beforeAutospacing="1"/>
        <w:ind w:left="720" w:hanging="720"/>
        <w:rPr>
          <w:rFonts w:ascii="Source Sans Pro" w:hAnsi="Source Sans Pro"/>
          <w:sz w:val="20"/>
          <w:szCs w:val="20"/>
        </w:rPr>
      </w:pPr>
      <w:r w:rsidRPr="0047040C">
        <w:rPr>
          <w:rFonts w:ascii="Source Sans Pro" w:hAnsi="Source Sans Pro"/>
          <w:sz w:val="20"/>
          <w:szCs w:val="20"/>
        </w:rPr>
        <w:t>Awards</w:t>
      </w:r>
    </w:p>
    <w:tbl>
      <w:tblPr>
        <w:tblStyle w:val="TableGrid"/>
        <w:tblW w:w="0" w:type="auto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1"/>
        <w:gridCol w:w="7485"/>
      </w:tblGrid>
      <w:tr w:rsidR="004E7E12" w:rsidRPr="0047040C" w14:paraId="6C96C173" w14:textId="77777777" w:rsidTr="0066707E">
        <w:tc>
          <w:tcPr>
            <w:tcW w:w="1531" w:type="dxa"/>
          </w:tcPr>
          <w:p w14:paraId="0F041A81" w14:textId="60C49FFA" w:rsidR="004E7E12" w:rsidRPr="0047040C" w:rsidRDefault="004E7E12" w:rsidP="008E5D5F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>2021</w:t>
            </w:r>
          </w:p>
        </w:tc>
        <w:tc>
          <w:tcPr>
            <w:tcW w:w="7485" w:type="dxa"/>
          </w:tcPr>
          <w:p w14:paraId="2B796EA7" w14:textId="2B8D5913" w:rsidR="004E7E12" w:rsidRPr="0047040C" w:rsidRDefault="004E7E12" w:rsidP="008E5D5F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>International Society for Autism Research Student and Trainee Award</w:t>
            </w:r>
          </w:p>
        </w:tc>
      </w:tr>
      <w:tr w:rsidR="001F083E" w:rsidRPr="0047040C" w14:paraId="300D8C97" w14:textId="77777777" w:rsidTr="0066707E">
        <w:tc>
          <w:tcPr>
            <w:tcW w:w="1531" w:type="dxa"/>
          </w:tcPr>
          <w:p w14:paraId="6FFDD91A" w14:textId="5E24906E" w:rsidR="001F083E" w:rsidRPr="0047040C" w:rsidRDefault="001F083E" w:rsidP="008E5D5F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>2020</w:t>
            </w:r>
          </w:p>
        </w:tc>
        <w:tc>
          <w:tcPr>
            <w:tcW w:w="7485" w:type="dxa"/>
          </w:tcPr>
          <w:p w14:paraId="787EB5B3" w14:textId="7E2C7CB2" w:rsidR="001F083E" w:rsidRPr="0047040C" w:rsidRDefault="001F083E" w:rsidP="004017D8">
            <w:pPr>
              <w:tabs>
                <w:tab w:val="right" w:pos="7269"/>
              </w:tabs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>Best Performing Student in MSc Research Methods Class of 2019-2020</w:t>
            </w:r>
            <w:r w:rsidR="004017D8">
              <w:rPr>
                <w:rFonts w:ascii="Source Sans Pro" w:hAnsi="Source Sans Pro"/>
                <w:sz w:val="20"/>
                <w:szCs w:val="20"/>
              </w:rPr>
              <w:tab/>
            </w:r>
          </w:p>
        </w:tc>
      </w:tr>
      <w:tr w:rsidR="004114FB" w:rsidRPr="0047040C" w14:paraId="13270FDB" w14:textId="77777777" w:rsidTr="0066707E">
        <w:tc>
          <w:tcPr>
            <w:tcW w:w="1531" w:type="dxa"/>
          </w:tcPr>
          <w:p w14:paraId="5E2F5460" w14:textId="6A62459F" w:rsidR="004114FB" w:rsidRPr="0047040C" w:rsidRDefault="00AD3D7F" w:rsidP="008E5D5F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lastRenderedPageBreak/>
              <w:t>201</w:t>
            </w:r>
            <w:r w:rsidR="00DC5330" w:rsidRPr="0047040C">
              <w:rPr>
                <w:rFonts w:ascii="Source Sans Pro" w:hAnsi="Source Sans Pro"/>
                <w:sz w:val="20"/>
                <w:szCs w:val="20"/>
              </w:rPr>
              <w:t>6</w:t>
            </w:r>
          </w:p>
        </w:tc>
        <w:tc>
          <w:tcPr>
            <w:tcW w:w="7485" w:type="dxa"/>
          </w:tcPr>
          <w:p w14:paraId="58C4DB8A" w14:textId="1ED42252" w:rsidR="004114FB" w:rsidRPr="0047040C" w:rsidRDefault="009320EB" w:rsidP="008E5D5F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 xml:space="preserve">Level 2 </w:t>
            </w:r>
            <w:r w:rsidR="00C93B39" w:rsidRPr="0047040C">
              <w:rPr>
                <w:rFonts w:ascii="Source Sans Pro" w:hAnsi="Source Sans Pro"/>
                <w:sz w:val="20"/>
                <w:szCs w:val="20"/>
              </w:rPr>
              <w:t>Psychology Certificate of Academic Excellence</w:t>
            </w:r>
          </w:p>
        </w:tc>
      </w:tr>
      <w:tr w:rsidR="004114FB" w:rsidRPr="0047040C" w14:paraId="111434AE" w14:textId="77777777" w:rsidTr="0066707E">
        <w:tc>
          <w:tcPr>
            <w:tcW w:w="1531" w:type="dxa"/>
          </w:tcPr>
          <w:p w14:paraId="2A9847DA" w14:textId="228008C7" w:rsidR="004114FB" w:rsidRPr="0047040C" w:rsidRDefault="00DC5330" w:rsidP="008E5D5F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>2015</w:t>
            </w:r>
          </w:p>
        </w:tc>
        <w:tc>
          <w:tcPr>
            <w:tcW w:w="7485" w:type="dxa"/>
          </w:tcPr>
          <w:p w14:paraId="2F094120" w14:textId="5D139F4E" w:rsidR="004114FB" w:rsidRPr="0047040C" w:rsidRDefault="001650C4" w:rsidP="008E5D5F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 xml:space="preserve">Alexander Smart Memorial </w:t>
            </w:r>
            <w:r w:rsidR="00AD74A0" w:rsidRPr="0047040C">
              <w:rPr>
                <w:rFonts w:ascii="Source Sans Pro" w:hAnsi="Source Sans Pro"/>
                <w:sz w:val="20"/>
                <w:szCs w:val="20"/>
              </w:rPr>
              <w:t>Award</w:t>
            </w:r>
          </w:p>
        </w:tc>
      </w:tr>
      <w:tr w:rsidR="004114FB" w:rsidRPr="0047040C" w14:paraId="684ECA76" w14:textId="77777777" w:rsidTr="0066707E">
        <w:tc>
          <w:tcPr>
            <w:tcW w:w="1531" w:type="dxa"/>
          </w:tcPr>
          <w:p w14:paraId="7CBADA9D" w14:textId="631169B8" w:rsidR="004114FB" w:rsidRPr="0047040C" w:rsidRDefault="00DC5330" w:rsidP="008E5D5F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>2015</w:t>
            </w:r>
          </w:p>
        </w:tc>
        <w:tc>
          <w:tcPr>
            <w:tcW w:w="7485" w:type="dxa"/>
          </w:tcPr>
          <w:p w14:paraId="2761A6F5" w14:textId="6B5B8918" w:rsidR="004114FB" w:rsidRPr="0047040C" w:rsidRDefault="00AD74A0" w:rsidP="008E5D5F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>Level 1 Psychology Certificate of Academic Excellence</w:t>
            </w:r>
          </w:p>
        </w:tc>
      </w:tr>
    </w:tbl>
    <w:p w14:paraId="63AC3F0D" w14:textId="6F3C8D5F" w:rsidR="00402AB6" w:rsidRPr="0047040C" w:rsidRDefault="001F2E1F" w:rsidP="00402AB6">
      <w:pPr>
        <w:pStyle w:val="Heading1"/>
        <w:rPr>
          <w:rFonts w:ascii="Source Sans Pro" w:hAnsi="Source Sans Pro"/>
          <w:sz w:val="20"/>
          <w:szCs w:val="20"/>
        </w:rPr>
      </w:pPr>
      <w:r w:rsidRPr="0047040C">
        <w:rPr>
          <w:rFonts w:ascii="Source Sans Pro" w:hAnsi="Source Sans Pro"/>
          <w:sz w:val="20"/>
          <w:szCs w:val="20"/>
        </w:rPr>
        <w:t xml:space="preserve">Conferences and </w:t>
      </w:r>
      <w:r w:rsidR="00402AB6" w:rsidRPr="0047040C">
        <w:rPr>
          <w:rFonts w:ascii="Source Sans Pro" w:hAnsi="Source Sans Pro"/>
          <w:sz w:val="20"/>
          <w:szCs w:val="20"/>
        </w:rPr>
        <w:t>Invited Talks</w:t>
      </w:r>
    </w:p>
    <w:tbl>
      <w:tblPr>
        <w:tblStyle w:val="TableGrid"/>
        <w:tblW w:w="0" w:type="auto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1"/>
        <w:gridCol w:w="7485"/>
      </w:tblGrid>
      <w:tr w:rsidR="00FA082C" w:rsidRPr="0047040C" w14:paraId="6EE9C78A" w14:textId="77777777" w:rsidTr="0066707E">
        <w:tc>
          <w:tcPr>
            <w:tcW w:w="1531" w:type="dxa"/>
          </w:tcPr>
          <w:p w14:paraId="428ADFF2" w14:textId="028375DE" w:rsidR="00FA082C" w:rsidRPr="0047040C" w:rsidRDefault="00FA082C" w:rsidP="00FA082C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>2021</w:t>
            </w:r>
          </w:p>
        </w:tc>
        <w:tc>
          <w:tcPr>
            <w:tcW w:w="7485" w:type="dxa"/>
          </w:tcPr>
          <w:p w14:paraId="64BE2DA4" w14:textId="3F662F54" w:rsidR="00FA082C" w:rsidRPr="0047040C" w:rsidRDefault="00FA082C" w:rsidP="00FA082C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 xml:space="preserve">Annual University of Glasgow Learning and Teaching Conference </w:t>
            </w:r>
            <w:r>
              <w:rPr>
                <w:rFonts w:ascii="Source Sans Pro" w:hAnsi="Source Sans Pro"/>
                <w:sz w:val="20"/>
                <w:szCs w:val="20"/>
              </w:rPr>
              <w:t>Poster</w:t>
            </w:r>
            <w:r w:rsidRPr="0047040C">
              <w:rPr>
                <w:rFonts w:ascii="Source Sans Pro" w:hAnsi="Source Sans Pro"/>
                <w:sz w:val="20"/>
                <w:szCs w:val="20"/>
              </w:rPr>
              <w:t xml:space="preserve"> on </w:t>
            </w:r>
            <w:r w:rsidRPr="00FA082C">
              <w:rPr>
                <w:rFonts w:ascii="Source Sans Pro" w:hAnsi="Source Sans Pro"/>
                <w:sz w:val="20"/>
                <w:szCs w:val="20"/>
              </w:rPr>
              <w:t>User design for digital education: a combined UX and eye tracking study evaluating online course in Psychology</w:t>
            </w:r>
            <w:r>
              <w:rPr>
                <w:rFonts w:ascii="Source Sans Pro" w:hAnsi="Source Sans Pro"/>
                <w:sz w:val="20"/>
                <w:szCs w:val="20"/>
              </w:rPr>
              <w:t>’</w:t>
            </w:r>
          </w:p>
        </w:tc>
      </w:tr>
      <w:tr w:rsidR="00FA082C" w:rsidRPr="0047040C" w14:paraId="06A2C961" w14:textId="77777777" w:rsidTr="0066707E">
        <w:tc>
          <w:tcPr>
            <w:tcW w:w="1531" w:type="dxa"/>
          </w:tcPr>
          <w:p w14:paraId="1932697F" w14:textId="7623B232" w:rsidR="00FA082C" w:rsidRPr="0047040C" w:rsidRDefault="00FA082C" w:rsidP="00FA082C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>2021</w:t>
            </w:r>
          </w:p>
        </w:tc>
        <w:tc>
          <w:tcPr>
            <w:tcW w:w="7485" w:type="dxa"/>
          </w:tcPr>
          <w:p w14:paraId="3E05FC09" w14:textId="73B46B06" w:rsidR="00FA082C" w:rsidRPr="0047040C" w:rsidRDefault="00FA082C" w:rsidP="00FA082C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>Annual Conference of the Immersive Learning Research Network Presentation on ‘Teaching in VR and Cognitive Load: A Teacher’s Perspective’</w:t>
            </w:r>
          </w:p>
        </w:tc>
      </w:tr>
      <w:tr w:rsidR="00FA082C" w:rsidRPr="0047040C" w14:paraId="782B97A7" w14:textId="77777777" w:rsidTr="0066707E">
        <w:tc>
          <w:tcPr>
            <w:tcW w:w="1531" w:type="dxa"/>
          </w:tcPr>
          <w:p w14:paraId="6C1E2996" w14:textId="2BB4B0C3" w:rsidR="00FA082C" w:rsidRPr="0047040C" w:rsidRDefault="00FA082C" w:rsidP="00FA082C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>2021</w:t>
            </w:r>
          </w:p>
        </w:tc>
        <w:tc>
          <w:tcPr>
            <w:tcW w:w="7485" w:type="dxa"/>
          </w:tcPr>
          <w:p w14:paraId="5C2E52CE" w14:textId="763A2D65" w:rsidR="00FA082C" w:rsidRPr="0047040C" w:rsidRDefault="00FA082C" w:rsidP="00FA082C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>International Society for Autism Research Poster on ‘Latent Structure of Sensory Features Across Cultures’</w:t>
            </w:r>
          </w:p>
        </w:tc>
      </w:tr>
      <w:tr w:rsidR="00FA082C" w:rsidRPr="0047040C" w14:paraId="1AE61B79" w14:textId="77777777" w:rsidTr="0066707E">
        <w:tc>
          <w:tcPr>
            <w:tcW w:w="1531" w:type="dxa"/>
          </w:tcPr>
          <w:p w14:paraId="36938A71" w14:textId="537C4F0A" w:rsidR="00FA082C" w:rsidRPr="0047040C" w:rsidRDefault="00FA082C" w:rsidP="00FA082C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>2021</w:t>
            </w:r>
          </w:p>
        </w:tc>
        <w:tc>
          <w:tcPr>
            <w:tcW w:w="7485" w:type="dxa"/>
          </w:tcPr>
          <w:p w14:paraId="5532DA1B" w14:textId="543183B2" w:rsidR="00FA082C" w:rsidRPr="0047040C" w:rsidRDefault="00FA082C" w:rsidP="00FA082C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>International Society for Autism Research Poster on ‘Comparison Between Caregiver and Child Report of Sensory Sensitivities’</w:t>
            </w:r>
          </w:p>
        </w:tc>
      </w:tr>
      <w:tr w:rsidR="00FA082C" w:rsidRPr="0047040C" w14:paraId="0DEBBE86" w14:textId="77777777" w:rsidTr="0066707E">
        <w:tc>
          <w:tcPr>
            <w:tcW w:w="1531" w:type="dxa"/>
          </w:tcPr>
          <w:p w14:paraId="27DF89E6" w14:textId="60EFB368" w:rsidR="00FA082C" w:rsidRPr="0047040C" w:rsidRDefault="00FA082C" w:rsidP="00FA082C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>2019</w:t>
            </w:r>
          </w:p>
        </w:tc>
        <w:tc>
          <w:tcPr>
            <w:tcW w:w="7485" w:type="dxa"/>
          </w:tcPr>
          <w:p w14:paraId="45BA0F5A" w14:textId="7EB0DBC4" w:rsidR="00FA082C" w:rsidRPr="0047040C" w:rsidRDefault="00FA082C" w:rsidP="00FA082C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>Investigating the links between Autism, Anxiety, and Video Games – University of Strathclyde</w:t>
            </w:r>
          </w:p>
        </w:tc>
      </w:tr>
    </w:tbl>
    <w:p w14:paraId="2AFB4838" w14:textId="77777777" w:rsidR="00F17E10" w:rsidRPr="0047040C" w:rsidRDefault="00F17E10" w:rsidP="00F17E10">
      <w:pPr>
        <w:pStyle w:val="Heading1"/>
        <w:rPr>
          <w:rFonts w:ascii="Source Sans Pro" w:hAnsi="Source Sans Pro"/>
          <w:sz w:val="20"/>
          <w:szCs w:val="20"/>
        </w:rPr>
      </w:pPr>
      <w:r w:rsidRPr="0047040C">
        <w:rPr>
          <w:rFonts w:ascii="Source Sans Pro" w:hAnsi="Source Sans Pro"/>
          <w:sz w:val="20"/>
          <w:szCs w:val="20"/>
        </w:rPr>
        <w:t>Related Professional Skills</w:t>
      </w:r>
    </w:p>
    <w:p w14:paraId="20EBC5AB" w14:textId="1401B29B" w:rsidR="006E1D2C" w:rsidRPr="0047040C" w:rsidRDefault="00F17E10" w:rsidP="00D55C88">
      <w:pPr>
        <w:pStyle w:val="ListParagraph"/>
        <w:numPr>
          <w:ilvl w:val="0"/>
          <w:numId w:val="2"/>
        </w:numPr>
        <w:rPr>
          <w:rFonts w:ascii="Source Sans Pro" w:hAnsi="Source Sans Pro"/>
          <w:sz w:val="20"/>
          <w:szCs w:val="20"/>
        </w:rPr>
      </w:pPr>
      <w:r w:rsidRPr="0047040C">
        <w:rPr>
          <w:rFonts w:ascii="Source Sans Pro" w:hAnsi="Source Sans Pro"/>
          <w:sz w:val="20"/>
          <w:szCs w:val="20"/>
        </w:rPr>
        <w:t xml:space="preserve">Trained and proficient in C++, Java, </w:t>
      </w:r>
      <w:r w:rsidR="00180F9C" w:rsidRPr="0047040C">
        <w:rPr>
          <w:rFonts w:ascii="Source Sans Pro" w:hAnsi="Source Sans Pro"/>
          <w:sz w:val="20"/>
          <w:szCs w:val="20"/>
        </w:rPr>
        <w:t xml:space="preserve">Lua, </w:t>
      </w:r>
      <w:r w:rsidRPr="0047040C">
        <w:rPr>
          <w:rFonts w:ascii="Source Sans Pro" w:hAnsi="Source Sans Pro"/>
          <w:sz w:val="20"/>
          <w:szCs w:val="20"/>
        </w:rPr>
        <w:t>MATLAB, Python, R</w:t>
      </w:r>
      <w:r w:rsidR="00BC0E38" w:rsidRPr="0047040C">
        <w:rPr>
          <w:rFonts w:ascii="Source Sans Pro" w:hAnsi="Source Sans Pro"/>
          <w:sz w:val="20"/>
          <w:szCs w:val="20"/>
        </w:rPr>
        <w:t>, and SQL</w:t>
      </w:r>
      <w:r w:rsidRPr="0047040C">
        <w:rPr>
          <w:rFonts w:ascii="Source Sans Pro" w:hAnsi="Source Sans Pro"/>
          <w:sz w:val="20"/>
          <w:szCs w:val="20"/>
        </w:rPr>
        <w:t>.</w:t>
      </w:r>
    </w:p>
    <w:p w14:paraId="202D8EF2" w14:textId="768B9084" w:rsidR="00FF6806" w:rsidRPr="0047040C" w:rsidRDefault="00FF6806" w:rsidP="00FF6806">
      <w:pPr>
        <w:pStyle w:val="ListParagraph"/>
        <w:numPr>
          <w:ilvl w:val="0"/>
          <w:numId w:val="2"/>
        </w:numPr>
        <w:rPr>
          <w:rFonts w:ascii="Source Sans Pro" w:hAnsi="Source Sans Pro"/>
          <w:sz w:val="20"/>
          <w:szCs w:val="20"/>
        </w:rPr>
      </w:pPr>
      <w:r w:rsidRPr="0047040C">
        <w:rPr>
          <w:rFonts w:ascii="Source Sans Pro" w:hAnsi="Source Sans Pro"/>
          <w:sz w:val="20"/>
          <w:szCs w:val="20"/>
        </w:rPr>
        <w:t>Experienced using Unity and the Virtual Reality Toolkit for research purposes.</w:t>
      </w:r>
    </w:p>
    <w:p w14:paraId="16D6A750" w14:textId="4B90985D" w:rsidR="001D70F0" w:rsidRPr="0047040C" w:rsidRDefault="001D70F0" w:rsidP="00D55C88">
      <w:pPr>
        <w:pStyle w:val="ListParagraph"/>
        <w:numPr>
          <w:ilvl w:val="0"/>
          <w:numId w:val="2"/>
        </w:numPr>
        <w:rPr>
          <w:rFonts w:ascii="Source Sans Pro" w:hAnsi="Source Sans Pro"/>
          <w:sz w:val="20"/>
          <w:szCs w:val="20"/>
        </w:rPr>
      </w:pPr>
      <w:r w:rsidRPr="0047040C">
        <w:rPr>
          <w:rFonts w:ascii="Source Sans Pro" w:hAnsi="Source Sans Pro"/>
          <w:sz w:val="20"/>
          <w:szCs w:val="20"/>
        </w:rPr>
        <w:t xml:space="preserve">Skilled </w:t>
      </w:r>
      <w:r w:rsidR="00497FFC" w:rsidRPr="0047040C">
        <w:rPr>
          <w:rFonts w:ascii="Source Sans Pro" w:hAnsi="Source Sans Pro"/>
          <w:sz w:val="20"/>
          <w:szCs w:val="20"/>
        </w:rPr>
        <w:t>at applying</w:t>
      </w:r>
      <w:r w:rsidRPr="0047040C">
        <w:rPr>
          <w:rFonts w:ascii="Source Sans Pro" w:hAnsi="Source Sans Pro"/>
          <w:sz w:val="20"/>
          <w:szCs w:val="20"/>
        </w:rPr>
        <w:t xml:space="preserve"> </w:t>
      </w:r>
      <w:r w:rsidR="0065384D" w:rsidRPr="0047040C">
        <w:rPr>
          <w:rFonts w:ascii="Source Sans Pro" w:hAnsi="Source Sans Pro"/>
          <w:sz w:val="20"/>
          <w:szCs w:val="20"/>
        </w:rPr>
        <w:t xml:space="preserve">a diverse range of models and statistical techniques </w:t>
      </w:r>
      <w:r w:rsidR="00A33F38" w:rsidRPr="0047040C">
        <w:rPr>
          <w:rFonts w:ascii="Source Sans Pro" w:hAnsi="Source Sans Pro"/>
          <w:sz w:val="20"/>
          <w:szCs w:val="20"/>
        </w:rPr>
        <w:t>to experimental and psychometric data</w:t>
      </w:r>
      <w:r w:rsidR="00960DCC" w:rsidRPr="0047040C">
        <w:rPr>
          <w:rFonts w:ascii="Source Sans Pro" w:hAnsi="Source Sans Pro"/>
          <w:sz w:val="20"/>
          <w:szCs w:val="20"/>
        </w:rPr>
        <w:t>.</w:t>
      </w:r>
    </w:p>
    <w:p w14:paraId="6F701095" w14:textId="11BB8722" w:rsidR="005B5E04" w:rsidRPr="0047040C" w:rsidRDefault="005B5E04" w:rsidP="002508E2">
      <w:pPr>
        <w:pStyle w:val="Heading1"/>
        <w:rPr>
          <w:rFonts w:ascii="Source Sans Pro" w:hAnsi="Source Sans Pro"/>
          <w:sz w:val="20"/>
          <w:szCs w:val="20"/>
        </w:rPr>
      </w:pPr>
      <w:r w:rsidRPr="0047040C">
        <w:rPr>
          <w:rFonts w:ascii="Source Sans Pro" w:hAnsi="Source Sans Pro"/>
          <w:sz w:val="20"/>
          <w:szCs w:val="20"/>
        </w:rPr>
        <w:t>Non-Academic Work</w:t>
      </w:r>
    </w:p>
    <w:tbl>
      <w:tblPr>
        <w:tblStyle w:val="TableGrid"/>
        <w:tblW w:w="0" w:type="auto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1"/>
        <w:gridCol w:w="7485"/>
      </w:tblGrid>
      <w:tr w:rsidR="00715CC6" w:rsidRPr="0047040C" w14:paraId="04926DC5" w14:textId="77777777" w:rsidTr="0066707E">
        <w:tc>
          <w:tcPr>
            <w:tcW w:w="1531" w:type="dxa"/>
          </w:tcPr>
          <w:p w14:paraId="386356DB" w14:textId="3DB89916" w:rsidR="00715CC6" w:rsidRPr="0047040C" w:rsidRDefault="00715CC6" w:rsidP="009B338F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 xml:space="preserve">2021 </w:t>
            </w:r>
            <w:r w:rsidR="00BF19B5" w:rsidRPr="00BF19B5">
              <w:rPr>
                <w:rFonts w:ascii="Source Sans Pro" w:hAnsi="Source Sans Pro"/>
                <w:sz w:val="20"/>
                <w:szCs w:val="20"/>
              </w:rPr>
              <w:t>–</w:t>
            </w:r>
            <w:r w:rsidRPr="0047040C">
              <w:rPr>
                <w:rFonts w:ascii="Source Sans Pro" w:hAnsi="Source Sans Pro"/>
                <w:sz w:val="20"/>
                <w:szCs w:val="20"/>
              </w:rPr>
              <w:t xml:space="preserve"> </w:t>
            </w:r>
            <w:r w:rsidR="00BF19B5">
              <w:rPr>
                <w:rFonts w:ascii="Source Sans Pro" w:hAnsi="Source Sans Pro"/>
                <w:sz w:val="20"/>
                <w:szCs w:val="20"/>
              </w:rPr>
              <w:t>p</w:t>
            </w:r>
            <w:r w:rsidRPr="0047040C">
              <w:rPr>
                <w:rFonts w:ascii="Source Sans Pro" w:hAnsi="Source Sans Pro"/>
                <w:sz w:val="20"/>
                <w:szCs w:val="20"/>
              </w:rPr>
              <w:t>resent</w:t>
            </w:r>
          </w:p>
        </w:tc>
        <w:tc>
          <w:tcPr>
            <w:tcW w:w="7485" w:type="dxa"/>
          </w:tcPr>
          <w:p w14:paraId="5607CEB9" w14:textId="0DEA28F8" w:rsidR="00715CC6" w:rsidRPr="0047040C" w:rsidRDefault="00715CC6" w:rsidP="009B338F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>Tutor</w:t>
            </w:r>
            <w:r w:rsidRPr="0047040C">
              <w:rPr>
                <w:rFonts w:ascii="Source Sans Pro" w:hAnsi="Source Sans Pro"/>
                <w:sz w:val="20"/>
                <w:szCs w:val="20"/>
              </w:rPr>
              <w:br/>
              <w:t>University of Glasgow</w:t>
            </w:r>
            <w:r w:rsidRPr="0047040C">
              <w:rPr>
                <w:rFonts w:ascii="Source Sans Pro" w:hAnsi="Source Sans Pro"/>
                <w:sz w:val="20"/>
                <w:szCs w:val="20"/>
              </w:rPr>
              <w:br/>
              <w:t>Assisted undergraduate and postgraduate students with the data analysis for their research projects in a combination of structured and unstructured sessions.</w:t>
            </w:r>
            <w:r w:rsidRPr="0047040C">
              <w:rPr>
                <w:rFonts w:ascii="Source Sans Pro" w:hAnsi="Source Sans Pro"/>
                <w:sz w:val="20"/>
                <w:szCs w:val="20"/>
              </w:rPr>
              <w:br/>
            </w:r>
          </w:p>
        </w:tc>
      </w:tr>
      <w:tr w:rsidR="00715CC6" w:rsidRPr="0047040C" w14:paraId="5B0852BB" w14:textId="77777777" w:rsidTr="0066707E">
        <w:tc>
          <w:tcPr>
            <w:tcW w:w="1531" w:type="dxa"/>
          </w:tcPr>
          <w:p w14:paraId="70E47728" w14:textId="0B8CD66D" w:rsidR="00715CC6" w:rsidRPr="0047040C" w:rsidRDefault="00715CC6" w:rsidP="009B338F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 xml:space="preserve">2020 </w:t>
            </w:r>
            <w:r w:rsidR="00BF19B5" w:rsidRPr="00BF19B5">
              <w:rPr>
                <w:rFonts w:ascii="Source Sans Pro" w:hAnsi="Source Sans Pro"/>
                <w:sz w:val="20"/>
                <w:szCs w:val="20"/>
              </w:rPr>
              <w:t>–</w:t>
            </w:r>
            <w:r w:rsidR="00BF19B5" w:rsidRPr="0047040C">
              <w:rPr>
                <w:rFonts w:ascii="Source Sans Pro" w:hAnsi="Source Sans Pro"/>
                <w:sz w:val="20"/>
                <w:szCs w:val="20"/>
              </w:rPr>
              <w:t xml:space="preserve"> </w:t>
            </w:r>
            <w:r w:rsidR="00BF19B5">
              <w:rPr>
                <w:rFonts w:ascii="Source Sans Pro" w:hAnsi="Source Sans Pro"/>
                <w:sz w:val="20"/>
                <w:szCs w:val="20"/>
              </w:rPr>
              <w:t>p</w:t>
            </w:r>
            <w:r w:rsidR="00BF19B5" w:rsidRPr="0047040C">
              <w:rPr>
                <w:rFonts w:ascii="Source Sans Pro" w:hAnsi="Source Sans Pro"/>
                <w:sz w:val="20"/>
                <w:szCs w:val="20"/>
              </w:rPr>
              <w:t>resent</w:t>
            </w:r>
          </w:p>
        </w:tc>
        <w:tc>
          <w:tcPr>
            <w:tcW w:w="7485" w:type="dxa"/>
          </w:tcPr>
          <w:p w14:paraId="4E67AA06" w14:textId="77777777" w:rsidR="006545B7" w:rsidRPr="0047040C" w:rsidRDefault="006545B7" w:rsidP="009B338F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>Academic Communities Coordinator</w:t>
            </w:r>
            <w:r w:rsidRPr="0047040C">
              <w:rPr>
                <w:rFonts w:ascii="Source Sans Pro" w:hAnsi="Source Sans Pro"/>
                <w:sz w:val="20"/>
                <w:szCs w:val="20"/>
              </w:rPr>
              <w:br/>
              <w:t>Sublime Digital Ltd.</w:t>
            </w:r>
          </w:p>
          <w:p w14:paraId="07BC39F6" w14:textId="5213A9BC" w:rsidR="00715CC6" w:rsidRPr="0047040C" w:rsidRDefault="006E1FA8" w:rsidP="009B338F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 xml:space="preserve">Managed academic stakeholders in the development of a VR teaching platform using a combination of planned events and personal communications. </w:t>
            </w:r>
            <w:r w:rsidR="00F13D31" w:rsidRPr="0047040C">
              <w:rPr>
                <w:rFonts w:ascii="Source Sans Pro" w:hAnsi="Source Sans Pro"/>
                <w:sz w:val="20"/>
                <w:szCs w:val="20"/>
              </w:rPr>
              <w:br/>
            </w:r>
          </w:p>
        </w:tc>
      </w:tr>
      <w:tr w:rsidR="009B338F" w:rsidRPr="0047040C" w14:paraId="0BDEDE3E" w14:textId="77777777" w:rsidTr="0066707E">
        <w:tc>
          <w:tcPr>
            <w:tcW w:w="1531" w:type="dxa"/>
          </w:tcPr>
          <w:p w14:paraId="3C1AD0B4" w14:textId="7C8652E9" w:rsidR="009B338F" w:rsidRPr="0047040C" w:rsidRDefault="009B338F" w:rsidP="009B338F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 xml:space="preserve">2019 </w:t>
            </w:r>
            <w:r w:rsidR="00BF19B5" w:rsidRPr="00BF19B5">
              <w:rPr>
                <w:rFonts w:ascii="Source Sans Pro" w:hAnsi="Source Sans Pro"/>
                <w:sz w:val="20"/>
                <w:szCs w:val="20"/>
              </w:rPr>
              <w:t>–</w:t>
            </w:r>
            <w:r w:rsidR="00BF19B5" w:rsidRPr="0047040C">
              <w:rPr>
                <w:rFonts w:ascii="Source Sans Pro" w:hAnsi="Source Sans Pro"/>
                <w:sz w:val="20"/>
                <w:szCs w:val="20"/>
              </w:rPr>
              <w:t xml:space="preserve"> </w:t>
            </w:r>
            <w:r w:rsidR="00BF19B5">
              <w:rPr>
                <w:rFonts w:ascii="Source Sans Pro" w:hAnsi="Source Sans Pro"/>
                <w:sz w:val="20"/>
                <w:szCs w:val="20"/>
              </w:rPr>
              <w:t>p</w:t>
            </w:r>
            <w:r w:rsidR="00BF19B5" w:rsidRPr="0047040C">
              <w:rPr>
                <w:rFonts w:ascii="Source Sans Pro" w:hAnsi="Source Sans Pro"/>
                <w:sz w:val="20"/>
                <w:szCs w:val="20"/>
              </w:rPr>
              <w:t>resent</w:t>
            </w:r>
          </w:p>
        </w:tc>
        <w:tc>
          <w:tcPr>
            <w:tcW w:w="7485" w:type="dxa"/>
          </w:tcPr>
          <w:p w14:paraId="2D782794" w14:textId="77777777" w:rsidR="009B338F" w:rsidRPr="0047040C" w:rsidRDefault="009B338F" w:rsidP="009B338F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>Volunteer Activities Support Worker</w:t>
            </w:r>
          </w:p>
          <w:p w14:paraId="6BC551C5" w14:textId="77B12B9D" w:rsidR="0066707E" w:rsidRPr="0047040C" w:rsidRDefault="0066707E" w:rsidP="009B338F">
            <w:pPr>
              <w:rPr>
                <w:rFonts w:ascii="Source Sans Pro" w:hAnsi="Source Sans Pro"/>
                <w:sz w:val="20"/>
                <w:szCs w:val="20"/>
              </w:rPr>
            </w:pPr>
            <w:proofErr w:type="spellStart"/>
            <w:r w:rsidRPr="0047040C">
              <w:rPr>
                <w:rFonts w:ascii="Source Sans Pro" w:hAnsi="Source Sans Pro"/>
                <w:sz w:val="20"/>
                <w:szCs w:val="20"/>
              </w:rPr>
              <w:t>Creatovators</w:t>
            </w:r>
            <w:proofErr w:type="spellEnd"/>
            <w:r w:rsidRPr="0047040C">
              <w:rPr>
                <w:rFonts w:ascii="Source Sans Pro" w:hAnsi="Source Sans Pro"/>
                <w:sz w:val="20"/>
                <w:szCs w:val="20"/>
              </w:rPr>
              <w:t xml:space="preserve"> CIC</w:t>
            </w:r>
          </w:p>
        </w:tc>
      </w:tr>
      <w:tr w:rsidR="009B338F" w:rsidRPr="0047040C" w14:paraId="2399C914" w14:textId="77777777" w:rsidTr="0066707E">
        <w:tc>
          <w:tcPr>
            <w:tcW w:w="1531" w:type="dxa"/>
          </w:tcPr>
          <w:p w14:paraId="24E50692" w14:textId="77777777" w:rsidR="009B338F" w:rsidRPr="0047040C" w:rsidRDefault="009B338F" w:rsidP="009B338F">
            <w:pPr>
              <w:rPr>
                <w:rFonts w:ascii="Source Sans Pro" w:hAnsi="Source Sans Pro"/>
                <w:sz w:val="20"/>
                <w:szCs w:val="20"/>
              </w:rPr>
            </w:pPr>
          </w:p>
        </w:tc>
        <w:tc>
          <w:tcPr>
            <w:tcW w:w="7485" w:type="dxa"/>
          </w:tcPr>
          <w:p w14:paraId="0139DB2C" w14:textId="3B0AC9EB" w:rsidR="009B338F" w:rsidRPr="0047040C" w:rsidRDefault="009B338F" w:rsidP="009B338F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>Assist the running of a support group for autistic children and their families. Conduct Lego-Therapy sessions promoting pro-social behaviour.</w:t>
            </w:r>
          </w:p>
        </w:tc>
      </w:tr>
      <w:tr w:rsidR="009B338F" w:rsidRPr="0047040C" w14:paraId="427E39EA" w14:textId="77777777" w:rsidTr="0066707E">
        <w:tc>
          <w:tcPr>
            <w:tcW w:w="1531" w:type="dxa"/>
          </w:tcPr>
          <w:p w14:paraId="159F288B" w14:textId="77777777" w:rsidR="009B338F" w:rsidRPr="0047040C" w:rsidRDefault="009B338F" w:rsidP="009B338F">
            <w:pPr>
              <w:rPr>
                <w:rFonts w:ascii="Source Sans Pro" w:hAnsi="Source Sans Pro"/>
                <w:sz w:val="20"/>
                <w:szCs w:val="20"/>
              </w:rPr>
            </w:pPr>
          </w:p>
        </w:tc>
        <w:tc>
          <w:tcPr>
            <w:tcW w:w="7485" w:type="dxa"/>
          </w:tcPr>
          <w:p w14:paraId="15E30D34" w14:textId="77777777" w:rsidR="009B338F" w:rsidRPr="0047040C" w:rsidRDefault="009B338F" w:rsidP="009B338F">
            <w:pPr>
              <w:rPr>
                <w:rFonts w:ascii="Source Sans Pro" w:hAnsi="Source Sans Pro"/>
                <w:sz w:val="20"/>
                <w:szCs w:val="20"/>
              </w:rPr>
            </w:pPr>
          </w:p>
        </w:tc>
      </w:tr>
      <w:tr w:rsidR="00F13D31" w:rsidRPr="0047040C" w14:paraId="0FC4601A" w14:textId="77777777" w:rsidTr="0066707E">
        <w:tc>
          <w:tcPr>
            <w:tcW w:w="1531" w:type="dxa"/>
          </w:tcPr>
          <w:p w14:paraId="14F869CA" w14:textId="3776ED63" w:rsidR="00F13D31" w:rsidRPr="0047040C" w:rsidRDefault="00F13D31" w:rsidP="00F13D31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 xml:space="preserve">2020 </w:t>
            </w:r>
            <w:r w:rsidR="00BF19B5" w:rsidRPr="00BF19B5">
              <w:rPr>
                <w:rFonts w:ascii="Source Sans Pro" w:hAnsi="Source Sans Pro"/>
                <w:sz w:val="20"/>
                <w:szCs w:val="20"/>
              </w:rPr>
              <w:t>–</w:t>
            </w:r>
            <w:r w:rsidR="00BF19B5" w:rsidRPr="0047040C">
              <w:rPr>
                <w:rFonts w:ascii="Source Sans Pro" w:hAnsi="Source Sans Pro"/>
                <w:sz w:val="20"/>
                <w:szCs w:val="20"/>
              </w:rPr>
              <w:t xml:space="preserve"> </w:t>
            </w:r>
            <w:r w:rsidR="00BF19B5">
              <w:rPr>
                <w:rFonts w:ascii="Source Sans Pro" w:hAnsi="Source Sans Pro"/>
                <w:sz w:val="20"/>
                <w:szCs w:val="20"/>
              </w:rPr>
              <w:t>p</w:t>
            </w:r>
            <w:r w:rsidR="00BF19B5" w:rsidRPr="0047040C">
              <w:rPr>
                <w:rFonts w:ascii="Source Sans Pro" w:hAnsi="Source Sans Pro"/>
                <w:sz w:val="20"/>
                <w:szCs w:val="20"/>
              </w:rPr>
              <w:t>resent</w:t>
            </w:r>
          </w:p>
        </w:tc>
        <w:tc>
          <w:tcPr>
            <w:tcW w:w="7485" w:type="dxa"/>
          </w:tcPr>
          <w:p w14:paraId="67D12A5A" w14:textId="77777777" w:rsidR="00F13D31" w:rsidRPr="0047040C" w:rsidRDefault="00F13D31" w:rsidP="00F13D31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>Demonstrator</w:t>
            </w:r>
          </w:p>
          <w:p w14:paraId="5E52BEE5" w14:textId="77777777" w:rsidR="00F13D31" w:rsidRPr="0047040C" w:rsidRDefault="00F13D31" w:rsidP="00F13D31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>University of Glasgow</w:t>
            </w:r>
          </w:p>
          <w:p w14:paraId="18FF2893" w14:textId="27724F3A" w:rsidR="00F13D31" w:rsidRPr="0047040C" w:rsidRDefault="00F13D31" w:rsidP="00F13D31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>Supervised by Martin Lages. A three-month role developing learning aids for advanced statistics for the School of Psychology. This was done primarily using R Markdown and Shiny.</w:t>
            </w:r>
          </w:p>
        </w:tc>
      </w:tr>
    </w:tbl>
    <w:p w14:paraId="2D234B90" w14:textId="471B4512" w:rsidR="002508E2" w:rsidRPr="0047040C" w:rsidRDefault="002508E2" w:rsidP="002508E2">
      <w:pPr>
        <w:pStyle w:val="Heading1"/>
        <w:rPr>
          <w:rFonts w:ascii="Source Sans Pro" w:hAnsi="Source Sans Pro"/>
          <w:sz w:val="20"/>
          <w:szCs w:val="20"/>
        </w:rPr>
      </w:pPr>
      <w:r w:rsidRPr="0047040C">
        <w:rPr>
          <w:rFonts w:ascii="Source Sans Pro" w:hAnsi="Source Sans Pro"/>
          <w:sz w:val="20"/>
          <w:szCs w:val="20"/>
        </w:rPr>
        <w:t>Professional Affiliations</w:t>
      </w:r>
    </w:p>
    <w:tbl>
      <w:tblPr>
        <w:tblStyle w:val="TableGrid"/>
        <w:tblW w:w="0" w:type="auto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1"/>
        <w:gridCol w:w="7485"/>
      </w:tblGrid>
      <w:tr w:rsidR="002508E2" w:rsidRPr="0047040C" w14:paraId="75EDB9BE" w14:textId="77777777" w:rsidTr="0066707E">
        <w:tc>
          <w:tcPr>
            <w:tcW w:w="1531" w:type="dxa"/>
          </w:tcPr>
          <w:p w14:paraId="742277BB" w14:textId="742287BA" w:rsidR="002508E2" w:rsidRPr="0047040C" w:rsidRDefault="002508E2" w:rsidP="00E33EBC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 xml:space="preserve">2019 </w:t>
            </w:r>
            <w:r w:rsidR="008C5E05" w:rsidRPr="00BF19B5">
              <w:rPr>
                <w:rFonts w:ascii="Source Sans Pro" w:hAnsi="Source Sans Pro"/>
                <w:sz w:val="20"/>
                <w:szCs w:val="20"/>
              </w:rPr>
              <w:t>–</w:t>
            </w:r>
            <w:r w:rsidR="008C5E05" w:rsidRPr="0047040C">
              <w:rPr>
                <w:rFonts w:ascii="Source Sans Pro" w:hAnsi="Source Sans Pro"/>
                <w:sz w:val="20"/>
                <w:szCs w:val="20"/>
              </w:rPr>
              <w:t xml:space="preserve"> </w:t>
            </w:r>
            <w:r w:rsidR="008C5E05">
              <w:rPr>
                <w:rFonts w:ascii="Source Sans Pro" w:hAnsi="Source Sans Pro"/>
                <w:sz w:val="20"/>
                <w:szCs w:val="20"/>
              </w:rPr>
              <w:t>p</w:t>
            </w:r>
            <w:r w:rsidR="008C5E05" w:rsidRPr="0047040C">
              <w:rPr>
                <w:rFonts w:ascii="Source Sans Pro" w:hAnsi="Source Sans Pro"/>
                <w:sz w:val="20"/>
                <w:szCs w:val="20"/>
              </w:rPr>
              <w:t>resent</w:t>
            </w:r>
          </w:p>
        </w:tc>
        <w:tc>
          <w:tcPr>
            <w:tcW w:w="7485" w:type="dxa"/>
          </w:tcPr>
          <w:p w14:paraId="6958276F" w14:textId="39D12BC3" w:rsidR="00957052" w:rsidRPr="0047040C" w:rsidRDefault="002508E2" w:rsidP="00957052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>Graduate Member of the British Psychological Society</w:t>
            </w:r>
          </w:p>
        </w:tc>
      </w:tr>
      <w:tr w:rsidR="00957052" w:rsidRPr="0047040C" w14:paraId="74B8B7C7" w14:textId="77777777" w:rsidTr="0066707E">
        <w:tc>
          <w:tcPr>
            <w:tcW w:w="1531" w:type="dxa"/>
          </w:tcPr>
          <w:p w14:paraId="443CF74E" w14:textId="77777777" w:rsidR="00957052" w:rsidRPr="0047040C" w:rsidRDefault="00957052" w:rsidP="00E33EBC">
            <w:pPr>
              <w:rPr>
                <w:rFonts w:ascii="Source Sans Pro" w:hAnsi="Source Sans Pro"/>
                <w:sz w:val="20"/>
                <w:szCs w:val="20"/>
              </w:rPr>
            </w:pPr>
          </w:p>
        </w:tc>
        <w:tc>
          <w:tcPr>
            <w:tcW w:w="7485" w:type="dxa"/>
          </w:tcPr>
          <w:p w14:paraId="71E837FC" w14:textId="77777777" w:rsidR="00957052" w:rsidRPr="0047040C" w:rsidRDefault="00957052" w:rsidP="00957052">
            <w:pPr>
              <w:rPr>
                <w:rFonts w:ascii="Source Sans Pro" w:hAnsi="Source Sans Pro"/>
                <w:sz w:val="20"/>
                <w:szCs w:val="20"/>
              </w:rPr>
            </w:pPr>
          </w:p>
        </w:tc>
      </w:tr>
      <w:tr w:rsidR="00957052" w:rsidRPr="0047040C" w14:paraId="30A7A74A" w14:textId="77777777" w:rsidTr="0066707E">
        <w:tc>
          <w:tcPr>
            <w:tcW w:w="1531" w:type="dxa"/>
          </w:tcPr>
          <w:p w14:paraId="54E58638" w14:textId="100EC724" w:rsidR="00957052" w:rsidRPr="0047040C" w:rsidRDefault="00957052" w:rsidP="00E33EBC">
            <w:pPr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 xml:space="preserve">2019 </w:t>
            </w:r>
            <w:r w:rsidR="008C5E05" w:rsidRPr="00BF19B5">
              <w:rPr>
                <w:rFonts w:ascii="Source Sans Pro" w:hAnsi="Source Sans Pro"/>
                <w:sz w:val="20"/>
                <w:szCs w:val="20"/>
              </w:rPr>
              <w:t>–</w:t>
            </w:r>
            <w:r w:rsidR="008C5E05" w:rsidRPr="0047040C">
              <w:rPr>
                <w:rFonts w:ascii="Source Sans Pro" w:hAnsi="Source Sans Pro"/>
                <w:sz w:val="20"/>
                <w:szCs w:val="20"/>
              </w:rPr>
              <w:t xml:space="preserve"> </w:t>
            </w:r>
            <w:r w:rsidR="008C5E05">
              <w:rPr>
                <w:rFonts w:ascii="Source Sans Pro" w:hAnsi="Source Sans Pro"/>
                <w:sz w:val="20"/>
                <w:szCs w:val="20"/>
              </w:rPr>
              <w:t>p</w:t>
            </w:r>
            <w:r w:rsidR="008C5E05" w:rsidRPr="0047040C">
              <w:rPr>
                <w:rFonts w:ascii="Source Sans Pro" w:hAnsi="Source Sans Pro"/>
                <w:sz w:val="20"/>
                <w:szCs w:val="20"/>
              </w:rPr>
              <w:t>resent</w:t>
            </w:r>
          </w:p>
        </w:tc>
        <w:tc>
          <w:tcPr>
            <w:tcW w:w="7485" w:type="dxa"/>
          </w:tcPr>
          <w:p w14:paraId="1C7DB84A" w14:textId="77777777" w:rsidR="00957052" w:rsidRDefault="00957052" w:rsidP="00E066EF">
            <w:pPr>
              <w:tabs>
                <w:tab w:val="right" w:pos="7387"/>
              </w:tabs>
              <w:rPr>
                <w:rFonts w:ascii="Source Sans Pro" w:hAnsi="Source Sans Pro"/>
                <w:sz w:val="20"/>
                <w:szCs w:val="20"/>
              </w:rPr>
            </w:pPr>
            <w:r w:rsidRPr="0047040C">
              <w:rPr>
                <w:rFonts w:ascii="Source Sans Pro" w:hAnsi="Source Sans Pro"/>
                <w:sz w:val="20"/>
                <w:szCs w:val="20"/>
              </w:rPr>
              <w:t>Student Member of the International Society for Autism Research</w:t>
            </w:r>
            <w:r w:rsidR="00E066EF" w:rsidRPr="0047040C">
              <w:rPr>
                <w:rFonts w:ascii="Source Sans Pro" w:hAnsi="Source Sans Pro"/>
                <w:sz w:val="20"/>
                <w:szCs w:val="20"/>
              </w:rPr>
              <w:tab/>
            </w:r>
          </w:p>
          <w:p w14:paraId="72A750D3" w14:textId="77777777" w:rsidR="00EA4ABF" w:rsidRPr="00EA4ABF" w:rsidRDefault="00EA4ABF" w:rsidP="00EA4ABF">
            <w:pPr>
              <w:rPr>
                <w:rFonts w:ascii="Source Sans Pro" w:hAnsi="Source Sans Pro"/>
                <w:sz w:val="20"/>
                <w:szCs w:val="20"/>
              </w:rPr>
            </w:pPr>
          </w:p>
          <w:p w14:paraId="045AF64D" w14:textId="1E13A4D5" w:rsidR="00EA4ABF" w:rsidRPr="00EA4ABF" w:rsidRDefault="00EA4ABF" w:rsidP="00EA4ABF">
            <w:pPr>
              <w:jc w:val="right"/>
              <w:rPr>
                <w:rFonts w:ascii="Source Sans Pro" w:hAnsi="Source Sans Pro"/>
                <w:sz w:val="20"/>
                <w:szCs w:val="20"/>
              </w:rPr>
            </w:pPr>
          </w:p>
        </w:tc>
      </w:tr>
    </w:tbl>
    <w:p w14:paraId="6BB3D496" w14:textId="5B32AB46" w:rsidR="00DB3A9F" w:rsidRPr="0047040C" w:rsidRDefault="00DC21F8" w:rsidP="00DB3A9F">
      <w:pPr>
        <w:pStyle w:val="Heading1"/>
        <w:rPr>
          <w:rFonts w:ascii="Source Sans Pro" w:hAnsi="Source Sans Pro"/>
          <w:sz w:val="20"/>
          <w:szCs w:val="20"/>
        </w:rPr>
      </w:pPr>
      <w:r w:rsidRPr="0047040C">
        <w:rPr>
          <w:rFonts w:ascii="Source Sans Pro" w:hAnsi="Source Sans Pro"/>
          <w:sz w:val="20"/>
          <w:szCs w:val="20"/>
        </w:rPr>
        <w:lastRenderedPageBreak/>
        <w:t>R</w:t>
      </w:r>
      <w:r w:rsidR="00DB3A9F" w:rsidRPr="0047040C">
        <w:rPr>
          <w:rFonts w:ascii="Source Sans Pro" w:hAnsi="Source Sans Pro"/>
          <w:sz w:val="20"/>
          <w:szCs w:val="20"/>
        </w:rPr>
        <w:t>eferences</w:t>
      </w:r>
    </w:p>
    <w:p w14:paraId="23DB4902" w14:textId="7A52BB0D" w:rsidR="00F13D31" w:rsidRPr="0047040C" w:rsidRDefault="00EE354F" w:rsidP="00DB3A9F">
      <w:pPr>
        <w:rPr>
          <w:rFonts w:ascii="Source Sans Pro" w:hAnsi="Source Sans Pro"/>
          <w:color w:val="0563C1" w:themeColor="hyperlink"/>
          <w:sz w:val="20"/>
          <w:szCs w:val="20"/>
          <w:u w:val="single"/>
        </w:rPr>
      </w:pPr>
      <w:r w:rsidRPr="0047040C">
        <w:rPr>
          <w:rFonts w:ascii="Source Sans Pro" w:hAnsi="Source Sans Pro"/>
          <w:b/>
          <w:bCs/>
          <w:sz w:val="20"/>
          <w:szCs w:val="20"/>
        </w:rPr>
        <w:t>Dr David Simmons</w:t>
      </w:r>
      <w:r w:rsidR="001E3CE8" w:rsidRPr="0047040C">
        <w:rPr>
          <w:rFonts w:ascii="Source Sans Pro" w:hAnsi="Source Sans Pro"/>
          <w:b/>
          <w:bCs/>
          <w:sz w:val="20"/>
          <w:szCs w:val="20"/>
        </w:rPr>
        <w:br/>
      </w:r>
      <w:r w:rsidR="00E72B6D" w:rsidRPr="0047040C">
        <w:rPr>
          <w:rFonts w:ascii="Source Sans Pro" w:hAnsi="Source Sans Pro"/>
          <w:sz w:val="20"/>
          <w:szCs w:val="20"/>
        </w:rPr>
        <w:t>School of Psychology, University of Glasgow</w:t>
      </w:r>
      <w:r w:rsidR="00E72B6D" w:rsidRPr="0047040C">
        <w:rPr>
          <w:rFonts w:ascii="Source Sans Pro" w:hAnsi="Source Sans Pro"/>
          <w:sz w:val="20"/>
          <w:szCs w:val="20"/>
        </w:rPr>
        <w:br/>
      </w:r>
      <w:r w:rsidR="00BA30FE" w:rsidRPr="0047040C">
        <w:rPr>
          <w:rFonts w:ascii="Source Sans Pro" w:hAnsi="Source Sans Pro"/>
          <w:sz w:val="20"/>
          <w:szCs w:val="20"/>
        </w:rPr>
        <w:t xml:space="preserve">62 Hillhead Street, </w:t>
      </w:r>
      <w:r w:rsidR="00AE6DEF" w:rsidRPr="0047040C">
        <w:rPr>
          <w:rFonts w:ascii="Source Sans Pro" w:hAnsi="Source Sans Pro"/>
          <w:sz w:val="20"/>
          <w:szCs w:val="20"/>
        </w:rPr>
        <w:t>G12 8QB</w:t>
      </w:r>
      <w:r w:rsidR="00380F6C" w:rsidRPr="0047040C">
        <w:rPr>
          <w:rFonts w:ascii="Source Sans Pro" w:hAnsi="Source Sans Pro"/>
          <w:sz w:val="20"/>
          <w:szCs w:val="20"/>
        </w:rPr>
        <w:br/>
      </w:r>
      <w:r w:rsidR="006C7174" w:rsidRPr="0047040C">
        <w:rPr>
          <w:rFonts w:ascii="Source Sans Pro" w:hAnsi="Source Sans Pro"/>
          <w:sz w:val="20"/>
          <w:szCs w:val="20"/>
        </w:rPr>
        <w:t xml:space="preserve">(+44) </w:t>
      </w:r>
      <w:r w:rsidR="00352B15" w:rsidRPr="0047040C">
        <w:rPr>
          <w:rFonts w:ascii="Source Sans Pro" w:hAnsi="Source Sans Pro"/>
          <w:sz w:val="20"/>
          <w:szCs w:val="20"/>
        </w:rPr>
        <w:t>141</w:t>
      </w:r>
      <w:r w:rsidR="006C0F1F" w:rsidRPr="0047040C">
        <w:rPr>
          <w:rFonts w:ascii="Source Sans Pro" w:hAnsi="Source Sans Pro"/>
          <w:sz w:val="20"/>
          <w:szCs w:val="20"/>
        </w:rPr>
        <w:t xml:space="preserve"> </w:t>
      </w:r>
      <w:r w:rsidR="00352B15" w:rsidRPr="0047040C">
        <w:rPr>
          <w:rFonts w:ascii="Source Sans Pro" w:hAnsi="Source Sans Pro"/>
          <w:sz w:val="20"/>
          <w:szCs w:val="20"/>
        </w:rPr>
        <w:t>330</w:t>
      </w:r>
      <w:r w:rsidR="00826DCC" w:rsidRPr="0047040C">
        <w:rPr>
          <w:rFonts w:ascii="Source Sans Pro" w:hAnsi="Source Sans Pro"/>
          <w:sz w:val="20"/>
          <w:szCs w:val="20"/>
        </w:rPr>
        <w:t xml:space="preserve"> </w:t>
      </w:r>
      <w:r w:rsidR="00352B15" w:rsidRPr="0047040C">
        <w:rPr>
          <w:rFonts w:ascii="Source Sans Pro" w:hAnsi="Source Sans Pro"/>
          <w:sz w:val="20"/>
          <w:szCs w:val="20"/>
        </w:rPr>
        <w:t>3612</w:t>
      </w:r>
      <w:r w:rsidR="00D644E0" w:rsidRPr="0047040C">
        <w:rPr>
          <w:rFonts w:ascii="Source Sans Pro" w:hAnsi="Source Sans Pro"/>
          <w:sz w:val="20"/>
          <w:szCs w:val="20"/>
        </w:rPr>
        <w:br/>
      </w:r>
      <w:hyperlink r:id="rId14" w:history="1">
        <w:r w:rsidR="00B66C9E" w:rsidRPr="0047040C">
          <w:rPr>
            <w:rStyle w:val="Hyperlink"/>
            <w:rFonts w:ascii="Source Sans Pro" w:hAnsi="Source Sans Pro"/>
            <w:sz w:val="20"/>
            <w:szCs w:val="20"/>
          </w:rPr>
          <w:t>David.Simmons@glasgow.ac.uk</w:t>
        </w:r>
      </w:hyperlink>
    </w:p>
    <w:p w14:paraId="487A7648" w14:textId="730DAFFD" w:rsidR="00F13D31" w:rsidRPr="0047040C" w:rsidRDefault="00F13D31" w:rsidP="00DB3A9F">
      <w:pPr>
        <w:rPr>
          <w:rFonts w:ascii="Source Sans Pro" w:hAnsi="Source Sans Pro"/>
          <w:sz w:val="20"/>
          <w:szCs w:val="20"/>
        </w:rPr>
      </w:pPr>
      <w:r w:rsidRPr="0047040C">
        <w:rPr>
          <w:rFonts w:ascii="Source Sans Pro" w:hAnsi="Source Sans Pro"/>
          <w:b/>
          <w:bCs/>
          <w:sz w:val="20"/>
          <w:szCs w:val="20"/>
        </w:rPr>
        <w:t>Dr Neil McDonnell</w:t>
      </w:r>
      <w:r w:rsidRPr="0047040C">
        <w:rPr>
          <w:rFonts w:ascii="Source Sans Pro" w:hAnsi="Source Sans Pro"/>
          <w:b/>
          <w:bCs/>
          <w:sz w:val="20"/>
          <w:szCs w:val="20"/>
        </w:rPr>
        <w:br/>
      </w:r>
      <w:r w:rsidRPr="0047040C">
        <w:rPr>
          <w:rFonts w:ascii="Source Sans Pro" w:hAnsi="Source Sans Pro"/>
          <w:sz w:val="20"/>
          <w:szCs w:val="20"/>
        </w:rPr>
        <w:t>School of Humanities, University of Glasgow</w:t>
      </w:r>
      <w:r w:rsidRPr="0047040C">
        <w:rPr>
          <w:rFonts w:ascii="Source Sans Pro" w:hAnsi="Source Sans Pro"/>
          <w:sz w:val="20"/>
          <w:szCs w:val="20"/>
        </w:rPr>
        <w:br/>
        <w:t>67 Oakfield Avenue, G12 8LP</w:t>
      </w:r>
      <w:r w:rsidRPr="0047040C">
        <w:rPr>
          <w:rFonts w:ascii="Source Sans Pro" w:hAnsi="Source Sans Pro"/>
          <w:sz w:val="20"/>
          <w:szCs w:val="20"/>
        </w:rPr>
        <w:br/>
        <w:t>(+44) 141 330 6716</w:t>
      </w:r>
      <w:r w:rsidRPr="0047040C">
        <w:rPr>
          <w:rFonts w:ascii="Source Sans Pro" w:hAnsi="Source Sans Pro"/>
          <w:sz w:val="20"/>
          <w:szCs w:val="20"/>
        </w:rPr>
        <w:br/>
      </w:r>
      <w:hyperlink r:id="rId15" w:history="1">
        <w:r w:rsidRPr="0047040C">
          <w:rPr>
            <w:rStyle w:val="Hyperlink"/>
            <w:rFonts w:ascii="Source Sans Pro" w:hAnsi="Source Sans Pro"/>
            <w:sz w:val="20"/>
            <w:szCs w:val="20"/>
          </w:rPr>
          <w:t>Neil.Mcdonnell@glasgow.ac.uk</w:t>
        </w:r>
      </w:hyperlink>
    </w:p>
    <w:p w14:paraId="33F3F944" w14:textId="52DECD65" w:rsidR="00AD2DDF" w:rsidRPr="0047040C" w:rsidRDefault="007217B0" w:rsidP="00DB3A9F">
      <w:pPr>
        <w:rPr>
          <w:rFonts w:ascii="Source Sans Pro" w:hAnsi="Source Sans Pro"/>
          <w:sz w:val="20"/>
          <w:szCs w:val="20"/>
        </w:rPr>
      </w:pPr>
      <w:r w:rsidRPr="0047040C">
        <w:rPr>
          <w:rFonts w:ascii="Source Sans Pro" w:hAnsi="Source Sans Pro"/>
          <w:b/>
          <w:bCs/>
          <w:sz w:val="20"/>
          <w:szCs w:val="20"/>
        </w:rPr>
        <w:t>Dr Heather Cleland Woods</w:t>
      </w:r>
      <w:r w:rsidRPr="0047040C">
        <w:rPr>
          <w:rFonts w:ascii="Source Sans Pro" w:hAnsi="Source Sans Pro"/>
          <w:b/>
          <w:bCs/>
          <w:sz w:val="20"/>
          <w:szCs w:val="20"/>
        </w:rPr>
        <w:br/>
      </w:r>
      <w:r w:rsidRPr="0047040C">
        <w:rPr>
          <w:rFonts w:ascii="Source Sans Pro" w:hAnsi="Source Sans Pro"/>
          <w:sz w:val="20"/>
          <w:szCs w:val="20"/>
        </w:rPr>
        <w:t>School of Psychology, University of Glasgow</w:t>
      </w:r>
      <w:r w:rsidRPr="0047040C">
        <w:rPr>
          <w:rFonts w:ascii="Source Sans Pro" w:hAnsi="Source Sans Pro"/>
          <w:sz w:val="20"/>
          <w:szCs w:val="20"/>
        </w:rPr>
        <w:br/>
        <w:t>62 Hillhead Street, G12 8QB</w:t>
      </w:r>
      <w:r w:rsidR="006C0F1F" w:rsidRPr="0047040C">
        <w:rPr>
          <w:rFonts w:ascii="Source Sans Pro" w:hAnsi="Source Sans Pro"/>
          <w:sz w:val="20"/>
          <w:szCs w:val="20"/>
        </w:rPr>
        <w:br/>
      </w:r>
      <w:r w:rsidR="006C7174" w:rsidRPr="0047040C">
        <w:rPr>
          <w:rFonts w:ascii="Source Sans Pro" w:hAnsi="Source Sans Pro"/>
          <w:sz w:val="20"/>
          <w:szCs w:val="20"/>
        </w:rPr>
        <w:t xml:space="preserve">(+44) </w:t>
      </w:r>
      <w:r w:rsidR="006C0F1F" w:rsidRPr="0047040C">
        <w:rPr>
          <w:rFonts w:ascii="Source Sans Pro" w:hAnsi="Source Sans Pro"/>
          <w:sz w:val="20"/>
          <w:szCs w:val="20"/>
        </w:rPr>
        <w:t>141 330</w:t>
      </w:r>
      <w:r w:rsidR="00826DCC" w:rsidRPr="0047040C">
        <w:rPr>
          <w:rFonts w:ascii="Source Sans Pro" w:hAnsi="Source Sans Pro"/>
          <w:sz w:val="20"/>
          <w:szCs w:val="20"/>
        </w:rPr>
        <w:t xml:space="preserve"> </w:t>
      </w:r>
      <w:r w:rsidR="006C0F1F" w:rsidRPr="0047040C">
        <w:rPr>
          <w:rFonts w:ascii="Source Sans Pro" w:hAnsi="Source Sans Pro"/>
          <w:sz w:val="20"/>
          <w:szCs w:val="20"/>
        </w:rPr>
        <w:t>6276</w:t>
      </w:r>
      <w:r w:rsidRPr="0047040C">
        <w:rPr>
          <w:rFonts w:ascii="Source Sans Pro" w:hAnsi="Source Sans Pro"/>
          <w:sz w:val="20"/>
          <w:szCs w:val="20"/>
        </w:rPr>
        <w:br/>
      </w:r>
      <w:hyperlink r:id="rId16" w:history="1">
        <w:r w:rsidRPr="0047040C">
          <w:rPr>
            <w:rStyle w:val="Hyperlink"/>
            <w:rFonts w:ascii="Source Sans Pro" w:hAnsi="Source Sans Pro"/>
            <w:sz w:val="20"/>
            <w:szCs w:val="20"/>
          </w:rPr>
          <w:t>Heather.Woods@glasgow.ac.uk</w:t>
        </w:r>
      </w:hyperlink>
    </w:p>
    <w:sectPr w:rsidR="00AD2DDF" w:rsidRPr="0047040C"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8FBA65" w14:textId="77777777" w:rsidR="00A92CFA" w:rsidRDefault="00A92CFA" w:rsidP="00131904">
      <w:pPr>
        <w:spacing w:after="0" w:line="240" w:lineRule="auto"/>
      </w:pPr>
      <w:r>
        <w:separator/>
      </w:r>
    </w:p>
  </w:endnote>
  <w:endnote w:type="continuationSeparator" w:id="0">
    <w:p w14:paraId="536E571A" w14:textId="77777777" w:rsidR="00A92CFA" w:rsidRDefault="00A92CFA" w:rsidP="00131904">
      <w:pPr>
        <w:spacing w:after="0" w:line="240" w:lineRule="auto"/>
      </w:pPr>
      <w:r>
        <w:continuationSeparator/>
      </w:r>
    </w:p>
  </w:endnote>
  <w:endnote w:type="continuationNotice" w:id="1">
    <w:p w14:paraId="4DB7D071" w14:textId="77777777" w:rsidR="00A92CFA" w:rsidRDefault="00A92CF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F6E0A" w14:textId="2A24911E" w:rsidR="00131904" w:rsidRDefault="00131904">
    <w:pPr>
      <w:pStyle w:val="Footer"/>
    </w:pPr>
    <w:r>
      <w:t xml:space="preserve">Elliot Millington </w:t>
    </w:r>
    <w:r>
      <w:tab/>
    </w:r>
    <w:sdt>
      <w:sdtPr>
        <w:id w:val="-28619116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ab/>
            </w:r>
            <w:r w:rsidR="00EA4ABF">
              <w:t>15</w:t>
            </w:r>
            <w:r>
              <w:t>/</w:t>
            </w:r>
            <w:r w:rsidR="00300A1F">
              <w:t>0</w:t>
            </w:r>
            <w:r w:rsidR="00EA4ABF">
              <w:t>6</w:t>
            </w:r>
            <w:r>
              <w:t>/20</w:t>
            </w:r>
            <w:r w:rsidR="00E066EF">
              <w:t>2</w:t>
            </w:r>
            <w:r w:rsidR="00300A1F">
              <w:t>1</w:t>
            </w:r>
          </w:sdtContent>
        </w:sdt>
      </w:sdtContent>
    </w:sdt>
  </w:p>
  <w:p w14:paraId="5D511636" w14:textId="3659C224" w:rsidR="00131904" w:rsidRDefault="001319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1D8D93" w14:textId="77777777" w:rsidR="00A92CFA" w:rsidRDefault="00A92CFA" w:rsidP="00131904">
      <w:pPr>
        <w:spacing w:after="0" w:line="240" w:lineRule="auto"/>
      </w:pPr>
      <w:r>
        <w:separator/>
      </w:r>
    </w:p>
  </w:footnote>
  <w:footnote w:type="continuationSeparator" w:id="0">
    <w:p w14:paraId="5B2D0872" w14:textId="77777777" w:rsidR="00A92CFA" w:rsidRDefault="00A92CFA" w:rsidP="00131904">
      <w:pPr>
        <w:spacing w:after="0" w:line="240" w:lineRule="auto"/>
      </w:pPr>
      <w:r>
        <w:continuationSeparator/>
      </w:r>
    </w:p>
  </w:footnote>
  <w:footnote w:type="continuationNotice" w:id="1">
    <w:p w14:paraId="384595A6" w14:textId="77777777" w:rsidR="00A92CFA" w:rsidRDefault="00A92CF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E78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91C10"/>
    <w:multiLevelType w:val="hybridMultilevel"/>
    <w:tmpl w:val="750CCA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rI0NTGzNLAwszQ3NzNU0lEKTi0uzszPAykwNKwFAOnUQmEtAAAA"/>
  </w:docVars>
  <w:rsids>
    <w:rsidRoot w:val="00EB5954"/>
    <w:rsid w:val="00007403"/>
    <w:rsid w:val="00014FBF"/>
    <w:rsid w:val="000155A2"/>
    <w:rsid w:val="00021D8A"/>
    <w:rsid w:val="0003013D"/>
    <w:rsid w:val="00041D93"/>
    <w:rsid w:val="000468F7"/>
    <w:rsid w:val="00064AFD"/>
    <w:rsid w:val="00067F0D"/>
    <w:rsid w:val="00075243"/>
    <w:rsid w:val="000A0184"/>
    <w:rsid w:val="000C5343"/>
    <w:rsid w:val="000F4081"/>
    <w:rsid w:val="00101408"/>
    <w:rsid w:val="001017A6"/>
    <w:rsid w:val="00131904"/>
    <w:rsid w:val="00136213"/>
    <w:rsid w:val="00163A29"/>
    <w:rsid w:val="001650C4"/>
    <w:rsid w:val="00171C41"/>
    <w:rsid w:val="00171F63"/>
    <w:rsid w:val="00180F9C"/>
    <w:rsid w:val="00181023"/>
    <w:rsid w:val="00192E04"/>
    <w:rsid w:val="001A0302"/>
    <w:rsid w:val="001A1CF7"/>
    <w:rsid w:val="001A7CE3"/>
    <w:rsid w:val="001C269D"/>
    <w:rsid w:val="001C544F"/>
    <w:rsid w:val="001D70F0"/>
    <w:rsid w:val="001E3CE8"/>
    <w:rsid w:val="001E61FB"/>
    <w:rsid w:val="001E6BE9"/>
    <w:rsid w:val="001F083E"/>
    <w:rsid w:val="001F2E1F"/>
    <w:rsid w:val="00213FC5"/>
    <w:rsid w:val="00214CC3"/>
    <w:rsid w:val="00241CFC"/>
    <w:rsid w:val="002508E2"/>
    <w:rsid w:val="00252888"/>
    <w:rsid w:val="00293D50"/>
    <w:rsid w:val="002A53A7"/>
    <w:rsid w:val="002B3843"/>
    <w:rsid w:val="002B6186"/>
    <w:rsid w:val="002E56B1"/>
    <w:rsid w:val="002E791B"/>
    <w:rsid w:val="00300A1F"/>
    <w:rsid w:val="00321BF3"/>
    <w:rsid w:val="00334B08"/>
    <w:rsid w:val="00352B15"/>
    <w:rsid w:val="00380F6C"/>
    <w:rsid w:val="003C1E79"/>
    <w:rsid w:val="003C4F56"/>
    <w:rsid w:val="003E3208"/>
    <w:rsid w:val="003F1254"/>
    <w:rsid w:val="003F2688"/>
    <w:rsid w:val="003F3A13"/>
    <w:rsid w:val="004017D8"/>
    <w:rsid w:val="00402AB6"/>
    <w:rsid w:val="004114FB"/>
    <w:rsid w:val="0047040C"/>
    <w:rsid w:val="00472B76"/>
    <w:rsid w:val="004872CF"/>
    <w:rsid w:val="00492158"/>
    <w:rsid w:val="00497FFC"/>
    <w:rsid w:val="004A75A5"/>
    <w:rsid w:val="004B0C78"/>
    <w:rsid w:val="004B583C"/>
    <w:rsid w:val="004C4601"/>
    <w:rsid w:val="004E78CB"/>
    <w:rsid w:val="004E7E12"/>
    <w:rsid w:val="004F1E00"/>
    <w:rsid w:val="004F282F"/>
    <w:rsid w:val="00500922"/>
    <w:rsid w:val="00504748"/>
    <w:rsid w:val="00505F0B"/>
    <w:rsid w:val="00571C53"/>
    <w:rsid w:val="005736EC"/>
    <w:rsid w:val="00592361"/>
    <w:rsid w:val="005938F6"/>
    <w:rsid w:val="00593E7A"/>
    <w:rsid w:val="005B16CA"/>
    <w:rsid w:val="005B46DE"/>
    <w:rsid w:val="005B5E04"/>
    <w:rsid w:val="005C5ACC"/>
    <w:rsid w:val="005D6C88"/>
    <w:rsid w:val="005F1566"/>
    <w:rsid w:val="005F663D"/>
    <w:rsid w:val="00633260"/>
    <w:rsid w:val="0065384D"/>
    <w:rsid w:val="006545B7"/>
    <w:rsid w:val="0066707E"/>
    <w:rsid w:val="0067104E"/>
    <w:rsid w:val="00681335"/>
    <w:rsid w:val="006843BA"/>
    <w:rsid w:val="006B1216"/>
    <w:rsid w:val="006B7F1F"/>
    <w:rsid w:val="006C0F1F"/>
    <w:rsid w:val="006C7174"/>
    <w:rsid w:val="006D7DE7"/>
    <w:rsid w:val="006E1D2C"/>
    <w:rsid w:val="006E1FA8"/>
    <w:rsid w:val="00704A79"/>
    <w:rsid w:val="00707762"/>
    <w:rsid w:val="00715CC6"/>
    <w:rsid w:val="007217B0"/>
    <w:rsid w:val="0072545D"/>
    <w:rsid w:val="00731A79"/>
    <w:rsid w:val="0075575D"/>
    <w:rsid w:val="00771F10"/>
    <w:rsid w:val="00776612"/>
    <w:rsid w:val="007911B9"/>
    <w:rsid w:val="007A189F"/>
    <w:rsid w:val="007D25A5"/>
    <w:rsid w:val="007E23C0"/>
    <w:rsid w:val="007F5F32"/>
    <w:rsid w:val="00804738"/>
    <w:rsid w:val="008101FD"/>
    <w:rsid w:val="00826DCC"/>
    <w:rsid w:val="00863423"/>
    <w:rsid w:val="0087417D"/>
    <w:rsid w:val="0088082D"/>
    <w:rsid w:val="0088128C"/>
    <w:rsid w:val="008846CD"/>
    <w:rsid w:val="008A29E1"/>
    <w:rsid w:val="008B1A8D"/>
    <w:rsid w:val="008C5E05"/>
    <w:rsid w:val="008E5D5F"/>
    <w:rsid w:val="008F5055"/>
    <w:rsid w:val="009236C8"/>
    <w:rsid w:val="009320EB"/>
    <w:rsid w:val="009368F4"/>
    <w:rsid w:val="00942658"/>
    <w:rsid w:val="0094269E"/>
    <w:rsid w:val="00957052"/>
    <w:rsid w:val="00960DCC"/>
    <w:rsid w:val="00962B10"/>
    <w:rsid w:val="00984DA6"/>
    <w:rsid w:val="00992C83"/>
    <w:rsid w:val="009B338F"/>
    <w:rsid w:val="009D5B72"/>
    <w:rsid w:val="009F4FD3"/>
    <w:rsid w:val="00A023F7"/>
    <w:rsid w:val="00A13BD3"/>
    <w:rsid w:val="00A33F38"/>
    <w:rsid w:val="00A40855"/>
    <w:rsid w:val="00A63C7B"/>
    <w:rsid w:val="00A67AF8"/>
    <w:rsid w:val="00A92CFA"/>
    <w:rsid w:val="00A95B80"/>
    <w:rsid w:val="00AA7D0B"/>
    <w:rsid w:val="00AD2676"/>
    <w:rsid w:val="00AD2DDF"/>
    <w:rsid w:val="00AD3612"/>
    <w:rsid w:val="00AD3D7F"/>
    <w:rsid w:val="00AD74A0"/>
    <w:rsid w:val="00AE6DEF"/>
    <w:rsid w:val="00AE75ED"/>
    <w:rsid w:val="00AF0E7E"/>
    <w:rsid w:val="00B24AB3"/>
    <w:rsid w:val="00B56A9F"/>
    <w:rsid w:val="00B66C9E"/>
    <w:rsid w:val="00B81963"/>
    <w:rsid w:val="00BA30FE"/>
    <w:rsid w:val="00BC0A92"/>
    <w:rsid w:val="00BC0E38"/>
    <w:rsid w:val="00BC64B9"/>
    <w:rsid w:val="00BE7C79"/>
    <w:rsid w:val="00BF19B5"/>
    <w:rsid w:val="00BF7489"/>
    <w:rsid w:val="00C009F0"/>
    <w:rsid w:val="00C12195"/>
    <w:rsid w:val="00C13422"/>
    <w:rsid w:val="00C14B2D"/>
    <w:rsid w:val="00C24D9A"/>
    <w:rsid w:val="00C33512"/>
    <w:rsid w:val="00C34553"/>
    <w:rsid w:val="00C34E6A"/>
    <w:rsid w:val="00C45854"/>
    <w:rsid w:val="00C45AA3"/>
    <w:rsid w:val="00C51932"/>
    <w:rsid w:val="00C81F40"/>
    <w:rsid w:val="00C826D0"/>
    <w:rsid w:val="00C846E6"/>
    <w:rsid w:val="00C93B39"/>
    <w:rsid w:val="00CD3B0C"/>
    <w:rsid w:val="00D1556A"/>
    <w:rsid w:val="00D52797"/>
    <w:rsid w:val="00D52C45"/>
    <w:rsid w:val="00D53A6F"/>
    <w:rsid w:val="00D55C88"/>
    <w:rsid w:val="00D644E0"/>
    <w:rsid w:val="00D77BFC"/>
    <w:rsid w:val="00D87852"/>
    <w:rsid w:val="00DA567C"/>
    <w:rsid w:val="00DB3A9F"/>
    <w:rsid w:val="00DC21F8"/>
    <w:rsid w:val="00DC5330"/>
    <w:rsid w:val="00DD0D9B"/>
    <w:rsid w:val="00DD7C08"/>
    <w:rsid w:val="00DF3CC9"/>
    <w:rsid w:val="00E043AE"/>
    <w:rsid w:val="00E066EF"/>
    <w:rsid w:val="00E0774D"/>
    <w:rsid w:val="00E17947"/>
    <w:rsid w:val="00E22060"/>
    <w:rsid w:val="00E223E0"/>
    <w:rsid w:val="00E22AD6"/>
    <w:rsid w:val="00E2542D"/>
    <w:rsid w:val="00E347FF"/>
    <w:rsid w:val="00E365C1"/>
    <w:rsid w:val="00E52E34"/>
    <w:rsid w:val="00E72B6D"/>
    <w:rsid w:val="00E86CDF"/>
    <w:rsid w:val="00E9372B"/>
    <w:rsid w:val="00E940D1"/>
    <w:rsid w:val="00EA4ABF"/>
    <w:rsid w:val="00EB5954"/>
    <w:rsid w:val="00EB6411"/>
    <w:rsid w:val="00ED2589"/>
    <w:rsid w:val="00ED6EA1"/>
    <w:rsid w:val="00EE354F"/>
    <w:rsid w:val="00EF33F5"/>
    <w:rsid w:val="00F0305C"/>
    <w:rsid w:val="00F05323"/>
    <w:rsid w:val="00F060FD"/>
    <w:rsid w:val="00F13D31"/>
    <w:rsid w:val="00F17E10"/>
    <w:rsid w:val="00F47605"/>
    <w:rsid w:val="00F630ED"/>
    <w:rsid w:val="00F64561"/>
    <w:rsid w:val="00F8339F"/>
    <w:rsid w:val="00F84430"/>
    <w:rsid w:val="00F9100C"/>
    <w:rsid w:val="00FA082C"/>
    <w:rsid w:val="00FA1A45"/>
    <w:rsid w:val="00FB23E8"/>
    <w:rsid w:val="00FC063F"/>
    <w:rsid w:val="00FE1F0D"/>
    <w:rsid w:val="00FE5895"/>
    <w:rsid w:val="00FF6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791BB1"/>
  <w15:chartTrackingRefBased/>
  <w15:docId w15:val="{C7AA0111-4B12-49D6-832A-4F8FC1120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AFD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77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B59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95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B59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64AFD"/>
    <w:rPr>
      <w:rFonts w:asciiTheme="majorHAnsi" w:eastAsiaTheme="majorEastAsia" w:hAnsiTheme="majorHAnsi" w:cstheme="majorBidi"/>
      <w:b/>
      <w:sz w:val="24"/>
      <w:szCs w:val="32"/>
    </w:rPr>
  </w:style>
  <w:style w:type="paragraph" w:styleId="Header">
    <w:name w:val="header"/>
    <w:basedOn w:val="Normal"/>
    <w:link w:val="HeaderChar"/>
    <w:uiPriority w:val="99"/>
    <w:unhideWhenUsed/>
    <w:rsid w:val="001319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904"/>
  </w:style>
  <w:style w:type="paragraph" w:styleId="Footer">
    <w:name w:val="footer"/>
    <w:basedOn w:val="Normal"/>
    <w:link w:val="FooterChar"/>
    <w:uiPriority w:val="99"/>
    <w:unhideWhenUsed/>
    <w:rsid w:val="001319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904"/>
  </w:style>
  <w:style w:type="character" w:customStyle="1" w:styleId="Heading2Char">
    <w:name w:val="Heading 2 Char"/>
    <w:basedOn w:val="DefaultParagraphFont"/>
    <w:link w:val="Heading2"/>
    <w:uiPriority w:val="9"/>
    <w:rsid w:val="00707762"/>
    <w:rPr>
      <w:rFonts w:asciiTheme="majorHAnsi" w:eastAsiaTheme="majorEastAsia" w:hAnsiTheme="majorHAnsi" w:cstheme="majorBidi"/>
      <w:b/>
      <w:szCs w:val="26"/>
    </w:rPr>
  </w:style>
  <w:style w:type="paragraph" w:styleId="NormalWeb">
    <w:name w:val="Normal (Web)"/>
    <w:basedOn w:val="Normal"/>
    <w:uiPriority w:val="99"/>
    <w:unhideWhenUsed/>
    <w:rsid w:val="00D155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D55C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66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oi.org/10.31234/osf.io/f6bg2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doi.org/10.31234/osf.io/g7d9c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mailto:Heather.Woods@glasgow.ac.uk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oi.org/10.1007/s10803-021-04994-x" TargetMode="External"/><Relationship Id="rId5" Type="http://schemas.openxmlformats.org/officeDocument/2006/relationships/numbering" Target="numbering.xml"/><Relationship Id="rId15" Type="http://schemas.openxmlformats.org/officeDocument/2006/relationships/hyperlink" Target="mailto:Neil.Mcdonnell@glasgow.ac.uk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David.Simmons@glasgow.ac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0AC046D158EE4DB937DA9A56D27D1C" ma:contentTypeVersion="10" ma:contentTypeDescription="Create a new document." ma:contentTypeScope="" ma:versionID="f1b105e6b9cff91feb409560dbf6f7aa">
  <xsd:schema xmlns:xsd="http://www.w3.org/2001/XMLSchema" xmlns:xs="http://www.w3.org/2001/XMLSchema" xmlns:p="http://schemas.microsoft.com/office/2006/metadata/properties" xmlns:ns3="b24ac480-a0b1-4388-a6cd-cfb001cdf6c7" xmlns:ns4="e7d8f92c-3952-4b7d-acc4-88cf8f2f7888" targetNamespace="http://schemas.microsoft.com/office/2006/metadata/properties" ma:root="true" ma:fieldsID="8ce9a1263d385fff90f75fc0f277280b" ns3:_="" ns4:_="">
    <xsd:import namespace="b24ac480-a0b1-4388-a6cd-cfb001cdf6c7"/>
    <xsd:import namespace="e7d8f92c-3952-4b7d-acc4-88cf8f2f788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4ac480-a0b1-4388-a6cd-cfb001cdf6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d8f92c-3952-4b7d-acc4-88cf8f2f788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BA2174-033C-45ED-94FB-74A1FBFA303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C53A478-4862-4699-9810-166E8FEE5B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97F3C8-62EE-4BC5-A92B-F4DA5CE92DF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1E413AD-A691-4C16-BEE5-5C367C5D23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4ac480-a0b1-4388-a6cd-cfb001cdf6c7"/>
    <ds:schemaRef ds:uri="e7d8f92c-3952-4b7d-acc4-88cf8f2f78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566</TotalTime>
  <Pages>1</Pages>
  <Words>758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Millington</dc:creator>
  <cp:keywords/>
  <dc:description/>
  <cp:lastModifiedBy>Elliot Millington</cp:lastModifiedBy>
  <cp:revision>214</cp:revision>
  <cp:lastPrinted>2021-06-15T20:00:00Z</cp:lastPrinted>
  <dcterms:created xsi:type="dcterms:W3CDTF">2019-10-22T13:23:00Z</dcterms:created>
  <dcterms:modified xsi:type="dcterms:W3CDTF">2021-06-15T20:00:00Z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0x0101004E0AC046D158EE4DB937DA9A56D27D1C</vt:lpwstr>
  </property>
</Properties>
</file>