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06B25" w14:textId="31F01073" w:rsidR="00EB5954" w:rsidRPr="0047040C" w:rsidRDefault="00EB5954" w:rsidP="003F1254">
      <w:pPr>
        <w:jc w:val="center"/>
        <w:rPr>
          <w:rFonts w:ascii="Source Sans Pro" w:hAnsi="Source Sans Pro"/>
          <w:b/>
          <w:bCs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Elliot Millington</w:t>
      </w:r>
      <w:r w:rsidR="003F1254"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 xml:space="preserve">07780 359977 </w:t>
      </w:r>
      <w:r w:rsidR="003F1254" w:rsidRPr="0047040C">
        <w:rPr>
          <w:rFonts w:ascii="Source Sans Pro" w:hAnsi="Source Sans Pro"/>
          <w:sz w:val="20"/>
          <w:szCs w:val="20"/>
        </w:rPr>
        <w:br/>
      </w:r>
      <w:r w:rsidR="00957052" w:rsidRPr="0047040C">
        <w:rPr>
          <w:rFonts w:ascii="Source Sans Pro" w:hAnsi="Source Sans Pro"/>
          <w:sz w:val="20"/>
          <w:szCs w:val="20"/>
        </w:rPr>
        <w:t>e.millington.1@research.gla.ac.uk</w:t>
      </w:r>
    </w:p>
    <w:p w14:paraId="45BD9906" w14:textId="062BE07D" w:rsidR="00131904" w:rsidRPr="0047040C" w:rsidRDefault="00EB5954" w:rsidP="00131904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Education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B338F" w:rsidRPr="0047040C" w14:paraId="2BD21320" w14:textId="77777777" w:rsidTr="0066707E">
        <w:tc>
          <w:tcPr>
            <w:tcW w:w="1531" w:type="dxa"/>
          </w:tcPr>
          <w:p w14:paraId="0E25BEA1" w14:textId="7E91C1CC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2020 - 2023</w:t>
            </w:r>
          </w:p>
        </w:tc>
        <w:tc>
          <w:tcPr>
            <w:tcW w:w="7485" w:type="dxa"/>
          </w:tcPr>
          <w:p w14:paraId="3B6E416E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44C5B49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PhD in Psychology</w:t>
            </w:r>
          </w:p>
          <w:p w14:paraId="5C90DEF0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Thesis Title: Sensorily Stressed: Using Virtual Reality Technology to Examine the Relationship between Sensory Sensitivities and Anxiety</w:t>
            </w:r>
          </w:p>
          <w:p w14:paraId="590EE773" w14:textId="171A58F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 &amp; Dr Neil McDonnell</w:t>
            </w:r>
          </w:p>
        </w:tc>
      </w:tr>
      <w:tr w:rsidR="009B338F" w:rsidRPr="0047040C" w14:paraId="0B38A860" w14:textId="77777777" w:rsidTr="0066707E">
        <w:tc>
          <w:tcPr>
            <w:tcW w:w="1531" w:type="dxa"/>
          </w:tcPr>
          <w:p w14:paraId="282C77E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4CFFC516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B5954" w:rsidRPr="0047040C" w14:paraId="4C7F83EA" w14:textId="77777777" w:rsidTr="0066707E">
        <w:tc>
          <w:tcPr>
            <w:tcW w:w="1531" w:type="dxa"/>
          </w:tcPr>
          <w:p w14:paraId="37B94DF3" w14:textId="54F8BE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2019 - 2020</w:t>
            </w:r>
          </w:p>
        </w:tc>
        <w:tc>
          <w:tcPr>
            <w:tcW w:w="7485" w:type="dxa"/>
          </w:tcPr>
          <w:p w14:paraId="5AF0371F" w14:textId="37FF96A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B5954" w:rsidRPr="0047040C" w14:paraId="7789F8AB" w14:textId="77777777" w:rsidTr="0066707E">
        <w:tc>
          <w:tcPr>
            <w:tcW w:w="1531" w:type="dxa"/>
          </w:tcPr>
          <w:p w14:paraId="52F4982D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0C7ECCF8" w14:textId="7A1A5735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MSc in Research Methods of Psychological Science</w:t>
            </w:r>
            <w:r w:rsidR="009B338F" w:rsidRPr="0047040C">
              <w:rPr>
                <w:rFonts w:ascii="Source Sans Pro" w:hAnsi="Source Sans Pro"/>
                <w:sz w:val="20"/>
                <w:szCs w:val="20"/>
              </w:rPr>
              <w:t xml:space="preserve"> (Distinction)</w:t>
            </w:r>
          </w:p>
        </w:tc>
      </w:tr>
      <w:tr w:rsidR="00EB5954" w:rsidRPr="0047040C" w14:paraId="1B6BC2F6" w14:textId="77777777" w:rsidTr="0066707E">
        <w:tc>
          <w:tcPr>
            <w:tcW w:w="1531" w:type="dxa"/>
          </w:tcPr>
          <w:p w14:paraId="30CA1D48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54D21B3C" w14:textId="548D17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 xml:space="preserve">Modelling </w:t>
            </w:r>
            <w:r w:rsidR="00E0774D" w:rsidRPr="0047040C">
              <w:rPr>
                <w:rFonts w:ascii="Source Sans Pro" w:hAnsi="Source Sans Pro"/>
                <w:sz w:val="20"/>
                <w:szCs w:val="20"/>
              </w:rPr>
              <w:t xml:space="preserve">Heterogeneity </w:t>
            </w:r>
            <w:r w:rsidR="009F4FD3" w:rsidRPr="0047040C">
              <w:rPr>
                <w:rFonts w:ascii="Source Sans Pro" w:hAnsi="Source Sans Pro"/>
                <w:sz w:val="20"/>
                <w:szCs w:val="20"/>
              </w:rPr>
              <w:t xml:space="preserve">of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>Autistic Traits and Sensory Sensitivities in Typically Developing Populations</w:t>
            </w:r>
          </w:p>
        </w:tc>
      </w:tr>
      <w:tr w:rsidR="004B0C78" w:rsidRPr="0047040C" w14:paraId="2BF83BC0" w14:textId="77777777" w:rsidTr="0066707E">
        <w:tc>
          <w:tcPr>
            <w:tcW w:w="1531" w:type="dxa"/>
          </w:tcPr>
          <w:p w14:paraId="3CB75C60" w14:textId="77777777" w:rsidR="004B0C78" w:rsidRPr="0047040C" w:rsidRDefault="004B0C78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5F9C33" w14:textId="5AB76DBE" w:rsidR="004B0C78" w:rsidRPr="0047040C" w:rsidRDefault="004B0C78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</w:t>
            </w:r>
          </w:p>
        </w:tc>
      </w:tr>
      <w:tr w:rsidR="00EB5954" w:rsidRPr="0047040C" w14:paraId="5AA128C3" w14:textId="77777777" w:rsidTr="0066707E">
        <w:tc>
          <w:tcPr>
            <w:tcW w:w="1531" w:type="dxa"/>
          </w:tcPr>
          <w:p w14:paraId="0315A944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0B53F7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</w:tr>
      <w:tr w:rsidR="00EB5954" w:rsidRPr="0047040C" w14:paraId="4AECBEBF" w14:textId="77777777" w:rsidTr="0066707E">
        <w:tc>
          <w:tcPr>
            <w:tcW w:w="1531" w:type="dxa"/>
          </w:tcPr>
          <w:p w14:paraId="627186C2" w14:textId="5A8E29E9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2015 - 2019</w:t>
            </w:r>
          </w:p>
        </w:tc>
        <w:tc>
          <w:tcPr>
            <w:tcW w:w="7485" w:type="dxa"/>
          </w:tcPr>
          <w:p w14:paraId="384BB1B2" w14:textId="5FD4533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</w:p>
        </w:tc>
      </w:tr>
      <w:tr w:rsidR="00EB5954" w:rsidRPr="0047040C" w14:paraId="0C808AF0" w14:textId="77777777" w:rsidTr="0066707E">
        <w:tc>
          <w:tcPr>
            <w:tcW w:w="1531" w:type="dxa"/>
          </w:tcPr>
          <w:p w14:paraId="4B5BA34F" w14:textId="7777777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94E777" w14:textId="2E449B4F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 (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SocSci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>) in Psychology (1</w:t>
            </w:r>
            <w:r w:rsidRPr="0047040C">
              <w:rPr>
                <w:rFonts w:ascii="Source Sans Pro" w:hAnsi="Source Sans Pro"/>
                <w:sz w:val="20"/>
                <w:szCs w:val="20"/>
                <w:vertAlign w:val="superscript"/>
              </w:rPr>
              <w:t>st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Class Honours)</w:t>
            </w:r>
          </w:p>
        </w:tc>
      </w:tr>
      <w:tr w:rsidR="001A1CF7" w:rsidRPr="0047040C" w14:paraId="14B8B945" w14:textId="77777777" w:rsidTr="0066707E">
        <w:tc>
          <w:tcPr>
            <w:tcW w:w="1531" w:type="dxa"/>
          </w:tcPr>
          <w:p w14:paraId="796CF333" w14:textId="77777777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3BAEA3B" w14:textId="5223DA13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5F1566" w:rsidRPr="0047040C">
              <w:rPr>
                <w:rFonts w:ascii="Source Sans Pro" w:hAnsi="Source Sans Pro"/>
                <w:sz w:val="20"/>
                <w:szCs w:val="20"/>
              </w:rPr>
              <w:t>Building a Motivational Profile of Autistic Gamers</w:t>
            </w:r>
          </w:p>
        </w:tc>
      </w:tr>
      <w:tr w:rsidR="00131904" w:rsidRPr="0047040C" w14:paraId="039AA4FA" w14:textId="77777777" w:rsidTr="0066707E">
        <w:tc>
          <w:tcPr>
            <w:tcW w:w="1531" w:type="dxa"/>
          </w:tcPr>
          <w:p w14:paraId="3437F07E" w14:textId="77777777" w:rsidR="0013190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11D163" w14:textId="2C828921" w:rsidR="00131904" w:rsidRPr="0047040C" w:rsidRDefault="00776612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Supervisor: </w:t>
            </w:r>
            <w:r w:rsidR="004B0C78" w:rsidRPr="0047040C">
              <w:rPr>
                <w:rFonts w:ascii="Source Sans Pro" w:hAnsi="Source Sans Pro"/>
                <w:sz w:val="20"/>
                <w:szCs w:val="20"/>
              </w:rPr>
              <w:t>Dr Heather Woods</w:t>
            </w:r>
          </w:p>
        </w:tc>
      </w:tr>
    </w:tbl>
    <w:p w14:paraId="479073D4" w14:textId="37A65308" w:rsidR="00131904" w:rsidRPr="0047040C" w:rsidRDefault="00DA567C" w:rsidP="00DA567C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Researc</w:t>
      </w:r>
      <w:r w:rsidR="00064AFD">
        <w:rPr>
          <w:rFonts w:ascii="Source Sans Pro" w:hAnsi="Source Sans Pro"/>
          <w:sz w:val="20"/>
          <w:szCs w:val="20"/>
        </w:rPr>
        <w:t xml:space="preserve">h </w:t>
      </w:r>
      <w:r w:rsidRPr="0047040C">
        <w:rPr>
          <w:rFonts w:ascii="Source Sans Pro" w:hAnsi="Source Sans Pro"/>
          <w:sz w:val="20"/>
          <w:szCs w:val="20"/>
        </w:rPr>
        <w:t>Experience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57052" w:rsidRPr="0047040C" w14:paraId="2D5BFD45" w14:textId="77777777" w:rsidTr="0066707E">
        <w:tc>
          <w:tcPr>
            <w:tcW w:w="1531" w:type="dxa"/>
          </w:tcPr>
          <w:p w14:paraId="212A9441" w14:textId="5409C6B3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9863995" w14:textId="4BAA0189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2B3843" w:rsidRPr="0047040C" w14:paraId="738B5CB0" w14:textId="77777777" w:rsidTr="0066707E">
        <w:tc>
          <w:tcPr>
            <w:tcW w:w="1531" w:type="dxa"/>
          </w:tcPr>
          <w:p w14:paraId="184566E9" w14:textId="16A60E2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2019 - 2020</w:t>
            </w:r>
          </w:p>
        </w:tc>
        <w:tc>
          <w:tcPr>
            <w:tcW w:w="7485" w:type="dxa"/>
          </w:tcPr>
          <w:p w14:paraId="3989B902" w14:textId="00FF5969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UX Research Intern</w:t>
            </w:r>
          </w:p>
        </w:tc>
      </w:tr>
      <w:tr w:rsidR="002B3843" w:rsidRPr="0047040C" w14:paraId="6D287122" w14:textId="77777777" w:rsidTr="0066707E">
        <w:tc>
          <w:tcPr>
            <w:tcW w:w="1531" w:type="dxa"/>
          </w:tcPr>
          <w:p w14:paraId="5B9C60E2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3DA67B" w14:textId="117C02A6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2B3843" w:rsidRPr="0047040C" w14:paraId="353AEB9B" w14:textId="77777777" w:rsidTr="0066707E">
        <w:tc>
          <w:tcPr>
            <w:tcW w:w="1531" w:type="dxa"/>
          </w:tcPr>
          <w:p w14:paraId="21FCD505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B84EB11" w14:textId="007A3F9F" w:rsidR="002B3843" w:rsidRPr="0047040C" w:rsidRDefault="005938F6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Joanna 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Wincenciak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. </w:t>
            </w:r>
            <w:r w:rsidR="00A67AF8" w:rsidRPr="0047040C">
              <w:rPr>
                <w:rFonts w:ascii="Source Sans Pro" w:hAnsi="Source Sans Pro"/>
                <w:sz w:val="20"/>
                <w:szCs w:val="20"/>
              </w:rPr>
              <w:t xml:space="preserve">A </w:t>
            </w:r>
            <w:r w:rsidR="007A189F" w:rsidRPr="0047040C">
              <w:rPr>
                <w:rFonts w:ascii="Source Sans Pro" w:hAnsi="Source Sans Pro"/>
                <w:sz w:val="20"/>
                <w:szCs w:val="20"/>
              </w:rPr>
              <w:t xml:space="preserve">six-month position applying eye-tracking and </w:t>
            </w:r>
            <w:r w:rsidR="00505F0B" w:rsidRPr="0047040C">
              <w:rPr>
                <w:rFonts w:ascii="Source Sans Pro" w:hAnsi="Source Sans Pro"/>
                <w:sz w:val="20"/>
                <w:szCs w:val="20"/>
              </w:rPr>
              <w:t xml:space="preserve">qualitative research methods to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analyse</w:t>
            </w:r>
            <w:r w:rsidR="00AD2676" w:rsidRPr="0047040C">
              <w:rPr>
                <w:rFonts w:ascii="Source Sans Pro" w:hAnsi="Source Sans Pro"/>
                <w:sz w:val="20"/>
                <w:szCs w:val="20"/>
              </w:rPr>
              <w:t xml:space="preserve"> user experiences of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 Virtual Learning Environment.</w:t>
            </w:r>
            <w:r w:rsidR="00C846E6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</w:p>
        </w:tc>
      </w:tr>
      <w:tr w:rsidR="00075243" w:rsidRPr="0047040C" w14:paraId="4CE980AC" w14:textId="77777777" w:rsidTr="0066707E">
        <w:tc>
          <w:tcPr>
            <w:tcW w:w="1531" w:type="dxa"/>
          </w:tcPr>
          <w:p w14:paraId="7BEDF9D0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39597B2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223E0" w:rsidRPr="0047040C" w14:paraId="24EFA1FF" w14:textId="77777777" w:rsidTr="0066707E">
        <w:tc>
          <w:tcPr>
            <w:tcW w:w="1531" w:type="dxa"/>
          </w:tcPr>
          <w:p w14:paraId="145CF32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2018</w:t>
            </w:r>
          </w:p>
        </w:tc>
        <w:tc>
          <w:tcPr>
            <w:tcW w:w="7485" w:type="dxa"/>
          </w:tcPr>
          <w:p w14:paraId="4CE915A1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Research Assistant</w:t>
            </w:r>
          </w:p>
        </w:tc>
      </w:tr>
      <w:tr w:rsidR="00E223E0" w:rsidRPr="0047040C" w14:paraId="5BF8C649" w14:textId="77777777" w:rsidTr="0066707E">
        <w:tc>
          <w:tcPr>
            <w:tcW w:w="1531" w:type="dxa"/>
          </w:tcPr>
          <w:p w14:paraId="18268BAE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C9561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223E0" w:rsidRPr="0047040C" w14:paraId="62484145" w14:textId="77777777" w:rsidTr="0066707E">
        <w:tc>
          <w:tcPr>
            <w:tcW w:w="1531" w:type="dxa"/>
          </w:tcPr>
          <w:p w14:paraId="71DBCA1D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7E5B472" w14:textId="093827D4" w:rsidR="00E223E0" w:rsidRPr="0047040C" w:rsidRDefault="00F9100C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David Simmons. 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A three-month funded position in collaboration with the Glasgow Science Centre </w:t>
            </w:r>
            <w:r w:rsidR="00EF33F5" w:rsidRPr="0047040C">
              <w:rPr>
                <w:rFonts w:ascii="Source Sans Pro" w:hAnsi="Source Sans Pro"/>
                <w:sz w:val="20"/>
                <w:szCs w:val="20"/>
              </w:rPr>
              <w:t xml:space="preserve">using </w:t>
            </w:r>
            <w:r w:rsidR="00AE75ED" w:rsidRPr="0047040C">
              <w:rPr>
                <w:rFonts w:ascii="Source Sans Pro" w:hAnsi="Source Sans Pro"/>
                <w:sz w:val="20"/>
                <w:szCs w:val="20"/>
              </w:rPr>
              <w:t>item analysis techniques to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investigate the sensory feature</w:t>
            </w:r>
            <w:r w:rsidR="00492158" w:rsidRPr="0047040C">
              <w:rPr>
                <w:rFonts w:ascii="Source Sans Pro" w:hAnsi="Source Sans Pro"/>
                <w:sz w:val="20"/>
                <w:szCs w:val="20"/>
              </w:rPr>
              <w:t>s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of children.</w:t>
            </w:r>
          </w:p>
        </w:tc>
      </w:tr>
    </w:tbl>
    <w:p w14:paraId="5DEC75F4" w14:textId="5E5C8FCB" w:rsidR="00DA567C" w:rsidRPr="0047040C" w:rsidRDefault="005B46DE" w:rsidP="00FA082C">
      <w:pPr>
        <w:pStyle w:val="Heading1"/>
        <w:spacing w:before="100" w:beforeAutospacing="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Publications</w:t>
      </w:r>
    </w:p>
    <w:p w14:paraId="2CA42FB5" w14:textId="17FDEF99" w:rsidR="00FA082C" w:rsidRDefault="00FA082C" w:rsidP="00FA082C">
      <w:pPr>
        <w:pStyle w:val="Heading1"/>
        <w:spacing w:before="100" w:beforeAutospacing="1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Millington, E., Simmons, D.R. &amp; Cleland Woods, H. </w:t>
      </w:r>
      <w:r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(2021). 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Brief Report: Investigating the Motivations and Autistic Traits of Video Gamers. J Autism Dev </w:t>
      </w:r>
      <w:proofErr w:type="spellStart"/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Disord</w:t>
      </w:r>
      <w:proofErr w:type="spellEnd"/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. https://doi.org/10.1007/s10803-021-04994-x</w:t>
      </w:r>
    </w:p>
    <w:p w14:paraId="6C827C3C" w14:textId="0BFE0F78" w:rsidR="00FA082C" w:rsidRDefault="00FA082C" w:rsidP="00FA082C">
      <w:pPr>
        <w:pStyle w:val="Heading1"/>
        <w:spacing w:before="100" w:beforeAutospacing="1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Brown, L., Millington, E., Robertson, A. E., &amp; Simmons, D. (2021, April 27). Children’s Glasgow Sensory Questionnaire (C-GSQ): Validation of a Simplified and Visually Aided Questionnaire. https://doi.org/10.31234/osf.io/f6bg2</w:t>
      </w:r>
    </w:p>
    <w:p w14:paraId="245020FB" w14:textId="19A510CE" w:rsidR="008E5D5F" w:rsidRPr="0047040C" w:rsidRDefault="008E5D5F" w:rsidP="00FA082C">
      <w:pPr>
        <w:pStyle w:val="Heading1"/>
        <w:spacing w:before="100" w:beforeAutospacing="1"/>
        <w:ind w:left="720" w:hanging="720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Awards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6C96C173" w14:textId="77777777" w:rsidTr="0066707E">
        <w:tc>
          <w:tcPr>
            <w:tcW w:w="1531" w:type="dxa"/>
          </w:tcPr>
          <w:p w14:paraId="0F041A81" w14:textId="60C49FFA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B796EA7" w14:textId="2B8D5913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Student and Trainee Award</w:t>
            </w:r>
          </w:p>
        </w:tc>
      </w:tr>
      <w:tr w:rsidR="001F083E" w:rsidRPr="0047040C" w14:paraId="300D8C97" w14:textId="77777777" w:rsidTr="0066707E">
        <w:tc>
          <w:tcPr>
            <w:tcW w:w="1531" w:type="dxa"/>
          </w:tcPr>
          <w:p w14:paraId="6FFDD91A" w14:textId="5E24906E" w:rsidR="001F083E" w:rsidRPr="0047040C" w:rsidRDefault="001F083E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787EB5B3" w14:textId="1F8EBE8D" w:rsidR="001F083E" w:rsidRPr="0047040C" w:rsidRDefault="001F083E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Best Performing Student in MSc Research Methods Class of 2019-2020</w:t>
            </w:r>
          </w:p>
        </w:tc>
      </w:tr>
      <w:tr w:rsidR="004114FB" w:rsidRPr="0047040C" w14:paraId="13270FDB" w14:textId="77777777" w:rsidTr="0066707E">
        <w:tc>
          <w:tcPr>
            <w:tcW w:w="1531" w:type="dxa"/>
          </w:tcPr>
          <w:p w14:paraId="5E2F5460" w14:textId="6A62459F" w:rsidR="004114FB" w:rsidRPr="0047040C" w:rsidRDefault="00AD3D7F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</w:t>
            </w:r>
            <w:r w:rsidR="00DC5330" w:rsidRPr="0047040C">
              <w:rPr>
                <w:rFonts w:ascii="Source Sans Pro" w:hAnsi="Source Sans Pro"/>
                <w:sz w:val="20"/>
                <w:szCs w:val="20"/>
              </w:rPr>
              <w:t>6</w:t>
            </w:r>
          </w:p>
        </w:tc>
        <w:tc>
          <w:tcPr>
            <w:tcW w:w="7485" w:type="dxa"/>
          </w:tcPr>
          <w:p w14:paraId="58C4DB8A" w14:textId="1ED42252" w:rsidR="004114FB" w:rsidRPr="0047040C" w:rsidRDefault="009320EB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Level 2 </w:t>
            </w:r>
            <w:r w:rsidR="00C93B39" w:rsidRPr="0047040C">
              <w:rPr>
                <w:rFonts w:ascii="Source Sans Pro" w:hAnsi="Source Sans Pro"/>
                <w:sz w:val="20"/>
                <w:szCs w:val="20"/>
              </w:rPr>
              <w:t>Psychology Certificate of Academic Excellence</w:t>
            </w:r>
          </w:p>
        </w:tc>
      </w:tr>
      <w:tr w:rsidR="004114FB" w:rsidRPr="0047040C" w14:paraId="111434AE" w14:textId="77777777" w:rsidTr="0066707E">
        <w:tc>
          <w:tcPr>
            <w:tcW w:w="1531" w:type="dxa"/>
          </w:tcPr>
          <w:p w14:paraId="2A9847DA" w14:textId="228008C7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F094120" w14:textId="5D139F4E" w:rsidR="004114FB" w:rsidRPr="0047040C" w:rsidRDefault="001650C4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Alexander Smart Memorial </w:t>
            </w:r>
            <w:r w:rsidR="00AD74A0" w:rsidRPr="0047040C">
              <w:rPr>
                <w:rFonts w:ascii="Source Sans Pro" w:hAnsi="Source Sans Pro"/>
                <w:sz w:val="20"/>
                <w:szCs w:val="20"/>
              </w:rPr>
              <w:t>Award</w:t>
            </w:r>
          </w:p>
        </w:tc>
      </w:tr>
      <w:tr w:rsidR="004114FB" w:rsidRPr="0047040C" w14:paraId="684ECA76" w14:textId="77777777" w:rsidTr="0066707E">
        <w:tc>
          <w:tcPr>
            <w:tcW w:w="1531" w:type="dxa"/>
          </w:tcPr>
          <w:p w14:paraId="7CBADA9D" w14:textId="631169B8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761A6F5" w14:textId="6B5B8918" w:rsidR="004114FB" w:rsidRPr="0047040C" w:rsidRDefault="00AD74A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Level 1 Psychology Certificate of Academic Excellence</w:t>
            </w:r>
          </w:p>
        </w:tc>
      </w:tr>
    </w:tbl>
    <w:p w14:paraId="63AC3F0D" w14:textId="6F3C8D5F" w:rsidR="00402AB6" w:rsidRPr="0047040C" w:rsidRDefault="001F2E1F" w:rsidP="00402AB6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lastRenderedPageBreak/>
        <w:t xml:space="preserve">Conferences and </w:t>
      </w:r>
      <w:r w:rsidR="00402AB6" w:rsidRPr="0047040C">
        <w:rPr>
          <w:rFonts w:ascii="Source Sans Pro" w:hAnsi="Source Sans Pro"/>
          <w:sz w:val="20"/>
          <w:szCs w:val="20"/>
        </w:rPr>
        <w:t>Invited Talks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4621401C" w14:textId="77777777" w:rsidTr="0066707E">
        <w:tc>
          <w:tcPr>
            <w:tcW w:w="1531" w:type="dxa"/>
          </w:tcPr>
          <w:p w14:paraId="3493C2ED" w14:textId="04E2B27C" w:rsidR="004E7E12" w:rsidRPr="0047040C" w:rsidRDefault="004E7E12" w:rsidP="008C1433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3A9DA1D" w14:textId="20A1A088" w:rsidR="004E7E12" w:rsidRPr="0047040C" w:rsidRDefault="00BC64B9" w:rsidP="008C1433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</w:t>
            </w:r>
            <w:r w:rsidR="00A023F7"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Learning and Teaching Conference </w:t>
            </w:r>
            <w:r w:rsidR="00A023F7" w:rsidRPr="0047040C">
              <w:rPr>
                <w:rFonts w:ascii="Source Sans Pro" w:hAnsi="Source Sans Pro"/>
                <w:sz w:val="20"/>
                <w:szCs w:val="20"/>
              </w:rPr>
              <w:t>Interactive Workshop on ‘Teaching in VR and Cognitive Load: A Teacher’s Perspective’</w:t>
            </w:r>
          </w:p>
        </w:tc>
      </w:tr>
      <w:tr w:rsidR="00FA082C" w:rsidRPr="0047040C" w14:paraId="6EE9C78A" w14:textId="77777777" w:rsidTr="0066707E">
        <w:tc>
          <w:tcPr>
            <w:tcW w:w="1531" w:type="dxa"/>
          </w:tcPr>
          <w:p w14:paraId="428ADFF2" w14:textId="028375DE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64BE2DA4" w14:textId="3F662F5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University of Glasgow Learning and Teaching Conference </w:t>
            </w:r>
            <w:r>
              <w:rPr>
                <w:rFonts w:ascii="Source Sans Pro" w:hAnsi="Source Sans Pro"/>
                <w:sz w:val="20"/>
                <w:szCs w:val="20"/>
              </w:rPr>
              <w:t>Poster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on </w:t>
            </w:r>
            <w:r w:rsidRPr="00FA082C">
              <w:rPr>
                <w:rFonts w:ascii="Source Sans Pro" w:hAnsi="Source Sans Pro"/>
                <w:sz w:val="20"/>
                <w:szCs w:val="20"/>
              </w:rPr>
              <w:t>User design for digital education: a combined UX and eye tracking study evaluating online course in Psychology</w:t>
            </w:r>
            <w:r>
              <w:rPr>
                <w:rFonts w:ascii="Source Sans Pro" w:hAnsi="Source Sans Pro"/>
                <w:sz w:val="20"/>
                <w:szCs w:val="20"/>
              </w:rPr>
              <w:t>’</w:t>
            </w:r>
          </w:p>
        </w:tc>
      </w:tr>
      <w:tr w:rsidR="00FA082C" w:rsidRPr="0047040C" w14:paraId="06A2C961" w14:textId="77777777" w:rsidTr="0066707E">
        <w:tc>
          <w:tcPr>
            <w:tcW w:w="1531" w:type="dxa"/>
          </w:tcPr>
          <w:p w14:paraId="1932697F" w14:textId="7623B23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3E05FC09" w14:textId="73B46B06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Annual Conference of the Immersive Learning Research Network Presentation on ‘Teaching in VR and Cognitive Load: A Teacher’s Perspective’</w:t>
            </w:r>
          </w:p>
        </w:tc>
      </w:tr>
      <w:tr w:rsidR="00FA082C" w:rsidRPr="0047040C" w14:paraId="782B97A7" w14:textId="77777777" w:rsidTr="0066707E">
        <w:tc>
          <w:tcPr>
            <w:tcW w:w="1531" w:type="dxa"/>
          </w:tcPr>
          <w:p w14:paraId="6C1E2996" w14:textId="2BB4B0C3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C2E52CE" w14:textId="763A2D65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‘Latent Structure of Sensory Features Across Cultures’</w:t>
            </w:r>
          </w:p>
        </w:tc>
      </w:tr>
      <w:tr w:rsidR="00FA082C" w:rsidRPr="0047040C" w14:paraId="1AE61B79" w14:textId="77777777" w:rsidTr="0066707E">
        <w:tc>
          <w:tcPr>
            <w:tcW w:w="1531" w:type="dxa"/>
          </w:tcPr>
          <w:p w14:paraId="36938A71" w14:textId="537C4F0A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532DA1B" w14:textId="543183B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‘Comparison Between Caregiver and Child Report of Sensory Sensitivities’</w:t>
            </w:r>
          </w:p>
        </w:tc>
      </w:tr>
      <w:tr w:rsidR="00FA082C" w:rsidRPr="0047040C" w14:paraId="0DEBBE86" w14:textId="77777777" w:rsidTr="0066707E">
        <w:tc>
          <w:tcPr>
            <w:tcW w:w="1531" w:type="dxa"/>
          </w:tcPr>
          <w:p w14:paraId="27DF89E6" w14:textId="60EFB368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45BA0F5A" w14:textId="7EB0DBC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Investigating the links between Autism, Anxiety, and Video Games – University of Strathclyde</w:t>
            </w:r>
          </w:p>
        </w:tc>
      </w:tr>
    </w:tbl>
    <w:p w14:paraId="2AFB4838" w14:textId="77777777" w:rsidR="00F17E10" w:rsidRPr="0047040C" w:rsidRDefault="00F17E10" w:rsidP="00F17E10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Related Professional Skills</w:t>
      </w:r>
    </w:p>
    <w:p w14:paraId="20EBC5AB" w14:textId="1401B29B" w:rsidR="006E1D2C" w:rsidRPr="0047040C" w:rsidRDefault="00F17E1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Trained and proficient in C++, Java, </w:t>
      </w:r>
      <w:r w:rsidR="00180F9C" w:rsidRPr="0047040C">
        <w:rPr>
          <w:rFonts w:ascii="Source Sans Pro" w:hAnsi="Source Sans Pro"/>
          <w:sz w:val="20"/>
          <w:szCs w:val="20"/>
        </w:rPr>
        <w:t xml:space="preserve">Lua, </w:t>
      </w:r>
      <w:r w:rsidRPr="0047040C">
        <w:rPr>
          <w:rFonts w:ascii="Source Sans Pro" w:hAnsi="Source Sans Pro"/>
          <w:sz w:val="20"/>
          <w:szCs w:val="20"/>
        </w:rPr>
        <w:t>MATLAB, Python, R</w:t>
      </w:r>
      <w:r w:rsidR="00BC0E38" w:rsidRPr="0047040C">
        <w:rPr>
          <w:rFonts w:ascii="Source Sans Pro" w:hAnsi="Source Sans Pro"/>
          <w:sz w:val="20"/>
          <w:szCs w:val="20"/>
        </w:rPr>
        <w:t>, and SQL</w:t>
      </w:r>
      <w:r w:rsidRPr="0047040C">
        <w:rPr>
          <w:rFonts w:ascii="Source Sans Pro" w:hAnsi="Source Sans Pro"/>
          <w:sz w:val="20"/>
          <w:szCs w:val="20"/>
        </w:rPr>
        <w:t>.</w:t>
      </w:r>
    </w:p>
    <w:p w14:paraId="202D8EF2" w14:textId="768B9084" w:rsidR="00FF6806" w:rsidRPr="0047040C" w:rsidRDefault="00FF6806" w:rsidP="00FF6806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Experienced using Unity and the Virtual Reality Toolkit for research purposes.</w:t>
      </w:r>
    </w:p>
    <w:p w14:paraId="16D6A750" w14:textId="4B90985D" w:rsidR="001D70F0" w:rsidRPr="0047040C" w:rsidRDefault="001D70F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Skilled </w:t>
      </w:r>
      <w:r w:rsidR="00497FFC" w:rsidRPr="0047040C">
        <w:rPr>
          <w:rFonts w:ascii="Source Sans Pro" w:hAnsi="Source Sans Pro"/>
          <w:sz w:val="20"/>
          <w:szCs w:val="20"/>
        </w:rPr>
        <w:t>at applying</w:t>
      </w:r>
      <w:r w:rsidRPr="0047040C">
        <w:rPr>
          <w:rFonts w:ascii="Source Sans Pro" w:hAnsi="Source Sans Pro"/>
          <w:sz w:val="20"/>
          <w:szCs w:val="20"/>
        </w:rPr>
        <w:t xml:space="preserve"> </w:t>
      </w:r>
      <w:r w:rsidR="0065384D" w:rsidRPr="0047040C">
        <w:rPr>
          <w:rFonts w:ascii="Source Sans Pro" w:hAnsi="Source Sans Pro"/>
          <w:sz w:val="20"/>
          <w:szCs w:val="20"/>
        </w:rPr>
        <w:t xml:space="preserve">a diverse range of models and statistical techniques </w:t>
      </w:r>
      <w:r w:rsidR="00A33F38" w:rsidRPr="0047040C">
        <w:rPr>
          <w:rFonts w:ascii="Source Sans Pro" w:hAnsi="Source Sans Pro"/>
          <w:sz w:val="20"/>
          <w:szCs w:val="20"/>
        </w:rPr>
        <w:t>to experimental and psychometric data</w:t>
      </w:r>
      <w:r w:rsidR="00960DCC" w:rsidRPr="0047040C">
        <w:rPr>
          <w:rFonts w:ascii="Source Sans Pro" w:hAnsi="Source Sans Pro"/>
          <w:sz w:val="20"/>
          <w:szCs w:val="20"/>
        </w:rPr>
        <w:t>.</w:t>
      </w:r>
    </w:p>
    <w:p w14:paraId="6F701095" w14:textId="11BB8722" w:rsidR="005B5E04" w:rsidRPr="0047040C" w:rsidRDefault="005B5E04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Non-Academic Work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715CC6" w:rsidRPr="0047040C" w14:paraId="04926DC5" w14:textId="77777777" w:rsidTr="0066707E">
        <w:tc>
          <w:tcPr>
            <w:tcW w:w="1531" w:type="dxa"/>
          </w:tcPr>
          <w:p w14:paraId="386356DB" w14:textId="5E0EA08F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2021 - Present</w:t>
            </w:r>
          </w:p>
        </w:tc>
        <w:tc>
          <w:tcPr>
            <w:tcW w:w="7485" w:type="dxa"/>
          </w:tcPr>
          <w:p w14:paraId="5607CEB9" w14:textId="0DEA28F8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Tutor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University of Glasgow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Assisted undergraduate and postgraduate students with the data analysis for their research projects in a combination of structured and unstructured sessions.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715CC6" w:rsidRPr="0047040C" w14:paraId="5B0852BB" w14:textId="77777777" w:rsidTr="0066707E">
        <w:tc>
          <w:tcPr>
            <w:tcW w:w="1531" w:type="dxa"/>
          </w:tcPr>
          <w:p w14:paraId="70E47728" w14:textId="1BF1431A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Present</w:t>
            </w:r>
          </w:p>
        </w:tc>
        <w:tc>
          <w:tcPr>
            <w:tcW w:w="7485" w:type="dxa"/>
          </w:tcPr>
          <w:p w14:paraId="4E67AA06" w14:textId="77777777" w:rsidR="006545B7" w:rsidRPr="0047040C" w:rsidRDefault="006545B7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Academic Communities Coordinator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Sublime Digital Ltd.</w:t>
            </w:r>
          </w:p>
          <w:p w14:paraId="07BC39F6" w14:textId="5213A9BC" w:rsidR="00715CC6" w:rsidRPr="0047040C" w:rsidRDefault="006E1FA8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Managed academic stakeholders in the development of a VR teaching platform using a combination of planned events and personal communications. 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9B338F" w:rsidRPr="0047040C" w14:paraId="0BDEDE3E" w14:textId="77777777" w:rsidTr="0066707E">
        <w:tc>
          <w:tcPr>
            <w:tcW w:w="1531" w:type="dxa"/>
          </w:tcPr>
          <w:p w14:paraId="3C1AD0B4" w14:textId="0F81C894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 xml:space="preserve"> Present</w:t>
            </w:r>
          </w:p>
        </w:tc>
        <w:tc>
          <w:tcPr>
            <w:tcW w:w="7485" w:type="dxa"/>
          </w:tcPr>
          <w:p w14:paraId="2D78279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Volunteer Activities Support Worker</w:t>
            </w:r>
          </w:p>
          <w:p w14:paraId="6BC551C5" w14:textId="77B12B9D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Creatovators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CIC</w:t>
            </w:r>
          </w:p>
        </w:tc>
      </w:tr>
      <w:tr w:rsidR="009B338F" w:rsidRPr="0047040C" w14:paraId="2399C914" w14:textId="77777777" w:rsidTr="0066707E">
        <w:tc>
          <w:tcPr>
            <w:tcW w:w="1531" w:type="dxa"/>
          </w:tcPr>
          <w:p w14:paraId="24E50692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0139DB2C" w14:textId="3B0AC9E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Assist the running of a support group for autistic children and their families. Conduct Lego-Therapy sessions promoting pro-social behaviour.</w:t>
            </w:r>
          </w:p>
        </w:tc>
      </w:tr>
      <w:tr w:rsidR="009B338F" w:rsidRPr="0047040C" w14:paraId="427E39EA" w14:textId="77777777" w:rsidTr="0066707E">
        <w:tc>
          <w:tcPr>
            <w:tcW w:w="1531" w:type="dxa"/>
          </w:tcPr>
          <w:p w14:paraId="159F288B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E30D3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B338F" w:rsidRPr="0047040C" w14:paraId="263BEDAB" w14:textId="77777777" w:rsidTr="0066707E">
        <w:tc>
          <w:tcPr>
            <w:tcW w:w="1531" w:type="dxa"/>
          </w:tcPr>
          <w:p w14:paraId="1F52C3FB" w14:textId="13CBE8F5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2016 - 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>Present</w:t>
            </w:r>
          </w:p>
        </w:tc>
        <w:tc>
          <w:tcPr>
            <w:tcW w:w="7485" w:type="dxa"/>
          </w:tcPr>
          <w:p w14:paraId="05369750" w14:textId="77777777" w:rsidR="0066707E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Co-Editor</w:t>
            </w:r>
          </w:p>
          <w:p w14:paraId="45353B97" w14:textId="53D13978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Psephography</w:t>
            </w:r>
          </w:p>
        </w:tc>
      </w:tr>
      <w:tr w:rsidR="0066707E" w:rsidRPr="0047040C" w14:paraId="1D660D80" w14:textId="77777777" w:rsidTr="0066707E">
        <w:tc>
          <w:tcPr>
            <w:tcW w:w="1531" w:type="dxa"/>
          </w:tcPr>
          <w:p w14:paraId="22280A57" w14:textId="77777777" w:rsidR="0066707E" w:rsidRPr="0047040C" w:rsidRDefault="0066707E" w:rsidP="0066707E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521667F" w14:textId="71F5C4FD" w:rsidR="0066707E" w:rsidRPr="0047040C" w:rsidRDefault="0066707E" w:rsidP="0066707E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Managed, published, and conducted statistical analyses of contemporary political geography, including collaborations with established media organisations.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F13D31" w:rsidRPr="0047040C" w14:paraId="0FC4601A" w14:textId="77777777" w:rsidTr="0066707E">
        <w:tc>
          <w:tcPr>
            <w:tcW w:w="1531" w:type="dxa"/>
          </w:tcPr>
          <w:p w14:paraId="14F869CA" w14:textId="4EF6A97E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2020 - 2021</w:t>
            </w:r>
          </w:p>
        </w:tc>
        <w:tc>
          <w:tcPr>
            <w:tcW w:w="7485" w:type="dxa"/>
          </w:tcPr>
          <w:p w14:paraId="67D12A5A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Demonstrator</w:t>
            </w:r>
          </w:p>
          <w:p w14:paraId="5E52BEE5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18FF2893" w14:textId="27724F3A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Supervised by Martin Lages. A three-month role developing learning aids for advanced statistics for the School of Psychology. This was done primarily using R Markdown and Shiny.</w:t>
            </w:r>
          </w:p>
        </w:tc>
      </w:tr>
    </w:tbl>
    <w:p w14:paraId="4ADE2416" w14:textId="77777777" w:rsidR="00BF7489" w:rsidRDefault="00BF7489" w:rsidP="002508E2">
      <w:pPr>
        <w:pStyle w:val="Heading1"/>
        <w:rPr>
          <w:rFonts w:ascii="Source Sans Pro" w:hAnsi="Source Sans Pro"/>
          <w:sz w:val="20"/>
          <w:szCs w:val="20"/>
        </w:rPr>
      </w:pPr>
    </w:p>
    <w:p w14:paraId="7C359EA6" w14:textId="77777777" w:rsidR="00BF7489" w:rsidRDefault="00BF7489">
      <w:pPr>
        <w:rPr>
          <w:rFonts w:ascii="Source Sans Pro" w:eastAsiaTheme="majorEastAsia" w:hAnsi="Source Sans Pro" w:cstheme="majorBidi"/>
          <w:b/>
          <w:sz w:val="20"/>
          <w:szCs w:val="20"/>
        </w:rPr>
      </w:pPr>
      <w:r>
        <w:rPr>
          <w:rFonts w:ascii="Source Sans Pro" w:hAnsi="Source Sans Pro"/>
          <w:sz w:val="20"/>
          <w:szCs w:val="20"/>
        </w:rPr>
        <w:br w:type="page"/>
      </w:r>
    </w:p>
    <w:p w14:paraId="2D234B90" w14:textId="471B4512" w:rsidR="002508E2" w:rsidRPr="0047040C" w:rsidRDefault="002508E2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lastRenderedPageBreak/>
        <w:t>Professional Affiliations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2508E2" w:rsidRPr="0047040C" w14:paraId="75EDB9BE" w14:textId="77777777" w:rsidTr="0066707E">
        <w:tc>
          <w:tcPr>
            <w:tcW w:w="1531" w:type="dxa"/>
          </w:tcPr>
          <w:p w14:paraId="742277BB" w14:textId="4E938329" w:rsidR="002508E2" w:rsidRPr="0047040C" w:rsidRDefault="002508E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2019 - 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>Present</w:t>
            </w:r>
          </w:p>
        </w:tc>
        <w:tc>
          <w:tcPr>
            <w:tcW w:w="7485" w:type="dxa"/>
          </w:tcPr>
          <w:p w14:paraId="6958276F" w14:textId="39D12BC3" w:rsidR="00957052" w:rsidRPr="0047040C" w:rsidRDefault="002508E2" w:rsidP="00957052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Graduate Member of the British Psychological Society</w:t>
            </w:r>
          </w:p>
        </w:tc>
      </w:tr>
      <w:tr w:rsidR="00957052" w:rsidRPr="0047040C" w14:paraId="74B8B7C7" w14:textId="77777777" w:rsidTr="0066707E">
        <w:tc>
          <w:tcPr>
            <w:tcW w:w="1531" w:type="dxa"/>
          </w:tcPr>
          <w:p w14:paraId="443CF74E" w14:textId="77777777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E837FC" w14:textId="77777777" w:rsidR="00957052" w:rsidRPr="0047040C" w:rsidRDefault="00957052" w:rsidP="00957052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57052" w:rsidRPr="0047040C" w14:paraId="30A7A74A" w14:textId="77777777" w:rsidTr="0066707E">
        <w:tc>
          <w:tcPr>
            <w:tcW w:w="1531" w:type="dxa"/>
          </w:tcPr>
          <w:p w14:paraId="54E58638" w14:textId="03E65F60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2019 -</w:t>
            </w:r>
            <w:r w:rsidR="0066707E" w:rsidRPr="0047040C">
              <w:rPr>
                <w:rFonts w:ascii="Source Sans Pro" w:hAnsi="Source Sans Pro"/>
                <w:sz w:val="20"/>
                <w:szCs w:val="20"/>
              </w:rPr>
              <w:t xml:space="preserve"> Present</w:t>
            </w:r>
          </w:p>
        </w:tc>
        <w:tc>
          <w:tcPr>
            <w:tcW w:w="7485" w:type="dxa"/>
          </w:tcPr>
          <w:p w14:paraId="045AF64D" w14:textId="0AAA9086" w:rsidR="00957052" w:rsidRPr="0047040C" w:rsidRDefault="00957052" w:rsidP="00E066EF">
            <w:pPr>
              <w:tabs>
                <w:tab w:val="right" w:pos="7387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Student Member of the International Society for Autism Research</w:t>
            </w:r>
            <w:r w:rsidR="00E066EF" w:rsidRPr="0047040C">
              <w:rPr>
                <w:rFonts w:ascii="Source Sans Pro" w:hAnsi="Source Sans Pro"/>
                <w:sz w:val="20"/>
                <w:szCs w:val="20"/>
              </w:rPr>
              <w:tab/>
            </w:r>
          </w:p>
        </w:tc>
      </w:tr>
    </w:tbl>
    <w:p w14:paraId="6BB3D496" w14:textId="5B32AB46" w:rsidR="00DB3A9F" w:rsidRPr="0047040C" w:rsidRDefault="00DC21F8" w:rsidP="00DB3A9F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</w:t>
      </w:r>
      <w:r w:rsidR="00DB3A9F" w:rsidRPr="0047040C">
        <w:rPr>
          <w:rFonts w:ascii="Source Sans Pro" w:hAnsi="Source Sans Pro"/>
          <w:sz w:val="20"/>
          <w:szCs w:val="20"/>
        </w:rPr>
        <w:t>eferences</w:t>
      </w:r>
    </w:p>
    <w:p w14:paraId="23DB4902" w14:textId="7A52BB0D" w:rsidR="00F13D31" w:rsidRPr="0047040C" w:rsidRDefault="00EE354F" w:rsidP="00DB3A9F">
      <w:pPr>
        <w:rPr>
          <w:rFonts w:ascii="Source Sans Pro" w:hAnsi="Source Sans Pro"/>
          <w:color w:val="0563C1" w:themeColor="hyperlink"/>
          <w:sz w:val="20"/>
          <w:szCs w:val="20"/>
          <w:u w:val="single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David Simmons</w:t>
      </w:r>
      <w:r w:rsidR="001E3CE8" w:rsidRPr="0047040C">
        <w:rPr>
          <w:rFonts w:ascii="Source Sans Pro" w:hAnsi="Source Sans Pro"/>
          <w:b/>
          <w:bCs/>
          <w:sz w:val="20"/>
          <w:szCs w:val="20"/>
        </w:rPr>
        <w:br/>
      </w:r>
      <w:r w:rsidR="00E72B6D"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="00E72B6D" w:rsidRPr="0047040C">
        <w:rPr>
          <w:rFonts w:ascii="Source Sans Pro" w:hAnsi="Source Sans Pro"/>
          <w:sz w:val="20"/>
          <w:szCs w:val="20"/>
        </w:rPr>
        <w:br/>
      </w:r>
      <w:r w:rsidR="00BA30FE" w:rsidRPr="0047040C">
        <w:rPr>
          <w:rFonts w:ascii="Source Sans Pro" w:hAnsi="Source Sans Pro"/>
          <w:sz w:val="20"/>
          <w:szCs w:val="20"/>
        </w:rPr>
        <w:t xml:space="preserve">62 Hillhead Street, </w:t>
      </w:r>
      <w:r w:rsidR="00AE6DEF" w:rsidRPr="0047040C">
        <w:rPr>
          <w:rFonts w:ascii="Source Sans Pro" w:hAnsi="Source Sans Pro"/>
          <w:sz w:val="20"/>
          <w:szCs w:val="20"/>
        </w:rPr>
        <w:t>G12 8QB</w:t>
      </w:r>
      <w:r w:rsidR="00380F6C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352B15" w:rsidRPr="0047040C">
        <w:rPr>
          <w:rFonts w:ascii="Source Sans Pro" w:hAnsi="Source Sans Pro"/>
          <w:sz w:val="20"/>
          <w:szCs w:val="20"/>
        </w:rPr>
        <w:t>141</w:t>
      </w:r>
      <w:r w:rsidR="006C0F1F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3612</w:t>
      </w:r>
      <w:r w:rsidR="00D644E0" w:rsidRPr="0047040C">
        <w:rPr>
          <w:rFonts w:ascii="Source Sans Pro" w:hAnsi="Source Sans Pro"/>
          <w:sz w:val="20"/>
          <w:szCs w:val="20"/>
        </w:rPr>
        <w:br/>
      </w:r>
      <w:hyperlink r:id="rId11" w:history="1">
        <w:r w:rsidR="00B66C9E" w:rsidRPr="0047040C">
          <w:rPr>
            <w:rStyle w:val="Hyperlink"/>
            <w:rFonts w:ascii="Source Sans Pro" w:hAnsi="Source Sans Pro"/>
            <w:sz w:val="20"/>
            <w:szCs w:val="20"/>
          </w:rPr>
          <w:t>David.Simmons@glasgow.ac.uk</w:t>
        </w:r>
      </w:hyperlink>
    </w:p>
    <w:p w14:paraId="487A7648" w14:textId="730DAFFD" w:rsidR="00F13D31" w:rsidRPr="0047040C" w:rsidRDefault="00F13D31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Neil McDonnell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Humanities, University of Glasgow</w:t>
      </w:r>
      <w:r w:rsidRPr="0047040C">
        <w:rPr>
          <w:rFonts w:ascii="Source Sans Pro" w:hAnsi="Source Sans Pro"/>
          <w:sz w:val="20"/>
          <w:szCs w:val="20"/>
        </w:rPr>
        <w:br/>
        <w:t>67 Oakfield Avenue, G12 8LP</w:t>
      </w:r>
      <w:r w:rsidRPr="0047040C">
        <w:rPr>
          <w:rFonts w:ascii="Source Sans Pro" w:hAnsi="Source Sans Pro"/>
          <w:sz w:val="20"/>
          <w:szCs w:val="20"/>
        </w:rPr>
        <w:br/>
        <w:t>(+44) 141 330 6716</w:t>
      </w:r>
      <w:r w:rsidRPr="0047040C">
        <w:rPr>
          <w:rFonts w:ascii="Source Sans Pro" w:hAnsi="Source Sans Pro"/>
          <w:sz w:val="20"/>
          <w:szCs w:val="20"/>
        </w:rPr>
        <w:br/>
      </w:r>
      <w:hyperlink r:id="rId12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Neil.Mcdonnell@glasgow.ac.uk</w:t>
        </w:r>
      </w:hyperlink>
    </w:p>
    <w:p w14:paraId="33F3F944" w14:textId="52DECD65" w:rsidR="00AD2DDF" w:rsidRPr="0047040C" w:rsidRDefault="007217B0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Heather Cleland Woods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Pr="0047040C">
        <w:rPr>
          <w:rFonts w:ascii="Source Sans Pro" w:hAnsi="Source Sans Pro"/>
          <w:sz w:val="20"/>
          <w:szCs w:val="20"/>
        </w:rPr>
        <w:br/>
        <w:t>62 Hillhead Street, G12 8QB</w:t>
      </w:r>
      <w:r w:rsidR="006C0F1F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6C0F1F" w:rsidRPr="0047040C">
        <w:rPr>
          <w:rFonts w:ascii="Source Sans Pro" w:hAnsi="Source Sans Pro"/>
          <w:sz w:val="20"/>
          <w:szCs w:val="20"/>
        </w:rPr>
        <w:t>141 330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6C0F1F" w:rsidRPr="0047040C">
        <w:rPr>
          <w:rFonts w:ascii="Source Sans Pro" w:hAnsi="Source Sans Pro"/>
          <w:sz w:val="20"/>
          <w:szCs w:val="20"/>
        </w:rPr>
        <w:t>6276</w:t>
      </w:r>
      <w:r w:rsidRPr="0047040C">
        <w:rPr>
          <w:rFonts w:ascii="Source Sans Pro" w:hAnsi="Source Sans Pro"/>
          <w:sz w:val="20"/>
          <w:szCs w:val="20"/>
        </w:rPr>
        <w:br/>
      </w:r>
      <w:hyperlink r:id="rId13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Heather.Woods@glasgow.ac.uk</w:t>
        </w:r>
      </w:hyperlink>
    </w:p>
    <w:sectPr w:rsidR="00AD2DDF" w:rsidRPr="0047040C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2D669" w14:textId="77777777" w:rsidR="00731A79" w:rsidRDefault="00731A79" w:rsidP="00131904">
      <w:pPr>
        <w:spacing w:after="0" w:line="240" w:lineRule="auto"/>
      </w:pPr>
      <w:r>
        <w:separator/>
      </w:r>
    </w:p>
  </w:endnote>
  <w:endnote w:type="continuationSeparator" w:id="0">
    <w:p w14:paraId="6C28FA76" w14:textId="77777777" w:rsidR="00731A79" w:rsidRDefault="00731A79" w:rsidP="00131904">
      <w:pPr>
        <w:spacing w:after="0" w:line="240" w:lineRule="auto"/>
      </w:pPr>
      <w:r>
        <w:continuationSeparator/>
      </w:r>
    </w:p>
  </w:endnote>
  <w:endnote w:type="continuationNotice" w:id="1">
    <w:p w14:paraId="35A86464" w14:textId="77777777" w:rsidR="00731A79" w:rsidRDefault="00731A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6E0A" w14:textId="55D7FD99" w:rsidR="00131904" w:rsidRDefault="00131904">
    <w:pPr>
      <w:pStyle w:val="Footer"/>
    </w:pPr>
    <w:r>
      <w:t xml:space="preserve">Elliot Millington </w:t>
    </w:r>
    <w:r>
      <w:tab/>
    </w:r>
    <w:sdt>
      <w:sdtPr>
        <w:id w:val="-28619116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ab/>
            </w:r>
            <w:r w:rsidR="00BF7489">
              <w:t>29</w:t>
            </w:r>
            <w:r>
              <w:t>/</w:t>
            </w:r>
            <w:r w:rsidR="00300A1F">
              <w:t>04</w:t>
            </w:r>
            <w:r>
              <w:t>/20</w:t>
            </w:r>
            <w:r w:rsidR="00E066EF">
              <w:t>2</w:t>
            </w:r>
            <w:r w:rsidR="00300A1F">
              <w:t>1</w:t>
            </w:r>
          </w:sdtContent>
        </w:sdt>
      </w:sdtContent>
    </w:sdt>
  </w:p>
  <w:p w14:paraId="5D511636" w14:textId="3659C224" w:rsidR="00131904" w:rsidRDefault="001319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A2F9C" w14:textId="77777777" w:rsidR="00731A79" w:rsidRDefault="00731A79" w:rsidP="00131904">
      <w:pPr>
        <w:spacing w:after="0" w:line="240" w:lineRule="auto"/>
      </w:pPr>
      <w:r>
        <w:separator/>
      </w:r>
    </w:p>
  </w:footnote>
  <w:footnote w:type="continuationSeparator" w:id="0">
    <w:p w14:paraId="6D2C738F" w14:textId="77777777" w:rsidR="00731A79" w:rsidRDefault="00731A79" w:rsidP="00131904">
      <w:pPr>
        <w:spacing w:after="0" w:line="240" w:lineRule="auto"/>
      </w:pPr>
      <w:r>
        <w:continuationSeparator/>
      </w:r>
    </w:p>
  </w:footnote>
  <w:footnote w:type="continuationNotice" w:id="1">
    <w:p w14:paraId="65AAEDE3" w14:textId="77777777" w:rsidR="00731A79" w:rsidRDefault="00731A7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E78E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91C10"/>
    <w:multiLevelType w:val="hybridMultilevel"/>
    <w:tmpl w:val="750CCA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I0NTGzNLAwszQ3NzNU0lEKTi0uzszPAymwqAUAd/zpiCwAAAA="/>
  </w:docVars>
  <w:rsids>
    <w:rsidRoot w:val="00EB5954"/>
    <w:rsid w:val="00007403"/>
    <w:rsid w:val="00014FBF"/>
    <w:rsid w:val="000155A2"/>
    <w:rsid w:val="00021D8A"/>
    <w:rsid w:val="0003013D"/>
    <w:rsid w:val="00041D93"/>
    <w:rsid w:val="000468F7"/>
    <w:rsid w:val="00064AFD"/>
    <w:rsid w:val="00067F0D"/>
    <w:rsid w:val="00075243"/>
    <w:rsid w:val="000A0184"/>
    <w:rsid w:val="000C5343"/>
    <w:rsid w:val="000F4081"/>
    <w:rsid w:val="001017A6"/>
    <w:rsid w:val="00131904"/>
    <w:rsid w:val="00136213"/>
    <w:rsid w:val="00163A29"/>
    <w:rsid w:val="001650C4"/>
    <w:rsid w:val="00171F63"/>
    <w:rsid w:val="00180F9C"/>
    <w:rsid w:val="00181023"/>
    <w:rsid w:val="00192E04"/>
    <w:rsid w:val="001A0302"/>
    <w:rsid w:val="001A1CF7"/>
    <w:rsid w:val="001A7CE3"/>
    <w:rsid w:val="001C269D"/>
    <w:rsid w:val="001C544F"/>
    <w:rsid w:val="001D70F0"/>
    <w:rsid w:val="001E3CE8"/>
    <w:rsid w:val="001E61FB"/>
    <w:rsid w:val="001E6BE9"/>
    <w:rsid w:val="001F083E"/>
    <w:rsid w:val="001F2E1F"/>
    <w:rsid w:val="00213FC5"/>
    <w:rsid w:val="00214CC3"/>
    <w:rsid w:val="00241CFC"/>
    <w:rsid w:val="002508E2"/>
    <w:rsid w:val="00252888"/>
    <w:rsid w:val="002A53A7"/>
    <w:rsid w:val="002B3843"/>
    <w:rsid w:val="002B6186"/>
    <w:rsid w:val="002E56B1"/>
    <w:rsid w:val="002E791B"/>
    <w:rsid w:val="00300A1F"/>
    <w:rsid w:val="00321BF3"/>
    <w:rsid w:val="00334B08"/>
    <w:rsid w:val="00352B15"/>
    <w:rsid w:val="00380F6C"/>
    <w:rsid w:val="003C1E79"/>
    <w:rsid w:val="003C4F56"/>
    <w:rsid w:val="003E3208"/>
    <w:rsid w:val="003F1254"/>
    <w:rsid w:val="003F3A13"/>
    <w:rsid w:val="00402AB6"/>
    <w:rsid w:val="004114FB"/>
    <w:rsid w:val="0047040C"/>
    <w:rsid w:val="00472B76"/>
    <w:rsid w:val="004872CF"/>
    <w:rsid w:val="00492158"/>
    <w:rsid w:val="00497FFC"/>
    <w:rsid w:val="004A75A5"/>
    <w:rsid w:val="004B0C78"/>
    <w:rsid w:val="004B583C"/>
    <w:rsid w:val="004C4601"/>
    <w:rsid w:val="004E78CB"/>
    <w:rsid w:val="004E7E12"/>
    <w:rsid w:val="004F1E00"/>
    <w:rsid w:val="004F282F"/>
    <w:rsid w:val="00500922"/>
    <w:rsid w:val="00504748"/>
    <w:rsid w:val="00505F0B"/>
    <w:rsid w:val="00571C53"/>
    <w:rsid w:val="005736EC"/>
    <w:rsid w:val="00592361"/>
    <w:rsid w:val="005938F6"/>
    <w:rsid w:val="00593E7A"/>
    <w:rsid w:val="005B16CA"/>
    <w:rsid w:val="005B46DE"/>
    <w:rsid w:val="005B5E04"/>
    <w:rsid w:val="005C5ACC"/>
    <w:rsid w:val="005D6C88"/>
    <w:rsid w:val="005F1566"/>
    <w:rsid w:val="005F663D"/>
    <w:rsid w:val="00633260"/>
    <w:rsid w:val="0065384D"/>
    <w:rsid w:val="006545B7"/>
    <w:rsid w:val="0066707E"/>
    <w:rsid w:val="00681335"/>
    <w:rsid w:val="006843BA"/>
    <w:rsid w:val="006B1216"/>
    <w:rsid w:val="006B7F1F"/>
    <w:rsid w:val="006C0F1F"/>
    <w:rsid w:val="006C7174"/>
    <w:rsid w:val="006D7DE7"/>
    <w:rsid w:val="006E1D2C"/>
    <w:rsid w:val="006E1FA8"/>
    <w:rsid w:val="00704A79"/>
    <w:rsid w:val="00707762"/>
    <w:rsid w:val="00715CC6"/>
    <w:rsid w:val="007217B0"/>
    <w:rsid w:val="00731A79"/>
    <w:rsid w:val="00771F10"/>
    <w:rsid w:val="00776612"/>
    <w:rsid w:val="007A189F"/>
    <w:rsid w:val="007D25A5"/>
    <w:rsid w:val="007E23C0"/>
    <w:rsid w:val="007F5F32"/>
    <w:rsid w:val="00804738"/>
    <w:rsid w:val="008101FD"/>
    <w:rsid w:val="00826DCC"/>
    <w:rsid w:val="00863423"/>
    <w:rsid w:val="0087417D"/>
    <w:rsid w:val="0088082D"/>
    <w:rsid w:val="0088128C"/>
    <w:rsid w:val="008846CD"/>
    <w:rsid w:val="008A29E1"/>
    <w:rsid w:val="008B1A8D"/>
    <w:rsid w:val="008E5D5F"/>
    <w:rsid w:val="008F5055"/>
    <w:rsid w:val="009236C8"/>
    <w:rsid w:val="009320EB"/>
    <w:rsid w:val="00942658"/>
    <w:rsid w:val="0094269E"/>
    <w:rsid w:val="00957052"/>
    <w:rsid w:val="00960DCC"/>
    <w:rsid w:val="00962B10"/>
    <w:rsid w:val="00984DA6"/>
    <w:rsid w:val="00992C83"/>
    <w:rsid w:val="009B338F"/>
    <w:rsid w:val="009D5B72"/>
    <w:rsid w:val="009F4FD3"/>
    <w:rsid w:val="00A023F7"/>
    <w:rsid w:val="00A13BD3"/>
    <w:rsid w:val="00A33F38"/>
    <w:rsid w:val="00A40855"/>
    <w:rsid w:val="00A63C7B"/>
    <w:rsid w:val="00A67AF8"/>
    <w:rsid w:val="00A95B80"/>
    <w:rsid w:val="00AA7D0B"/>
    <w:rsid w:val="00AD2676"/>
    <w:rsid w:val="00AD2DDF"/>
    <w:rsid w:val="00AD3612"/>
    <w:rsid w:val="00AD3D7F"/>
    <w:rsid w:val="00AD74A0"/>
    <w:rsid w:val="00AE6DEF"/>
    <w:rsid w:val="00AE75ED"/>
    <w:rsid w:val="00AF0E7E"/>
    <w:rsid w:val="00B24AB3"/>
    <w:rsid w:val="00B56A9F"/>
    <w:rsid w:val="00B66C9E"/>
    <w:rsid w:val="00B81963"/>
    <w:rsid w:val="00BA30FE"/>
    <w:rsid w:val="00BC0A92"/>
    <w:rsid w:val="00BC0E38"/>
    <w:rsid w:val="00BC64B9"/>
    <w:rsid w:val="00BE7C79"/>
    <w:rsid w:val="00BF7489"/>
    <w:rsid w:val="00C009F0"/>
    <w:rsid w:val="00C12195"/>
    <w:rsid w:val="00C13422"/>
    <w:rsid w:val="00C14B2D"/>
    <w:rsid w:val="00C24D9A"/>
    <w:rsid w:val="00C33512"/>
    <w:rsid w:val="00C34553"/>
    <w:rsid w:val="00C34E6A"/>
    <w:rsid w:val="00C45854"/>
    <w:rsid w:val="00C45AA3"/>
    <w:rsid w:val="00C51932"/>
    <w:rsid w:val="00C81F40"/>
    <w:rsid w:val="00C826D0"/>
    <w:rsid w:val="00C846E6"/>
    <w:rsid w:val="00C93B39"/>
    <w:rsid w:val="00CD3B0C"/>
    <w:rsid w:val="00D1556A"/>
    <w:rsid w:val="00D52797"/>
    <w:rsid w:val="00D52C45"/>
    <w:rsid w:val="00D53A6F"/>
    <w:rsid w:val="00D55C88"/>
    <w:rsid w:val="00D644E0"/>
    <w:rsid w:val="00D77BFC"/>
    <w:rsid w:val="00D87852"/>
    <w:rsid w:val="00DA567C"/>
    <w:rsid w:val="00DB3A9F"/>
    <w:rsid w:val="00DC21F8"/>
    <w:rsid w:val="00DC5330"/>
    <w:rsid w:val="00DD0D9B"/>
    <w:rsid w:val="00DD7C08"/>
    <w:rsid w:val="00DF3CC9"/>
    <w:rsid w:val="00E043AE"/>
    <w:rsid w:val="00E066EF"/>
    <w:rsid w:val="00E0774D"/>
    <w:rsid w:val="00E17947"/>
    <w:rsid w:val="00E22060"/>
    <w:rsid w:val="00E223E0"/>
    <w:rsid w:val="00E22AD6"/>
    <w:rsid w:val="00E2542D"/>
    <w:rsid w:val="00E347FF"/>
    <w:rsid w:val="00E365C1"/>
    <w:rsid w:val="00E52E34"/>
    <w:rsid w:val="00E72B6D"/>
    <w:rsid w:val="00E86CDF"/>
    <w:rsid w:val="00E9372B"/>
    <w:rsid w:val="00E940D1"/>
    <w:rsid w:val="00EB5954"/>
    <w:rsid w:val="00EB6411"/>
    <w:rsid w:val="00ED2589"/>
    <w:rsid w:val="00ED6EA1"/>
    <w:rsid w:val="00EE354F"/>
    <w:rsid w:val="00EF33F5"/>
    <w:rsid w:val="00F0305C"/>
    <w:rsid w:val="00F05323"/>
    <w:rsid w:val="00F060FD"/>
    <w:rsid w:val="00F13D31"/>
    <w:rsid w:val="00F17E10"/>
    <w:rsid w:val="00F47605"/>
    <w:rsid w:val="00F630ED"/>
    <w:rsid w:val="00F64561"/>
    <w:rsid w:val="00F8339F"/>
    <w:rsid w:val="00F84430"/>
    <w:rsid w:val="00F9100C"/>
    <w:rsid w:val="00FA082C"/>
    <w:rsid w:val="00FA1A45"/>
    <w:rsid w:val="00FB23E8"/>
    <w:rsid w:val="00FC063F"/>
    <w:rsid w:val="00FE1F0D"/>
    <w:rsid w:val="00FE5895"/>
    <w:rsid w:val="00FF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791BB1"/>
  <w15:chartTrackingRefBased/>
  <w15:docId w15:val="{C7AA0111-4B12-49D6-832A-4F8FC112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AFD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B59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9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B59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4AFD"/>
    <w:rPr>
      <w:rFonts w:asciiTheme="majorHAnsi" w:eastAsiaTheme="majorEastAsia" w:hAnsiTheme="majorHAnsi" w:cstheme="majorBidi"/>
      <w:b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904"/>
  </w:style>
  <w:style w:type="paragraph" w:styleId="Footer">
    <w:name w:val="footer"/>
    <w:basedOn w:val="Normal"/>
    <w:link w:val="Foot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904"/>
  </w:style>
  <w:style w:type="character" w:customStyle="1" w:styleId="Heading2Char">
    <w:name w:val="Heading 2 Char"/>
    <w:basedOn w:val="DefaultParagraphFont"/>
    <w:link w:val="Heading2"/>
    <w:uiPriority w:val="9"/>
    <w:rsid w:val="00707762"/>
    <w:rPr>
      <w:rFonts w:asciiTheme="majorHAnsi" w:eastAsiaTheme="majorEastAsia" w:hAnsiTheme="majorHAnsi" w:cstheme="majorBidi"/>
      <w:b/>
      <w:szCs w:val="26"/>
    </w:rPr>
  </w:style>
  <w:style w:type="paragraph" w:styleId="NormalWeb">
    <w:name w:val="Normal (Web)"/>
    <w:basedOn w:val="Normal"/>
    <w:uiPriority w:val="99"/>
    <w:unhideWhenUsed/>
    <w:rsid w:val="00D15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D55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Heather.Woods@glasgow.ac.uk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Neil.Mcdonnell@glasgow.ac.uk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David.Simmons@glasgow.ac.uk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AC046D158EE4DB937DA9A56D27D1C" ma:contentTypeVersion="10" ma:contentTypeDescription="Create a new document." ma:contentTypeScope="" ma:versionID="f1b105e6b9cff91feb409560dbf6f7aa">
  <xsd:schema xmlns:xsd="http://www.w3.org/2001/XMLSchema" xmlns:xs="http://www.w3.org/2001/XMLSchema" xmlns:p="http://schemas.microsoft.com/office/2006/metadata/properties" xmlns:ns3="b24ac480-a0b1-4388-a6cd-cfb001cdf6c7" xmlns:ns4="e7d8f92c-3952-4b7d-acc4-88cf8f2f7888" targetNamespace="http://schemas.microsoft.com/office/2006/metadata/properties" ma:root="true" ma:fieldsID="8ce9a1263d385fff90f75fc0f277280b" ns3:_="" ns4:_="">
    <xsd:import namespace="b24ac480-a0b1-4388-a6cd-cfb001cdf6c7"/>
    <xsd:import namespace="e7d8f92c-3952-4b7d-acc4-88cf8f2f78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4ac480-a0b1-4388-a6cd-cfb001cdf6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8f92c-3952-4b7d-acc4-88cf8f2f78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3A478-4862-4699-9810-166E8FEE5B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97F3C8-62EE-4BC5-A92B-F4DA5CE92DF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1E413AD-A691-4C16-BEE5-5C367C5D23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4ac480-a0b1-4388-a6cd-cfb001cdf6c7"/>
    <ds:schemaRef ds:uri="e7d8f92c-3952-4b7d-acc4-88cf8f2f7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9BA2174-033C-45ED-94FB-74A1FBFA3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1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Millington</dc:creator>
  <cp:keywords/>
  <dc:description/>
  <cp:lastModifiedBy>Elliot Millington</cp:lastModifiedBy>
  <cp:revision>202</cp:revision>
  <cp:lastPrinted>2021-04-29T18:25:00Z</cp:lastPrinted>
  <dcterms:created xsi:type="dcterms:W3CDTF">2019-10-22T13:23:00Z</dcterms:created>
  <dcterms:modified xsi:type="dcterms:W3CDTF">2021-04-29T18:25:00Z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0x0101004E0AC046D158EE4DB937DA9A56D27D1C</vt:lpwstr>
  </property>
</Properties>
</file>