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621C" w14:textId="128041DF" w:rsidR="006B6F0A" w:rsidRDefault="001A481E" w:rsidP="001A481E">
      <w:pPr>
        <w:jc w:val="center"/>
        <w:rPr>
          <w:b/>
          <w:bCs/>
          <w:sz w:val="36"/>
          <w:szCs w:val="36"/>
        </w:rPr>
      </w:pPr>
      <w:r w:rsidRPr="001A481E">
        <w:rPr>
          <w:b/>
          <w:bCs/>
          <w:sz w:val="36"/>
          <w:szCs w:val="36"/>
        </w:rPr>
        <w:t>Predicting Calorie Expenditure</w:t>
      </w:r>
    </w:p>
    <w:p w14:paraId="69414015" w14:textId="5E986A54" w:rsidR="001A481E" w:rsidRDefault="001A481E" w:rsidP="001A481E">
      <w:pPr>
        <w:jc w:val="center"/>
      </w:pPr>
      <w:r>
        <w:t>Elliot Blackstone</w:t>
      </w:r>
    </w:p>
    <w:p w14:paraId="1D35AF9A" w14:textId="774B617F" w:rsidR="001A481E" w:rsidRDefault="001A481E" w:rsidP="001A481E">
      <w:proofErr w:type="spellStart"/>
      <w:r>
        <w:rPr>
          <w:b/>
          <w:bCs/>
        </w:rPr>
        <w:t>Github</w:t>
      </w:r>
      <w:proofErr w:type="spellEnd"/>
      <w:r>
        <w:t xml:space="preserve"> – </w:t>
      </w:r>
    </w:p>
    <w:p w14:paraId="0E97CD07" w14:textId="77777777" w:rsidR="001A481E" w:rsidRPr="001A481E" w:rsidRDefault="001A481E" w:rsidP="001A481E"/>
    <w:sectPr w:rsidR="001A481E" w:rsidRPr="001A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1E"/>
    <w:rsid w:val="001A481E"/>
    <w:rsid w:val="006B6F0A"/>
    <w:rsid w:val="00CD7607"/>
    <w:rsid w:val="00F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D422"/>
  <w15:chartTrackingRefBased/>
  <w15:docId w15:val="{CA856D50-D692-4A88-9E03-838E451C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Blackstone, Elliot</dc:creator>
  <cp:keywords/>
  <dc:description/>
  <cp:lastModifiedBy>Blackstone, Elliot</cp:lastModifiedBy>
  <cp:revision>1</cp:revision>
  <dcterms:created xsi:type="dcterms:W3CDTF">2025-06-20T18:03:00Z</dcterms:created>
  <dcterms:modified xsi:type="dcterms:W3CDTF">2025-06-20T18:09:00Z</dcterms:modified>
</cp:coreProperties>
</file>