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03" w:rsidRPr="00D81D19" w:rsidRDefault="001C7C03" w:rsidP="0083127B">
      <w:pPr>
        <w:spacing w:after="0"/>
        <w:rPr>
          <w:b/>
        </w:rPr>
      </w:pPr>
      <w:r w:rsidRPr="00D81D19">
        <w:rPr>
          <w:b/>
        </w:rPr>
        <w:t>Summary</w:t>
      </w:r>
    </w:p>
    <w:p w:rsidR="001C7C03" w:rsidRDefault="001C7C03" w:rsidP="0083127B">
      <w:pPr>
        <w:spacing w:after="0"/>
      </w:pPr>
    </w:p>
    <w:p w:rsidR="001C7C03" w:rsidRDefault="001C7C03" w:rsidP="0083127B">
      <w:pPr>
        <w:spacing w:after="0"/>
      </w:pPr>
      <w:r>
        <w:t>Trial 1</w:t>
      </w:r>
    </w:p>
    <w:p w:rsidR="001C7C03" w:rsidRDefault="001C7C03" w:rsidP="0083127B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1C7C03" w:rsidRDefault="001C7C03" w:rsidP="0083127B">
      <w:pPr>
        <w:spacing w:after="0"/>
      </w:pPr>
      <w:r>
        <w:t>Trial 2</w:t>
      </w:r>
    </w:p>
    <w:p w:rsidR="001C7C03" w:rsidRDefault="001C7C03" w:rsidP="0083127B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0.015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+0.03×(Acc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:rsidR="001C7C03" w:rsidRDefault="001C7C03" w:rsidP="0083127B">
      <w:pPr>
        <w:spacing w:after="0"/>
      </w:pPr>
      <w:r>
        <w:t>Trial 3</w:t>
      </w:r>
    </w:p>
    <w:p w:rsidR="001C7C03" w:rsidRDefault="001C7C03" w:rsidP="0083127B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0.005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1C7C03" w:rsidRDefault="001C7C03" w:rsidP="0083127B">
      <w:pPr>
        <w:spacing w:after="0"/>
      </w:pPr>
    </w:p>
    <w:p w:rsidR="0083127B" w:rsidRPr="00D81D19" w:rsidRDefault="0083127B" w:rsidP="0083127B">
      <w:pPr>
        <w:spacing w:after="0"/>
        <w:rPr>
          <w:b/>
        </w:rPr>
      </w:pPr>
      <w:r w:rsidRPr="00D81D19">
        <w:rPr>
          <w:b/>
        </w:rPr>
        <w:t>Trial 1</w:t>
      </w:r>
    </w:p>
    <w:p w:rsidR="0083127B" w:rsidRDefault="0083127B" w:rsidP="0083127B">
      <w:pPr>
        <w:spacing w:after="0"/>
      </w:pPr>
      <w:r>
        <w:t>PUB GetCX | a</w:t>
      </w:r>
    </w:p>
    <w:p w:rsidR="0083127B" w:rsidRDefault="0083127B" w:rsidP="0083127B">
      <w:pPr>
        <w:spacing w:after="0"/>
      </w:pPr>
      <w:r>
        <w:t xml:space="preserve">  a := 970</w:t>
      </w:r>
    </w:p>
    <w:p w:rsidR="0083127B" w:rsidRDefault="0083127B" w:rsidP="0083127B">
      <w:pPr>
        <w:spacing w:after="0"/>
      </w:pPr>
      <w:r>
        <w:t xml:space="preserve">  cFilterX := (a*(cFilterX-GetRy*</w:t>
      </w:r>
      <w:r w:rsidR="00A35D0E" w:rsidRPr="00A35D0E">
        <w:rPr>
          <w:highlight w:val="yellow"/>
        </w:rPr>
        <w:t>200</w:t>
      </w:r>
      <w:r>
        <w:t>/10000)/1000 + (1000-a)*GetAx*100/100/1000)</w:t>
      </w:r>
    </w:p>
    <w:p w:rsidR="006F5222" w:rsidRDefault="0083127B" w:rsidP="0083127B">
      <w:pPr>
        <w:spacing w:after="0"/>
        <w:ind w:firstLine="105"/>
      </w:pPr>
      <w:r>
        <w:t>return cFilterX</w:t>
      </w:r>
    </w:p>
    <w:p w:rsidR="0083127B" w:rsidRDefault="0083127B" w:rsidP="0083127B">
      <w:pPr>
        <w:spacing w:after="0"/>
      </w:pPr>
    </w:p>
    <w:p w:rsidR="0083127B" w:rsidRDefault="00F37E16" w:rsidP="0083127B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F37E16" w:rsidRDefault="00F37E16" w:rsidP="0083127B">
      <w:pPr>
        <w:spacing w:after="0"/>
      </w:pPr>
    </w:p>
    <w:p w:rsidR="00F37E16" w:rsidRDefault="00AC12DE" w:rsidP="0083127B">
      <w:pPr>
        <w:spacing w:after="0"/>
      </w:pPr>
      <w:r w:rsidRPr="00AC12DE">
        <w:rPr>
          <w:noProof/>
        </w:rPr>
        <w:drawing>
          <wp:inline distT="0" distB="0" distL="0" distR="0">
            <wp:extent cx="5943600" cy="2836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7B" w:rsidRDefault="0083127B" w:rsidP="0083127B">
      <w:pPr>
        <w:spacing w:after="0"/>
      </w:pPr>
    </w:p>
    <w:p w:rsidR="0083127B" w:rsidRDefault="00AC12DE" w:rsidP="0083127B">
      <w:pPr>
        <w:spacing w:after="0"/>
      </w:pPr>
      <w:r>
        <w:t>Comment:</w:t>
      </w:r>
    </w:p>
    <w:p w:rsidR="00AC12DE" w:rsidRDefault="00AC12DE" w:rsidP="0083127B">
      <w:pPr>
        <w:spacing w:after="0"/>
      </w:pPr>
      <w:r>
        <w:t>When it tilted to positive-value-side, compFilter values look better. But not the other side.</w:t>
      </w:r>
    </w:p>
    <w:p w:rsidR="0083127B" w:rsidRDefault="0083127B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  <w:r w:rsidRPr="00D81D19">
        <w:rPr>
          <w:b/>
        </w:rPr>
        <w:lastRenderedPageBreak/>
        <w:t>Trial 2</w:t>
      </w:r>
      <w:r w:rsidR="004963B8">
        <w:t xml:space="preserve"> – 97 % gyro but less portion of current gyro</w:t>
      </w:r>
    </w:p>
    <w:p w:rsidR="00F37E16" w:rsidRDefault="00F37E16" w:rsidP="00F37E16">
      <w:pPr>
        <w:spacing w:after="0"/>
      </w:pPr>
      <w:r>
        <w:t>PUB GetCX | a</w:t>
      </w:r>
    </w:p>
    <w:p w:rsidR="00F37E16" w:rsidRDefault="00F37E16" w:rsidP="00F37E16">
      <w:pPr>
        <w:spacing w:after="0"/>
      </w:pPr>
      <w:r>
        <w:t xml:space="preserve">  a := 970</w:t>
      </w:r>
    </w:p>
    <w:p w:rsidR="00F37E16" w:rsidRDefault="00F37E16" w:rsidP="00F37E16">
      <w:pPr>
        <w:spacing w:after="0"/>
      </w:pPr>
      <w:r>
        <w:t xml:space="preserve">  cFilterX := (a*(cFilterX-GetRy*</w:t>
      </w:r>
      <w:r w:rsidRPr="00A35D0E">
        <w:rPr>
          <w:highlight w:val="yellow"/>
        </w:rPr>
        <w:t>150</w:t>
      </w:r>
      <w:r>
        <w:t>/10000)/1000 + (1000-a)*GetAx*100/100/1000)</w:t>
      </w:r>
    </w:p>
    <w:p w:rsidR="00F37E16" w:rsidRDefault="00F37E16" w:rsidP="00F37E16">
      <w:pPr>
        <w:spacing w:after="0"/>
        <w:ind w:firstLine="105"/>
      </w:pPr>
      <w:r>
        <w:t>return cFilterX</w:t>
      </w:r>
    </w:p>
    <w:p w:rsidR="00F37E16" w:rsidRDefault="00F37E16" w:rsidP="00F37E16">
      <w:pPr>
        <w:spacing w:after="0"/>
      </w:pPr>
    </w:p>
    <w:p w:rsidR="00F37E16" w:rsidRDefault="00F37E16" w:rsidP="00F37E16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0.015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  <w:r w:rsidRPr="00F37E16">
        <w:rPr>
          <w:noProof/>
        </w:rPr>
        <w:drawing>
          <wp:inline distT="0" distB="0" distL="0" distR="0">
            <wp:extent cx="5943600" cy="2836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16" w:rsidRDefault="00F37E16" w:rsidP="0083127B">
      <w:pPr>
        <w:spacing w:after="0"/>
      </w:pPr>
    </w:p>
    <w:p w:rsidR="00F37E16" w:rsidRDefault="00AC12DE" w:rsidP="0083127B">
      <w:pPr>
        <w:spacing w:after="0"/>
      </w:pPr>
      <w:r>
        <w:t>Comment:</w:t>
      </w:r>
    </w:p>
    <w:p w:rsidR="00D555D6" w:rsidRDefault="00AC12DE" w:rsidP="0083127B">
      <w:pPr>
        <w:spacing w:after="0"/>
      </w:pPr>
      <w:r>
        <w:t>I have reduced the portion of current gyro value. Overall compFilter value looks similar when the drone tilts to the positive side. But not the other side.</w:t>
      </w:r>
      <w:r w:rsidR="00D555D6">
        <w:t xml:space="preserve"> For the same reason, the motor runs quite stable when it is tilted to the positive-value-side. But not the other side.</w:t>
      </w: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D66C58" w:rsidRDefault="00D66C58" w:rsidP="0083127B">
      <w:pPr>
        <w:spacing w:after="0"/>
      </w:pPr>
    </w:p>
    <w:p w:rsidR="0083127B" w:rsidRDefault="0083127B" w:rsidP="0083127B">
      <w:pPr>
        <w:spacing w:after="0"/>
      </w:pP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  <w:r w:rsidRPr="00D81D19">
        <w:rPr>
          <w:b/>
        </w:rPr>
        <w:lastRenderedPageBreak/>
        <w:t>Trial 3</w:t>
      </w:r>
      <w:r>
        <w:t xml:space="preserve"> – less portion of current gyro value</w:t>
      </w:r>
    </w:p>
    <w:p w:rsidR="00A977E2" w:rsidRDefault="00A977E2" w:rsidP="00A977E2">
      <w:pPr>
        <w:spacing w:after="0"/>
      </w:pPr>
      <w:r>
        <w:t>PUB GetCX | a</w:t>
      </w:r>
    </w:p>
    <w:p w:rsidR="00A977E2" w:rsidRDefault="00A977E2" w:rsidP="00A977E2">
      <w:pPr>
        <w:spacing w:after="0"/>
      </w:pPr>
      <w:r>
        <w:t xml:space="preserve">  a := 970</w:t>
      </w:r>
    </w:p>
    <w:p w:rsidR="00A977E2" w:rsidRDefault="00A977E2" w:rsidP="00A977E2">
      <w:pPr>
        <w:spacing w:after="0"/>
      </w:pPr>
      <w:r>
        <w:t xml:space="preserve">  cFilterX := (a*(cFilterX-GetRy*</w:t>
      </w:r>
      <w:r w:rsidRPr="0055166D">
        <w:rPr>
          <w:highlight w:val="yellow"/>
        </w:rPr>
        <w:t>50</w:t>
      </w:r>
      <w:r>
        <w:t>/10000)/1000 + (1000-a)*GetAx*100/100/1000)</w:t>
      </w:r>
    </w:p>
    <w:p w:rsidR="00A977E2" w:rsidRDefault="00A977E2" w:rsidP="00A977E2">
      <w:pPr>
        <w:spacing w:after="0"/>
      </w:pPr>
      <w:r>
        <w:t xml:space="preserve">  return cFilterX</w:t>
      </w: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0.005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  <w:r w:rsidRPr="00A977E2">
        <w:rPr>
          <w:noProof/>
        </w:rPr>
        <w:drawing>
          <wp:inline distT="0" distB="0" distL="0" distR="0">
            <wp:extent cx="5943600" cy="2836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E2" w:rsidRDefault="00A977E2" w:rsidP="0083127B">
      <w:pPr>
        <w:spacing w:after="0"/>
      </w:pPr>
    </w:p>
    <w:p w:rsidR="00A977E2" w:rsidRDefault="00670244" w:rsidP="0083127B">
      <w:pPr>
        <w:spacing w:after="0"/>
      </w:pPr>
      <w:r>
        <w:t>Comment:</w:t>
      </w:r>
    </w:p>
    <w:p w:rsidR="00670244" w:rsidRDefault="00670244" w:rsidP="0083127B">
      <w:pPr>
        <w:spacing w:after="0"/>
      </w:pPr>
      <w:r>
        <w:t xml:space="preserve">I have more reduce the portion of current gyro value as underline above formula with yellow. Result is same as a little better than Trial 2. However, when it is tilted to the negative-value-side, it generates lots of small oscillation. </w:t>
      </w:r>
      <w:r w:rsidR="006D2E5D">
        <w:t xml:space="preserve"> About this point, the equation looks like almost </w:t>
      </w:r>
      <w:r w:rsidR="00905777">
        <w:t>lone</w:t>
      </w:r>
      <w:r w:rsidR="006D2E5D">
        <w:t>-integration of accelerometer.</w:t>
      </w: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6D2E5D" w:rsidRDefault="006D2E5D" w:rsidP="0083127B">
      <w:pPr>
        <w:spacing w:after="0"/>
      </w:pPr>
    </w:p>
    <w:p w:rsidR="006D2E5D" w:rsidRDefault="006D2E5D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  <w:r>
        <w:lastRenderedPageBreak/>
        <w:t>Comparison of Complemetary Filter</w:t>
      </w:r>
      <w:r w:rsidR="006431A6">
        <w:t>s</w:t>
      </w:r>
      <w:r>
        <w:t xml:space="preserve"> through three trials.</w:t>
      </w:r>
    </w:p>
    <w:p w:rsidR="00124805" w:rsidRDefault="00FC09E1" w:rsidP="0083127B">
      <w:pPr>
        <w:spacing w:after="0"/>
      </w:pPr>
      <w:r w:rsidRPr="00FC09E1">
        <w:rPr>
          <w:noProof/>
        </w:rPr>
        <w:drawing>
          <wp:inline distT="0" distB="0" distL="0" distR="0">
            <wp:extent cx="6150357" cy="2934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413" cy="293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E1" w:rsidRDefault="00FC09E1" w:rsidP="0083127B">
      <w:pPr>
        <w:spacing w:after="0"/>
      </w:pPr>
    </w:p>
    <w:p w:rsidR="00C01AB2" w:rsidRDefault="00C01AB2" w:rsidP="0083127B">
      <w:pPr>
        <w:spacing w:after="0"/>
      </w:pPr>
    </w:p>
    <w:p w:rsidR="00C01AB2" w:rsidRDefault="00C01AB2" w:rsidP="0083127B">
      <w:pPr>
        <w:spacing w:after="0"/>
      </w:pPr>
      <w:r>
        <w:t>Comment:</w:t>
      </w:r>
    </w:p>
    <w:p w:rsidR="00C01AB2" w:rsidRDefault="00C01AB2" w:rsidP="0083127B">
      <w:pPr>
        <w:spacing w:after="0"/>
      </w:pPr>
      <w:r>
        <w:t>1. Periods are not synced. So it could be confusing. But when it comes to each line, degree of noise can be seen.</w:t>
      </w:r>
    </w:p>
    <w:p w:rsidR="00C01AB2" w:rsidRDefault="00C01AB2" w:rsidP="0083127B">
      <w:pPr>
        <w:spacing w:after="0"/>
      </w:pPr>
      <w:r>
        <w:t xml:space="preserve">2. </w:t>
      </w:r>
      <w:r w:rsidR="006431A6">
        <w:t>Common trend is that when the drone is tilted to the negative-value side, noise is amplified compared to positive-value side</w:t>
      </w:r>
    </w:p>
    <w:p w:rsidR="006431A6" w:rsidRDefault="006431A6" w:rsidP="0083127B">
      <w:pPr>
        <w:spacing w:after="0"/>
      </w:pPr>
      <w:r>
        <w:t>3. If negative-value sides are compared, 2% of gyro has least oscillation. But when it comes to the other side, they are c</w:t>
      </w:r>
      <w:r w:rsidR="00A362AD">
        <w:t>h</w:t>
      </w:r>
      <w:r>
        <w:t>aotic.</w:t>
      </w:r>
    </w:p>
    <w:p w:rsidR="005E5EE0" w:rsidRDefault="005E5EE0" w:rsidP="0083127B">
      <w:pPr>
        <w:spacing w:after="0"/>
      </w:pPr>
      <w:bookmarkStart w:id="0" w:name="_GoBack"/>
      <w:bookmarkEnd w:id="0"/>
    </w:p>
    <w:sectPr w:rsidR="005E5E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3C"/>
    <w:rsid w:val="00052FAD"/>
    <w:rsid w:val="00053D85"/>
    <w:rsid w:val="000B77E5"/>
    <w:rsid w:val="00100260"/>
    <w:rsid w:val="00124805"/>
    <w:rsid w:val="001516E0"/>
    <w:rsid w:val="00175B13"/>
    <w:rsid w:val="001C7C03"/>
    <w:rsid w:val="00394F94"/>
    <w:rsid w:val="0043492D"/>
    <w:rsid w:val="0046633B"/>
    <w:rsid w:val="004963B8"/>
    <w:rsid w:val="0055166D"/>
    <w:rsid w:val="005E5EE0"/>
    <w:rsid w:val="00642D78"/>
    <w:rsid w:val="006431A6"/>
    <w:rsid w:val="00670244"/>
    <w:rsid w:val="006D2E5D"/>
    <w:rsid w:val="006F5222"/>
    <w:rsid w:val="0083127B"/>
    <w:rsid w:val="0089623C"/>
    <w:rsid w:val="008B32DA"/>
    <w:rsid w:val="00905777"/>
    <w:rsid w:val="009F5E3B"/>
    <w:rsid w:val="00A01F08"/>
    <w:rsid w:val="00A078B8"/>
    <w:rsid w:val="00A21F62"/>
    <w:rsid w:val="00A35D0E"/>
    <w:rsid w:val="00A362AD"/>
    <w:rsid w:val="00A977E2"/>
    <w:rsid w:val="00AC12DE"/>
    <w:rsid w:val="00C01AB2"/>
    <w:rsid w:val="00C972FC"/>
    <w:rsid w:val="00D555D6"/>
    <w:rsid w:val="00D66C58"/>
    <w:rsid w:val="00D81D19"/>
    <w:rsid w:val="00E933E4"/>
    <w:rsid w:val="00F37E16"/>
    <w:rsid w:val="00F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BA7FE-7B2F-48AA-98B2-0E9E3E50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25</cp:revision>
  <dcterms:created xsi:type="dcterms:W3CDTF">2015-01-24T17:52:00Z</dcterms:created>
  <dcterms:modified xsi:type="dcterms:W3CDTF">2015-01-24T18:40:00Z</dcterms:modified>
</cp:coreProperties>
</file>