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D40" w:rsidRPr="00313AF3" w:rsidRDefault="00954D40" w:rsidP="00954D40">
      <w:pPr>
        <w:spacing w:after="0" w:line="480" w:lineRule="auto"/>
        <w:jc w:val="center"/>
        <w:rPr>
          <w:rFonts w:cs="Arial"/>
          <w:b/>
          <w:sz w:val="24"/>
          <w:szCs w:val="24"/>
        </w:rPr>
      </w:pPr>
    </w:p>
    <w:p w:rsidR="00954D40" w:rsidRPr="00313AF3" w:rsidRDefault="00954D40" w:rsidP="00954D40">
      <w:pPr>
        <w:spacing w:after="0" w:line="480" w:lineRule="auto"/>
        <w:jc w:val="center"/>
        <w:rPr>
          <w:rFonts w:cs="Arial"/>
          <w:b/>
          <w:sz w:val="24"/>
          <w:szCs w:val="24"/>
        </w:rPr>
      </w:pPr>
    </w:p>
    <w:p w:rsidR="00954D40" w:rsidRPr="00313AF3" w:rsidRDefault="00954D40" w:rsidP="00954D40">
      <w:pPr>
        <w:spacing w:after="0" w:line="480" w:lineRule="auto"/>
        <w:jc w:val="center"/>
        <w:rPr>
          <w:rFonts w:cs="Arial"/>
          <w:b/>
          <w:sz w:val="24"/>
          <w:szCs w:val="24"/>
        </w:rPr>
      </w:pPr>
    </w:p>
    <w:p w:rsidR="00F744E0" w:rsidRPr="00313AF3" w:rsidRDefault="00D42C84" w:rsidP="00954D40">
      <w:pPr>
        <w:spacing w:after="0" w:line="480" w:lineRule="auto"/>
        <w:jc w:val="center"/>
        <w:rPr>
          <w:rFonts w:cs="Arial"/>
          <w:b/>
          <w:sz w:val="24"/>
          <w:szCs w:val="24"/>
        </w:rPr>
      </w:pPr>
      <w:r w:rsidRPr="00313AF3">
        <w:rPr>
          <w:rFonts w:cs="Arial"/>
          <w:b/>
          <w:sz w:val="24"/>
          <w:szCs w:val="24"/>
        </w:rPr>
        <w:t>Navigation of Multi-</w:t>
      </w:r>
      <w:r w:rsidR="00A952DA" w:rsidRPr="00313AF3">
        <w:rPr>
          <w:rFonts w:cs="Arial"/>
          <w:b/>
          <w:sz w:val="24"/>
          <w:szCs w:val="24"/>
        </w:rPr>
        <w:t xml:space="preserve">Copter by </w:t>
      </w:r>
      <w:r w:rsidR="006A73AD" w:rsidRPr="00313AF3">
        <w:rPr>
          <w:rFonts w:cs="Arial"/>
          <w:b/>
          <w:sz w:val="24"/>
          <w:szCs w:val="24"/>
        </w:rPr>
        <w:t>Leading</w:t>
      </w:r>
      <w:r w:rsidR="00A952DA" w:rsidRPr="00313AF3">
        <w:rPr>
          <w:rFonts w:cs="Arial"/>
          <w:b/>
          <w:sz w:val="24"/>
          <w:szCs w:val="24"/>
        </w:rPr>
        <w:t xml:space="preserve"> </w:t>
      </w:r>
      <w:r w:rsidR="008059BD" w:rsidRPr="00313AF3">
        <w:rPr>
          <w:rFonts w:cs="Arial"/>
          <w:b/>
          <w:sz w:val="24"/>
          <w:szCs w:val="24"/>
        </w:rPr>
        <w:t>the</w:t>
      </w:r>
      <w:r w:rsidR="00A952DA" w:rsidRPr="00313AF3">
        <w:rPr>
          <w:rFonts w:cs="Arial"/>
          <w:b/>
          <w:sz w:val="24"/>
          <w:szCs w:val="24"/>
        </w:rPr>
        <w:t xml:space="preserve"> Target Value </w:t>
      </w:r>
      <w:r w:rsidR="006E3D42" w:rsidRPr="00313AF3">
        <w:rPr>
          <w:rFonts w:cs="Arial"/>
          <w:b/>
          <w:sz w:val="24"/>
          <w:szCs w:val="24"/>
        </w:rPr>
        <w:t>with Microsoft Kinect</w:t>
      </w:r>
    </w:p>
    <w:p w:rsidR="00F744E0" w:rsidRPr="00313AF3" w:rsidRDefault="00F744E0" w:rsidP="00954D40">
      <w:pPr>
        <w:spacing w:after="0" w:line="480" w:lineRule="auto"/>
        <w:jc w:val="center"/>
        <w:rPr>
          <w:rFonts w:cs="Arial"/>
          <w:b/>
          <w:sz w:val="24"/>
          <w:szCs w:val="24"/>
        </w:rPr>
      </w:pPr>
    </w:p>
    <w:p w:rsidR="00F744E0" w:rsidRPr="00313AF3" w:rsidRDefault="00AF04BD" w:rsidP="00954D40">
      <w:pPr>
        <w:spacing w:after="0" w:line="480" w:lineRule="auto"/>
        <w:jc w:val="center"/>
        <w:rPr>
          <w:rFonts w:cs="Arial"/>
          <w:sz w:val="24"/>
          <w:szCs w:val="24"/>
        </w:rPr>
      </w:pPr>
      <w:r w:rsidRPr="00313AF3">
        <w:rPr>
          <w:rFonts w:cs="Arial"/>
          <w:sz w:val="24"/>
          <w:szCs w:val="24"/>
        </w:rPr>
        <w:t>PROPOSAL</w:t>
      </w:r>
    </w:p>
    <w:p w:rsidR="00AF04BD" w:rsidRPr="00313AF3" w:rsidRDefault="00AF04BD" w:rsidP="00954D40">
      <w:pPr>
        <w:spacing w:after="0" w:line="480" w:lineRule="auto"/>
        <w:jc w:val="center"/>
        <w:rPr>
          <w:rFonts w:cs="Arial"/>
          <w:sz w:val="24"/>
          <w:szCs w:val="24"/>
        </w:rPr>
      </w:pPr>
    </w:p>
    <w:p w:rsidR="00AF04BD" w:rsidRPr="00313AF3" w:rsidRDefault="007E23DA" w:rsidP="00954D40">
      <w:pPr>
        <w:spacing w:after="0" w:line="480" w:lineRule="auto"/>
        <w:jc w:val="center"/>
        <w:rPr>
          <w:rFonts w:cs="Arial"/>
          <w:sz w:val="24"/>
          <w:szCs w:val="24"/>
        </w:rPr>
      </w:pPr>
      <w:r w:rsidRPr="00313AF3">
        <w:rPr>
          <w:rFonts w:cs="Arial"/>
          <w:sz w:val="24"/>
          <w:szCs w:val="24"/>
        </w:rPr>
        <w:t>Submitted to Engineering Department</w:t>
      </w:r>
    </w:p>
    <w:p w:rsidR="007E23DA" w:rsidRPr="00313AF3" w:rsidRDefault="00D16638" w:rsidP="00954D40">
      <w:pPr>
        <w:spacing w:after="0" w:line="480" w:lineRule="auto"/>
        <w:jc w:val="center"/>
        <w:rPr>
          <w:rFonts w:cs="Arial"/>
          <w:sz w:val="24"/>
          <w:szCs w:val="24"/>
        </w:rPr>
      </w:pPr>
      <w:r w:rsidRPr="00313AF3">
        <w:rPr>
          <w:rFonts w:cs="Arial"/>
          <w:sz w:val="24"/>
          <w:szCs w:val="24"/>
        </w:rPr>
        <w:t>244 Hitchcock Hall</w:t>
      </w:r>
    </w:p>
    <w:p w:rsidR="00D16638" w:rsidRPr="00313AF3" w:rsidRDefault="00D16638" w:rsidP="00954D40">
      <w:pPr>
        <w:spacing w:after="0" w:line="480" w:lineRule="auto"/>
        <w:jc w:val="center"/>
        <w:rPr>
          <w:rFonts w:cs="Arial"/>
          <w:sz w:val="24"/>
          <w:szCs w:val="24"/>
        </w:rPr>
      </w:pPr>
      <w:r w:rsidRPr="00313AF3">
        <w:rPr>
          <w:rFonts w:cs="Arial"/>
          <w:sz w:val="24"/>
          <w:szCs w:val="24"/>
        </w:rPr>
        <w:t>The Ohio State University</w:t>
      </w:r>
    </w:p>
    <w:p w:rsidR="00D16638" w:rsidRPr="00313AF3" w:rsidRDefault="00D16638" w:rsidP="00954D40">
      <w:pPr>
        <w:spacing w:after="0" w:line="480" w:lineRule="auto"/>
        <w:jc w:val="center"/>
        <w:rPr>
          <w:rFonts w:cs="Arial"/>
          <w:sz w:val="24"/>
          <w:szCs w:val="24"/>
        </w:rPr>
      </w:pPr>
      <w:r w:rsidRPr="00313AF3">
        <w:rPr>
          <w:rFonts w:cs="Arial"/>
          <w:sz w:val="24"/>
          <w:szCs w:val="24"/>
        </w:rPr>
        <w:t>2070 Neil Avenue</w:t>
      </w:r>
    </w:p>
    <w:p w:rsidR="00D16638" w:rsidRPr="00313AF3" w:rsidRDefault="00D16638" w:rsidP="00954D40">
      <w:pPr>
        <w:spacing w:after="0" w:line="480" w:lineRule="auto"/>
        <w:jc w:val="center"/>
        <w:rPr>
          <w:rFonts w:cs="Arial"/>
          <w:sz w:val="24"/>
          <w:szCs w:val="24"/>
        </w:rPr>
      </w:pPr>
      <w:r w:rsidRPr="00313AF3">
        <w:rPr>
          <w:rFonts w:cs="Arial"/>
          <w:sz w:val="24"/>
          <w:szCs w:val="24"/>
        </w:rPr>
        <w:t>Columbus, OH 43210</w:t>
      </w:r>
    </w:p>
    <w:p w:rsidR="00D16638" w:rsidRPr="00313AF3" w:rsidRDefault="00D16638" w:rsidP="00954D40">
      <w:pPr>
        <w:spacing w:after="0" w:line="480" w:lineRule="auto"/>
        <w:jc w:val="center"/>
        <w:rPr>
          <w:rFonts w:cs="Arial"/>
          <w:sz w:val="24"/>
          <w:szCs w:val="24"/>
        </w:rPr>
      </w:pPr>
    </w:p>
    <w:p w:rsidR="00D16638" w:rsidRPr="00313AF3" w:rsidRDefault="00D16638" w:rsidP="00954D40">
      <w:pPr>
        <w:spacing w:after="0" w:line="480" w:lineRule="auto"/>
        <w:jc w:val="center"/>
        <w:rPr>
          <w:rFonts w:cs="Arial"/>
          <w:sz w:val="24"/>
          <w:szCs w:val="24"/>
        </w:rPr>
      </w:pPr>
      <w:r w:rsidRPr="00313AF3">
        <w:rPr>
          <w:rFonts w:cs="Arial"/>
          <w:sz w:val="24"/>
          <w:szCs w:val="24"/>
        </w:rPr>
        <w:t>By Hongyun Lee</w:t>
      </w:r>
    </w:p>
    <w:p w:rsidR="00296008" w:rsidRPr="00313AF3" w:rsidRDefault="00296008" w:rsidP="00954D40">
      <w:pPr>
        <w:spacing w:after="0" w:line="480" w:lineRule="auto"/>
        <w:jc w:val="center"/>
        <w:rPr>
          <w:rFonts w:cs="Arial"/>
          <w:sz w:val="24"/>
          <w:szCs w:val="24"/>
        </w:rPr>
      </w:pPr>
    </w:p>
    <w:p w:rsidR="00D16638" w:rsidRPr="00313AF3" w:rsidRDefault="00D16638" w:rsidP="00954D40">
      <w:pPr>
        <w:spacing w:after="0" w:line="480" w:lineRule="auto"/>
        <w:jc w:val="center"/>
        <w:rPr>
          <w:rFonts w:cs="Arial"/>
          <w:sz w:val="24"/>
          <w:szCs w:val="24"/>
        </w:rPr>
      </w:pPr>
      <w:r w:rsidRPr="00313AF3">
        <w:rPr>
          <w:rFonts w:cs="Arial"/>
          <w:sz w:val="24"/>
          <w:szCs w:val="24"/>
        </w:rPr>
        <w:t>Advisor: Clifford A. Whitfield, Ph. D.</w:t>
      </w:r>
    </w:p>
    <w:p w:rsidR="00D16638" w:rsidRPr="00313AF3" w:rsidRDefault="00D16638" w:rsidP="00954D40">
      <w:pPr>
        <w:spacing w:after="0" w:line="480" w:lineRule="auto"/>
        <w:jc w:val="center"/>
        <w:rPr>
          <w:rFonts w:cs="Arial"/>
          <w:sz w:val="24"/>
          <w:szCs w:val="24"/>
        </w:rPr>
      </w:pPr>
      <w:r w:rsidRPr="00313AF3">
        <w:rPr>
          <w:rFonts w:cs="Arial"/>
          <w:sz w:val="24"/>
          <w:szCs w:val="24"/>
        </w:rPr>
        <w:t>Department of Mechanical and Aerospace Engineering</w:t>
      </w:r>
    </w:p>
    <w:p w:rsidR="00296008" w:rsidRPr="00313AF3" w:rsidRDefault="00296008" w:rsidP="00954D40">
      <w:pPr>
        <w:spacing w:after="0" w:line="480" w:lineRule="auto"/>
        <w:jc w:val="center"/>
        <w:rPr>
          <w:rFonts w:cs="Arial"/>
          <w:sz w:val="24"/>
          <w:szCs w:val="24"/>
        </w:rPr>
      </w:pPr>
    </w:p>
    <w:p w:rsidR="00D16638" w:rsidRPr="00313AF3" w:rsidRDefault="002E1032" w:rsidP="00954D40">
      <w:pPr>
        <w:spacing w:after="0" w:line="480" w:lineRule="auto"/>
        <w:jc w:val="center"/>
        <w:rPr>
          <w:rFonts w:cs="Arial"/>
          <w:sz w:val="24"/>
          <w:szCs w:val="24"/>
        </w:rPr>
      </w:pPr>
      <w:r w:rsidRPr="00313AF3">
        <w:rPr>
          <w:rFonts w:cs="Arial"/>
          <w:sz w:val="24"/>
          <w:szCs w:val="24"/>
        </w:rPr>
        <w:t>February</w:t>
      </w:r>
      <w:r w:rsidR="00D16638" w:rsidRPr="00313AF3">
        <w:rPr>
          <w:rFonts w:cs="Arial"/>
          <w:sz w:val="24"/>
          <w:szCs w:val="24"/>
        </w:rPr>
        <w:t xml:space="preserve"> </w:t>
      </w:r>
      <w:r w:rsidRPr="00313AF3">
        <w:rPr>
          <w:rFonts w:cs="Arial"/>
          <w:sz w:val="24"/>
          <w:szCs w:val="24"/>
        </w:rPr>
        <w:t>20</w:t>
      </w:r>
      <w:r w:rsidR="00D16638" w:rsidRPr="00313AF3">
        <w:rPr>
          <w:rFonts w:cs="Arial"/>
          <w:sz w:val="24"/>
          <w:szCs w:val="24"/>
        </w:rPr>
        <w:t>, 2014</w:t>
      </w:r>
    </w:p>
    <w:p w:rsidR="00D16638" w:rsidRPr="00313AF3" w:rsidRDefault="00D16638" w:rsidP="00C0116D">
      <w:pPr>
        <w:spacing w:after="0"/>
        <w:rPr>
          <w:rFonts w:cs="Arial"/>
          <w:sz w:val="24"/>
          <w:szCs w:val="24"/>
        </w:rPr>
      </w:pPr>
    </w:p>
    <w:p w:rsidR="00296008" w:rsidRPr="00313AF3" w:rsidRDefault="00296008" w:rsidP="00C0116D">
      <w:pPr>
        <w:spacing w:after="0"/>
        <w:rPr>
          <w:rFonts w:cs="Arial"/>
          <w:sz w:val="24"/>
          <w:szCs w:val="24"/>
        </w:rPr>
      </w:pPr>
    </w:p>
    <w:p w:rsidR="00D42C84" w:rsidRPr="00313AF3" w:rsidRDefault="00D42C84" w:rsidP="00C0116D">
      <w:pPr>
        <w:spacing w:after="0"/>
        <w:rPr>
          <w:rFonts w:cs="Arial"/>
          <w:sz w:val="24"/>
          <w:szCs w:val="24"/>
        </w:rPr>
      </w:pPr>
    </w:p>
    <w:p w:rsidR="00D42C84" w:rsidRPr="00313AF3" w:rsidRDefault="00D42C84" w:rsidP="00C0116D">
      <w:pPr>
        <w:spacing w:after="0"/>
        <w:rPr>
          <w:rFonts w:cs="Arial"/>
          <w:sz w:val="24"/>
          <w:szCs w:val="24"/>
        </w:rPr>
      </w:pPr>
    </w:p>
    <w:p w:rsidR="00A85BBD" w:rsidRPr="00313AF3" w:rsidRDefault="00A85BBD" w:rsidP="00C0116D">
      <w:pPr>
        <w:spacing w:after="0"/>
        <w:rPr>
          <w:rFonts w:cs="Arial"/>
          <w:sz w:val="24"/>
          <w:szCs w:val="24"/>
        </w:rPr>
      </w:pPr>
    </w:p>
    <w:p w:rsidR="005079BE" w:rsidRPr="00313AF3" w:rsidRDefault="00635071" w:rsidP="00F728FE">
      <w:pPr>
        <w:spacing w:after="0" w:line="240" w:lineRule="auto"/>
        <w:rPr>
          <w:rFonts w:cs="Arial"/>
          <w:b/>
        </w:rPr>
      </w:pPr>
      <w:r w:rsidRPr="00313AF3">
        <w:rPr>
          <w:rFonts w:cs="Arial"/>
          <w:b/>
        </w:rPr>
        <w:lastRenderedPageBreak/>
        <w:t>Abstract</w:t>
      </w:r>
    </w:p>
    <w:p w:rsidR="00CD6C5A" w:rsidRPr="00313AF3" w:rsidRDefault="009C211B" w:rsidP="00F728FE">
      <w:pPr>
        <w:spacing w:after="0" w:line="240" w:lineRule="auto"/>
        <w:ind w:firstLine="720"/>
        <w:rPr>
          <w:rFonts w:cs="Arial"/>
        </w:rPr>
      </w:pPr>
      <w:r w:rsidRPr="00313AF3">
        <w:rPr>
          <w:rFonts w:cs="Arial"/>
        </w:rPr>
        <w:t xml:space="preserve">Classic </w:t>
      </w:r>
      <w:r w:rsidR="00560B12" w:rsidRPr="00313AF3">
        <w:rPr>
          <w:rFonts w:cs="Arial"/>
        </w:rPr>
        <w:t>Proportional-Integral-Derivative (PID) controller was developed mid-20</w:t>
      </w:r>
      <w:r w:rsidR="00560B12" w:rsidRPr="00313AF3">
        <w:rPr>
          <w:rFonts w:cs="Arial"/>
          <w:vertAlign w:val="superscript"/>
        </w:rPr>
        <w:t>th</w:t>
      </w:r>
      <w:r w:rsidR="00560B12" w:rsidRPr="00313AF3">
        <w:rPr>
          <w:rFonts w:cs="Arial"/>
        </w:rPr>
        <w:t xml:space="preserve"> century and</w:t>
      </w:r>
      <w:r w:rsidR="005107E5" w:rsidRPr="00313AF3">
        <w:rPr>
          <w:rFonts w:cs="Arial"/>
        </w:rPr>
        <w:t xml:space="preserve"> </w:t>
      </w:r>
      <w:r w:rsidR="00567817">
        <w:rPr>
          <w:rFonts w:cs="Arial"/>
        </w:rPr>
        <w:t>is</w:t>
      </w:r>
      <w:r w:rsidR="005107E5" w:rsidRPr="00313AF3">
        <w:rPr>
          <w:rFonts w:cs="Arial"/>
        </w:rPr>
        <w:t xml:space="preserve"> be</w:t>
      </w:r>
      <w:r w:rsidR="00567817">
        <w:rPr>
          <w:rFonts w:cs="Arial"/>
        </w:rPr>
        <w:t>ing</w:t>
      </w:r>
      <w:r w:rsidR="005107E5" w:rsidRPr="00313AF3">
        <w:rPr>
          <w:rFonts w:cs="Arial"/>
        </w:rPr>
        <w:t xml:space="preserve"> applied for complicated and tedious attitude control of commercial Unmanned Aerial Systems (UA</w:t>
      </w:r>
      <w:r w:rsidR="00AE7973" w:rsidRPr="00313AF3">
        <w:rPr>
          <w:rFonts w:cs="Arial"/>
        </w:rPr>
        <w:t>S</w:t>
      </w:r>
      <w:r w:rsidR="005107E5" w:rsidRPr="00313AF3">
        <w:rPr>
          <w:rFonts w:cs="Arial"/>
        </w:rPr>
        <w:t xml:space="preserve">) </w:t>
      </w:r>
      <w:r w:rsidR="00AE7973" w:rsidRPr="00313AF3">
        <w:rPr>
          <w:rFonts w:cs="Arial"/>
        </w:rPr>
        <w:t xml:space="preserve">or </w:t>
      </w:r>
      <w:r w:rsidR="0034687A" w:rsidRPr="00313AF3">
        <w:rPr>
          <w:rFonts w:cs="Arial"/>
        </w:rPr>
        <w:t>multi-copter</w:t>
      </w:r>
      <w:r w:rsidR="00AE7973" w:rsidRPr="00313AF3">
        <w:rPr>
          <w:rFonts w:cs="Arial"/>
        </w:rPr>
        <w:t xml:space="preserve"> </w:t>
      </w:r>
      <w:r w:rsidR="005107E5" w:rsidRPr="00313AF3">
        <w:rPr>
          <w:rFonts w:cs="Arial"/>
        </w:rPr>
        <w:t xml:space="preserve">due to its accuracy and </w:t>
      </w:r>
      <w:r w:rsidR="00AE7973" w:rsidRPr="00313AF3">
        <w:rPr>
          <w:rFonts w:cs="Arial"/>
        </w:rPr>
        <w:t>simplicity of implementation</w:t>
      </w:r>
      <w:r w:rsidRPr="00313AF3">
        <w:rPr>
          <w:rFonts w:cs="Arial"/>
        </w:rPr>
        <w:t xml:space="preserve">. Recently, with advance of commercial </w:t>
      </w:r>
      <w:r w:rsidR="0034687A" w:rsidRPr="00313AF3">
        <w:rPr>
          <w:rFonts w:cs="Arial"/>
        </w:rPr>
        <w:t>visual motion</w:t>
      </w:r>
      <w:r w:rsidRPr="00313AF3">
        <w:rPr>
          <w:rFonts w:cs="Arial"/>
        </w:rPr>
        <w:t xml:space="preserve"> sensor, Micro</w:t>
      </w:r>
      <w:r w:rsidR="004564EA" w:rsidRPr="00313AF3">
        <w:rPr>
          <w:rFonts w:cs="Arial"/>
        </w:rPr>
        <w:t>s</w:t>
      </w:r>
      <w:r w:rsidRPr="00313AF3">
        <w:rPr>
          <w:rFonts w:cs="Arial"/>
        </w:rPr>
        <w:t>oft Kinect, PID controller can extend its application;</w:t>
      </w:r>
      <w:r w:rsidR="0034687A" w:rsidRPr="00313AF3">
        <w:rPr>
          <w:rFonts w:cs="Arial"/>
        </w:rPr>
        <w:t xml:space="preserve"> PID controller directly interact</w:t>
      </w:r>
      <w:r w:rsidR="00222AAB" w:rsidRPr="00313AF3">
        <w:rPr>
          <w:rFonts w:cs="Arial"/>
        </w:rPr>
        <w:t>s</w:t>
      </w:r>
      <w:r w:rsidR="0034687A" w:rsidRPr="00313AF3">
        <w:rPr>
          <w:rFonts w:cs="Arial"/>
        </w:rPr>
        <w:t xml:space="preserve"> with human motion</w:t>
      </w:r>
      <w:r w:rsidR="00C31643" w:rsidRPr="00313AF3">
        <w:rPr>
          <w:rFonts w:cs="Arial"/>
        </w:rPr>
        <w:t xml:space="preserve"> without radio-control </w:t>
      </w:r>
      <w:r w:rsidR="0034687A" w:rsidRPr="00313AF3">
        <w:rPr>
          <w:rFonts w:cs="Arial"/>
        </w:rPr>
        <w:t>signal.</w:t>
      </w:r>
      <w:r w:rsidR="0094359B" w:rsidRPr="00313AF3">
        <w:rPr>
          <w:rFonts w:cs="Arial"/>
        </w:rPr>
        <w:t xml:space="preserve"> </w:t>
      </w:r>
      <w:r w:rsidR="0034687A" w:rsidRPr="00313AF3">
        <w:rPr>
          <w:rFonts w:cs="Arial"/>
        </w:rPr>
        <w:t>PID controller targets a desi</w:t>
      </w:r>
      <w:r w:rsidR="00567817">
        <w:rPr>
          <w:rFonts w:cs="Arial"/>
        </w:rPr>
        <w:t>red value set by a pilot signal.</w:t>
      </w:r>
      <w:r w:rsidR="0034687A" w:rsidRPr="00313AF3">
        <w:rPr>
          <w:rFonts w:cs="Arial"/>
        </w:rPr>
        <w:t xml:space="preserve"> </w:t>
      </w:r>
      <w:r w:rsidR="00567817">
        <w:rPr>
          <w:rFonts w:cs="Arial"/>
        </w:rPr>
        <w:t xml:space="preserve">It is possible that </w:t>
      </w:r>
      <w:r w:rsidR="0034687A" w:rsidRPr="00313AF3">
        <w:rPr>
          <w:rFonts w:cs="Arial"/>
        </w:rPr>
        <w:t xml:space="preserve">Kinect replace the signal and lead the desired value for the controller as it senses the motion. </w:t>
      </w:r>
    </w:p>
    <w:p w:rsidR="00742DA2" w:rsidRPr="00313AF3" w:rsidRDefault="00AB4811" w:rsidP="00F728FE">
      <w:pPr>
        <w:spacing w:after="0" w:line="240" w:lineRule="auto"/>
        <w:ind w:firstLine="720"/>
        <w:rPr>
          <w:rFonts w:cs="Arial"/>
        </w:rPr>
      </w:pPr>
      <w:r w:rsidRPr="00313AF3">
        <w:rPr>
          <w:rFonts w:cs="Arial"/>
        </w:rPr>
        <w:t>This</w:t>
      </w:r>
      <w:r w:rsidR="0034687A" w:rsidRPr="00313AF3">
        <w:rPr>
          <w:rFonts w:cs="Arial"/>
        </w:rPr>
        <w:t xml:space="preserve"> study is to </w:t>
      </w:r>
      <w:r w:rsidR="00CD6C5A" w:rsidRPr="00313AF3">
        <w:rPr>
          <w:rFonts w:cs="Arial"/>
        </w:rPr>
        <w:t xml:space="preserve">perform </w:t>
      </w:r>
      <w:r w:rsidR="0034687A" w:rsidRPr="00313AF3">
        <w:rPr>
          <w:rFonts w:cs="Arial"/>
        </w:rPr>
        <w:t>b</w:t>
      </w:r>
      <w:bookmarkStart w:id="0" w:name="_GoBack"/>
      <w:bookmarkEnd w:id="0"/>
      <w:r w:rsidR="0034687A" w:rsidRPr="00313AF3">
        <w:rPr>
          <w:rFonts w:cs="Arial"/>
        </w:rPr>
        <w:t xml:space="preserve">asic </w:t>
      </w:r>
      <w:r w:rsidR="00CD6C5A" w:rsidRPr="00313AF3">
        <w:rPr>
          <w:rFonts w:cs="Arial"/>
        </w:rPr>
        <w:t xml:space="preserve">rectilinear </w:t>
      </w:r>
      <w:r w:rsidR="0034687A" w:rsidRPr="00313AF3">
        <w:rPr>
          <w:rFonts w:cs="Arial"/>
        </w:rPr>
        <w:t>navigation of the multi-copter</w:t>
      </w:r>
      <w:r w:rsidR="00CD6C5A" w:rsidRPr="00313AF3">
        <w:rPr>
          <w:rFonts w:cs="Arial"/>
        </w:rPr>
        <w:t xml:space="preserve"> </w:t>
      </w:r>
      <w:r w:rsidR="007C1B72" w:rsidRPr="00313AF3">
        <w:rPr>
          <w:rFonts w:cs="Arial"/>
        </w:rPr>
        <w:t>based on sensor values</w:t>
      </w:r>
      <w:r w:rsidR="00CD6C5A" w:rsidRPr="00313AF3">
        <w:rPr>
          <w:rFonts w:cs="Arial"/>
        </w:rPr>
        <w:t>.</w:t>
      </w:r>
      <w:r w:rsidR="00C31643" w:rsidRPr="00313AF3">
        <w:rPr>
          <w:rFonts w:cs="Arial"/>
        </w:rPr>
        <w:t xml:space="preserve"> The drone performs linear movement as the object’s coordinate changes to maintain its distance</w:t>
      </w:r>
      <w:r w:rsidR="00E1624A" w:rsidRPr="00313AF3">
        <w:rPr>
          <w:rFonts w:cs="Arial"/>
        </w:rPr>
        <w:t xml:space="preserve"> to the target</w:t>
      </w:r>
      <w:r w:rsidR="00C31643" w:rsidRPr="00313AF3">
        <w:rPr>
          <w:rFonts w:cs="Arial"/>
        </w:rPr>
        <w:t xml:space="preserve"> or to execute the command that the change of the object’s coordinate means.</w:t>
      </w:r>
      <w:r w:rsidR="00CD6C5A" w:rsidRPr="00313AF3">
        <w:rPr>
          <w:rFonts w:cs="Arial"/>
        </w:rPr>
        <w:t xml:space="preserve"> </w:t>
      </w:r>
      <w:r w:rsidR="0094359B" w:rsidRPr="00313AF3">
        <w:rPr>
          <w:rFonts w:cs="Arial"/>
        </w:rPr>
        <w:t xml:space="preserve">For the integrity of the system, a Micro Controller Unit (MCU) and a c# software </w:t>
      </w:r>
      <w:r w:rsidR="00E1624A" w:rsidRPr="00313AF3">
        <w:rPr>
          <w:rFonts w:cs="Arial"/>
        </w:rPr>
        <w:t>cooperate</w:t>
      </w:r>
      <w:r w:rsidR="0094359B" w:rsidRPr="00313AF3">
        <w:rPr>
          <w:rFonts w:cs="Arial"/>
        </w:rPr>
        <w:t>. The c# software interprets visual data to coordinate</w:t>
      </w:r>
      <w:r w:rsidR="00E1624A" w:rsidRPr="00313AF3">
        <w:rPr>
          <w:rFonts w:cs="Arial"/>
        </w:rPr>
        <w:t xml:space="preserve"> data. </w:t>
      </w:r>
      <w:r w:rsidR="0094359B" w:rsidRPr="00313AF3">
        <w:rPr>
          <w:rFonts w:cs="Arial"/>
        </w:rPr>
        <w:t xml:space="preserve">MCU receives data and update the target value of PID to modify the drone’s attitude so that it can translate to the corresponding location. </w:t>
      </w:r>
    </w:p>
    <w:p w:rsidR="00B23E77" w:rsidRPr="00313AF3" w:rsidRDefault="00AB4811" w:rsidP="00F728FE">
      <w:pPr>
        <w:spacing w:after="0" w:line="240" w:lineRule="auto"/>
        <w:ind w:firstLine="720"/>
        <w:rPr>
          <w:rFonts w:cs="Arial"/>
        </w:rPr>
      </w:pPr>
      <w:r w:rsidRPr="00313AF3">
        <w:rPr>
          <w:rFonts w:cs="Arial"/>
        </w:rPr>
        <w:t xml:space="preserve">The result of this study will show that the system can stably read the attitude </w:t>
      </w:r>
      <w:r w:rsidR="00807A23" w:rsidRPr="00313AF3">
        <w:rPr>
          <w:rFonts w:cs="Arial"/>
        </w:rPr>
        <w:t>and</w:t>
      </w:r>
      <w:r w:rsidRPr="00313AF3">
        <w:rPr>
          <w:rFonts w:cs="Arial"/>
        </w:rPr>
        <w:t xml:space="preserve"> coordinate data to feedback PID control loop. </w:t>
      </w:r>
      <w:r w:rsidR="00807A23" w:rsidRPr="00313AF3">
        <w:rPr>
          <w:rFonts w:cs="Arial"/>
        </w:rPr>
        <w:t>Based on the PID loop</w:t>
      </w:r>
      <w:r w:rsidRPr="00313AF3">
        <w:rPr>
          <w:rFonts w:cs="Arial"/>
        </w:rPr>
        <w:t xml:space="preserve">, the system can navigate and maintain its </w:t>
      </w:r>
      <w:r w:rsidR="00C60674" w:rsidRPr="00313AF3">
        <w:rPr>
          <w:rFonts w:cs="Arial"/>
        </w:rPr>
        <w:t xml:space="preserve">location with simple motion such as linear </w:t>
      </w:r>
      <w:r w:rsidR="004A4C00" w:rsidRPr="00313AF3">
        <w:rPr>
          <w:rFonts w:cs="Arial"/>
        </w:rPr>
        <w:t>r</w:t>
      </w:r>
      <w:r w:rsidR="00EB7984" w:rsidRPr="00313AF3">
        <w:rPr>
          <w:rFonts w:cs="Arial"/>
        </w:rPr>
        <w:t xml:space="preserve">etreat, </w:t>
      </w:r>
      <w:r w:rsidR="004A4C00" w:rsidRPr="00313AF3">
        <w:rPr>
          <w:rFonts w:cs="Arial"/>
        </w:rPr>
        <w:t>a</w:t>
      </w:r>
      <w:r w:rsidR="00EB7984" w:rsidRPr="00313AF3">
        <w:rPr>
          <w:rFonts w:cs="Arial"/>
        </w:rPr>
        <w:t xml:space="preserve">dvance, </w:t>
      </w:r>
      <w:r w:rsidR="004A4C00" w:rsidRPr="00313AF3">
        <w:rPr>
          <w:rFonts w:cs="Arial"/>
        </w:rPr>
        <w:t>d</w:t>
      </w:r>
      <w:r w:rsidR="00C60674" w:rsidRPr="00313AF3">
        <w:rPr>
          <w:rFonts w:cs="Arial"/>
        </w:rPr>
        <w:t xml:space="preserve">escend, </w:t>
      </w:r>
      <w:r w:rsidR="004A4C00" w:rsidRPr="00313AF3">
        <w:rPr>
          <w:rFonts w:cs="Arial"/>
        </w:rPr>
        <w:t>a</w:t>
      </w:r>
      <w:r w:rsidR="00C60674" w:rsidRPr="00313AF3">
        <w:rPr>
          <w:rFonts w:cs="Arial"/>
        </w:rPr>
        <w:t xml:space="preserve">scend, </w:t>
      </w:r>
      <w:r w:rsidR="004A4C00" w:rsidRPr="00313AF3">
        <w:rPr>
          <w:rFonts w:cs="Arial"/>
        </w:rPr>
        <w:t>l</w:t>
      </w:r>
      <w:r w:rsidR="00C60674" w:rsidRPr="00313AF3">
        <w:rPr>
          <w:rFonts w:cs="Arial"/>
        </w:rPr>
        <w:t>eft,</w:t>
      </w:r>
      <w:r w:rsidR="00EB7984" w:rsidRPr="00313AF3">
        <w:rPr>
          <w:rFonts w:cs="Arial"/>
        </w:rPr>
        <w:t xml:space="preserve"> </w:t>
      </w:r>
      <w:r w:rsidR="004A4C00" w:rsidRPr="00313AF3">
        <w:rPr>
          <w:rFonts w:cs="Arial"/>
        </w:rPr>
        <w:t>r</w:t>
      </w:r>
      <w:r w:rsidR="00EB7984" w:rsidRPr="00313AF3">
        <w:rPr>
          <w:rFonts w:cs="Arial"/>
        </w:rPr>
        <w:t>ight</w:t>
      </w:r>
      <w:r w:rsidR="004A4C00" w:rsidRPr="00313AF3">
        <w:rPr>
          <w:rFonts w:cs="Arial"/>
        </w:rPr>
        <w:t>,</w:t>
      </w:r>
      <w:r w:rsidR="005A4269" w:rsidRPr="00313AF3">
        <w:rPr>
          <w:rFonts w:cs="Arial"/>
        </w:rPr>
        <w:t xml:space="preserve"> and yaw</w:t>
      </w:r>
      <w:r w:rsidR="00491D08" w:rsidRPr="00313AF3">
        <w:rPr>
          <w:rFonts w:cs="Arial"/>
        </w:rPr>
        <w:t>.</w:t>
      </w:r>
    </w:p>
    <w:p w:rsidR="007C1B72" w:rsidRPr="00313AF3" w:rsidRDefault="007C1B72" w:rsidP="00F728FE">
      <w:pPr>
        <w:spacing w:after="0" w:line="240" w:lineRule="auto"/>
        <w:ind w:firstLine="720"/>
        <w:rPr>
          <w:rFonts w:cs="Arial"/>
        </w:rPr>
      </w:pPr>
    </w:p>
    <w:p w:rsidR="00743A34" w:rsidRPr="00313AF3" w:rsidRDefault="00E64D5A" w:rsidP="00F728FE">
      <w:pPr>
        <w:spacing w:after="0" w:line="240" w:lineRule="auto"/>
        <w:rPr>
          <w:rFonts w:cs="Arial"/>
          <w:b/>
        </w:rPr>
      </w:pPr>
      <w:r w:rsidRPr="00313AF3">
        <w:rPr>
          <w:rFonts w:cs="Arial"/>
          <w:b/>
        </w:rPr>
        <w:t>Introduction</w:t>
      </w:r>
    </w:p>
    <w:p w:rsidR="00635071" w:rsidRPr="00313AF3" w:rsidRDefault="00D8544A" w:rsidP="00F728FE">
      <w:pPr>
        <w:spacing w:after="0" w:line="240" w:lineRule="auto"/>
        <w:ind w:firstLine="720"/>
        <w:rPr>
          <w:rFonts w:cs="Arial"/>
        </w:rPr>
      </w:pPr>
      <w:r w:rsidRPr="00313AF3">
        <w:rPr>
          <w:rFonts w:cs="Arial"/>
        </w:rPr>
        <w:t>UAS</w:t>
      </w:r>
      <w:r w:rsidR="00635071" w:rsidRPr="00313AF3">
        <w:rPr>
          <w:rFonts w:cs="Arial"/>
        </w:rPr>
        <w:t xml:space="preserve"> </w:t>
      </w:r>
      <w:r w:rsidR="00DB1336" w:rsidRPr="00313AF3">
        <w:rPr>
          <w:rFonts w:cs="Arial"/>
        </w:rPr>
        <w:t>are</w:t>
      </w:r>
      <w:r w:rsidR="00635071" w:rsidRPr="00313AF3">
        <w:rPr>
          <w:rFonts w:cs="Arial"/>
        </w:rPr>
        <w:t xml:space="preserve"> playing an important role in this century due to its versatile functions that conduct various tasks. Remote-controlled multi</w:t>
      </w:r>
      <w:r w:rsidRPr="00313AF3">
        <w:rPr>
          <w:rFonts w:cs="Arial"/>
        </w:rPr>
        <w:t>-</w:t>
      </w:r>
      <w:r w:rsidR="00635071" w:rsidRPr="00313AF3">
        <w:rPr>
          <w:rFonts w:cs="Arial"/>
        </w:rPr>
        <w:t>copter</w:t>
      </w:r>
      <w:r w:rsidR="008B5A0B" w:rsidRPr="00313AF3">
        <w:rPr>
          <w:rFonts w:cs="Arial"/>
        </w:rPr>
        <w:t>s become</w:t>
      </w:r>
      <w:r w:rsidR="00635071" w:rsidRPr="00313AF3">
        <w:rPr>
          <w:rFonts w:cs="Arial"/>
        </w:rPr>
        <w:t xml:space="preserve"> the mainstream among</w:t>
      </w:r>
      <w:r w:rsidRPr="00313AF3">
        <w:rPr>
          <w:rFonts w:cs="Arial"/>
        </w:rPr>
        <w:t>,</w:t>
      </w:r>
      <w:r w:rsidR="00635071" w:rsidRPr="00313AF3">
        <w:rPr>
          <w:rFonts w:cs="Arial"/>
        </w:rPr>
        <w:t xml:space="preserve"> not only </w:t>
      </w:r>
      <w:r w:rsidR="004F798F" w:rsidRPr="00313AF3">
        <w:rPr>
          <w:rFonts w:cs="Arial"/>
        </w:rPr>
        <w:t xml:space="preserve">general public </w:t>
      </w:r>
      <w:r w:rsidRPr="00313AF3">
        <w:rPr>
          <w:rFonts w:cs="Arial"/>
        </w:rPr>
        <w:t>such as</w:t>
      </w:r>
      <w:r w:rsidR="004F798F" w:rsidRPr="00313AF3">
        <w:rPr>
          <w:rFonts w:cs="Arial"/>
        </w:rPr>
        <w:t xml:space="preserve"> </w:t>
      </w:r>
      <w:r w:rsidR="00635071" w:rsidRPr="00313AF3">
        <w:rPr>
          <w:rFonts w:cs="Arial"/>
        </w:rPr>
        <w:t>professional photographers</w:t>
      </w:r>
      <w:r w:rsidR="004F798F" w:rsidRPr="00313AF3">
        <w:rPr>
          <w:rFonts w:cs="Arial"/>
        </w:rPr>
        <w:t>,</w:t>
      </w:r>
      <w:r w:rsidR="00635071" w:rsidRPr="00313AF3">
        <w:rPr>
          <w:rFonts w:cs="Arial"/>
        </w:rPr>
        <w:t xml:space="preserve"> but also marketing-logistics companies </w:t>
      </w:r>
      <w:r w:rsidR="004F798F" w:rsidRPr="00313AF3">
        <w:rPr>
          <w:rFonts w:cs="Arial"/>
        </w:rPr>
        <w:t>such as</w:t>
      </w:r>
      <w:r w:rsidR="00D24FA5" w:rsidRPr="00313AF3">
        <w:rPr>
          <w:rFonts w:cs="Arial"/>
        </w:rPr>
        <w:t xml:space="preserve"> Amazon Prime Air who recently</w:t>
      </w:r>
      <w:r w:rsidR="008B5A0B" w:rsidRPr="00313AF3">
        <w:rPr>
          <w:rFonts w:cs="Arial"/>
        </w:rPr>
        <w:t xml:space="preserve"> submitted a petition to U.S Federal Aviation Administration for their R&amp;D</w:t>
      </w:r>
    </w:p>
    <w:p w:rsidR="00D8544A" w:rsidRPr="00313AF3" w:rsidRDefault="00D8544A" w:rsidP="00F728FE">
      <w:pPr>
        <w:spacing w:after="0" w:line="240" w:lineRule="auto"/>
        <w:ind w:firstLine="720"/>
        <w:rPr>
          <w:rFonts w:cs="Arial"/>
        </w:rPr>
      </w:pPr>
      <w:r w:rsidRPr="00313AF3">
        <w:rPr>
          <w:rFonts w:cs="Arial"/>
        </w:rPr>
        <w:t xml:space="preserve">Numerous types of commercial UAS </w:t>
      </w:r>
      <w:r w:rsidR="008B5A0B" w:rsidRPr="00313AF3">
        <w:rPr>
          <w:rFonts w:cs="Arial"/>
        </w:rPr>
        <w:t>are flourishing</w:t>
      </w:r>
      <w:r w:rsidRPr="00313AF3">
        <w:rPr>
          <w:rFonts w:cs="Arial"/>
        </w:rPr>
        <w:t xml:space="preserve">. A multi-copter is the most popular type of UAS. However, learning to fly a Remote-Controlled (RC) multi-copter or a RC drone is not intuitive process </w:t>
      </w:r>
      <w:r w:rsidR="008B5A0B" w:rsidRPr="00313AF3">
        <w:rPr>
          <w:rFonts w:cs="Arial"/>
        </w:rPr>
        <w:t>though</w:t>
      </w:r>
      <w:r w:rsidRPr="00313AF3">
        <w:rPr>
          <w:rFonts w:cs="Arial"/>
        </w:rPr>
        <w:t xml:space="preserve"> the needs of drone keep increasing from various industries. For instance, </w:t>
      </w:r>
      <w:r w:rsidR="00490E2D" w:rsidRPr="00313AF3">
        <w:rPr>
          <w:rFonts w:cs="Arial"/>
        </w:rPr>
        <w:t xml:space="preserve">gained acceleration or </w:t>
      </w:r>
      <w:r w:rsidR="00FE006F" w:rsidRPr="00313AF3">
        <w:rPr>
          <w:rFonts w:cs="Arial"/>
        </w:rPr>
        <w:t>momentum</w:t>
      </w:r>
      <w:r w:rsidR="00490E2D" w:rsidRPr="00313AF3">
        <w:rPr>
          <w:rFonts w:cs="Arial"/>
        </w:rPr>
        <w:t xml:space="preserve"> of drone can confuse untrained pilot to expect the drone’s possible movement; to deal with </w:t>
      </w:r>
      <w:r w:rsidR="00FE006F" w:rsidRPr="00313AF3">
        <w:rPr>
          <w:rFonts w:cs="Arial"/>
        </w:rPr>
        <w:t>such</w:t>
      </w:r>
      <w:r w:rsidR="00490E2D" w:rsidRPr="00313AF3">
        <w:rPr>
          <w:rFonts w:cs="Arial"/>
        </w:rPr>
        <w:t xml:space="preserve"> motion of heavy drone, pilot needs great amounts of time to train. Also, </w:t>
      </w:r>
      <w:r w:rsidRPr="00313AF3">
        <w:rPr>
          <w:rFonts w:cs="Arial"/>
        </w:rPr>
        <w:t>the professional missions of recue</w:t>
      </w:r>
      <w:r w:rsidR="008B5A0B" w:rsidRPr="00313AF3">
        <w:rPr>
          <w:rFonts w:cs="Arial"/>
        </w:rPr>
        <w:t xml:space="preserve"> or military task</w:t>
      </w:r>
      <w:r w:rsidRPr="00313AF3">
        <w:rPr>
          <w:rFonts w:cs="Arial"/>
        </w:rPr>
        <w:t xml:space="preserve">, RC pilots are expected to be expert at the mission as well as piloting. </w:t>
      </w:r>
      <w:r w:rsidR="008B5A0B" w:rsidRPr="00313AF3">
        <w:rPr>
          <w:rFonts w:cs="Arial"/>
        </w:rPr>
        <w:t xml:space="preserve">However, </w:t>
      </w:r>
      <w:r w:rsidR="00490E2D" w:rsidRPr="00313AF3">
        <w:rPr>
          <w:rFonts w:cs="Arial"/>
        </w:rPr>
        <w:t>because</w:t>
      </w:r>
      <w:r w:rsidR="008B5A0B" w:rsidRPr="00313AF3">
        <w:rPr>
          <w:rFonts w:cs="Arial"/>
        </w:rPr>
        <w:t xml:space="preserve"> the human pilot </w:t>
      </w:r>
      <w:r w:rsidR="00490E2D" w:rsidRPr="00313AF3">
        <w:rPr>
          <w:rFonts w:cs="Arial"/>
        </w:rPr>
        <w:t>cannot operate multi task while one is piloting, a certain level of autonomy is imperative for UAS.</w:t>
      </w:r>
    </w:p>
    <w:p w:rsidR="0020732E" w:rsidRPr="00313AF3" w:rsidRDefault="00490E2D" w:rsidP="00F728FE">
      <w:pPr>
        <w:spacing w:after="0" w:line="240" w:lineRule="auto"/>
        <w:rPr>
          <w:rFonts w:cs="Arial"/>
        </w:rPr>
      </w:pPr>
      <w:r w:rsidRPr="00313AF3">
        <w:rPr>
          <w:rFonts w:cs="Arial"/>
        </w:rPr>
        <w:t xml:space="preserve"> </w:t>
      </w:r>
      <w:r w:rsidRPr="00313AF3">
        <w:rPr>
          <w:rFonts w:cs="Arial"/>
        </w:rPr>
        <w:tab/>
        <w:t xml:space="preserve">For </w:t>
      </w:r>
      <w:r w:rsidR="00FE006F" w:rsidRPr="00313AF3">
        <w:rPr>
          <w:rFonts w:cs="Arial"/>
        </w:rPr>
        <w:t>better autonomy</w:t>
      </w:r>
      <w:r w:rsidRPr="00313AF3">
        <w:rPr>
          <w:rFonts w:cs="Arial"/>
        </w:rPr>
        <w:t>, remote-controller is cumbersome device for professional purpose such as rescue mission. Since such missions require fast reaction and clear communication, human pilot’s performance may de</w:t>
      </w:r>
      <w:r w:rsidR="00FE006F" w:rsidRPr="00313AF3">
        <w:rPr>
          <w:rFonts w:cs="Arial"/>
        </w:rPr>
        <w:t>ter the quality of the mission. Thanks to Artificial Intelligence (AI) technology, especially computer vision that can recognize human motion, it is possible for human to directly interact with systems so that computers can interact with humans in a</w:t>
      </w:r>
      <w:r w:rsidR="00EB7984" w:rsidRPr="00313AF3">
        <w:rPr>
          <w:rFonts w:cs="Arial"/>
        </w:rPr>
        <w:t>n</w:t>
      </w:r>
      <w:r w:rsidR="00FE006F" w:rsidRPr="00313AF3">
        <w:rPr>
          <w:rFonts w:cs="Arial"/>
        </w:rPr>
        <w:t xml:space="preserve"> intuitive way.</w:t>
      </w:r>
      <w:r w:rsidR="0020732E" w:rsidRPr="00313AF3">
        <w:rPr>
          <w:rFonts w:cs="Arial"/>
        </w:rPr>
        <w:t xml:space="preserve"> With such intelligence, the systems have </w:t>
      </w:r>
      <w:r w:rsidR="007C5598" w:rsidRPr="00313AF3">
        <w:rPr>
          <w:rFonts w:cs="Arial"/>
        </w:rPr>
        <w:t xml:space="preserve">manifold potential </w:t>
      </w:r>
      <w:r w:rsidR="0020732E" w:rsidRPr="00313AF3">
        <w:rPr>
          <w:rFonts w:cs="Arial"/>
        </w:rPr>
        <w:t>applications.</w:t>
      </w:r>
    </w:p>
    <w:p w:rsidR="0020732E" w:rsidRPr="00313AF3" w:rsidRDefault="0020732E" w:rsidP="00F728FE">
      <w:pPr>
        <w:spacing w:after="0" w:line="240" w:lineRule="auto"/>
        <w:rPr>
          <w:rFonts w:cs="Arial"/>
        </w:rPr>
      </w:pPr>
      <w:r w:rsidRPr="00313AF3">
        <w:rPr>
          <w:rFonts w:cs="Arial"/>
        </w:rPr>
        <w:tab/>
        <w:t xml:space="preserve">- Military: </w:t>
      </w:r>
      <w:r w:rsidR="007C5598" w:rsidRPr="00313AF3">
        <w:rPr>
          <w:rFonts w:cs="Arial"/>
        </w:rPr>
        <w:t>Cooperating</w:t>
      </w:r>
      <w:r w:rsidRPr="00313AF3">
        <w:rPr>
          <w:rFonts w:cs="Arial"/>
        </w:rPr>
        <w:t xml:space="preserve"> and </w:t>
      </w:r>
      <w:r w:rsidR="007C5598" w:rsidRPr="00313AF3">
        <w:rPr>
          <w:rFonts w:cs="Arial"/>
        </w:rPr>
        <w:t>conducting</w:t>
      </w:r>
      <w:r w:rsidRPr="00313AF3">
        <w:rPr>
          <w:rFonts w:cs="Arial"/>
        </w:rPr>
        <w:t xml:space="preserve"> mission with </w:t>
      </w:r>
      <w:r w:rsidR="007C5598" w:rsidRPr="00313AF3">
        <w:rPr>
          <w:rFonts w:cs="Arial"/>
        </w:rPr>
        <w:t xml:space="preserve">field </w:t>
      </w:r>
      <w:r w:rsidRPr="00313AF3">
        <w:rPr>
          <w:rFonts w:cs="Arial"/>
        </w:rPr>
        <w:t>soldiers.</w:t>
      </w:r>
    </w:p>
    <w:p w:rsidR="003E6F32" w:rsidRPr="00313AF3" w:rsidRDefault="0020732E" w:rsidP="00F728FE">
      <w:pPr>
        <w:spacing w:after="0" w:line="240" w:lineRule="auto"/>
        <w:ind w:left="720"/>
        <w:rPr>
          <w:rFonts w:cs="Arial"/>
        </w:rPr>
      </w:pPr>
      <w:r w:rsidRPr="00313AF3">
        <w:rPr>
          <w:rFonts w:cs="Arial"/>
        </w:rPr>
        <w:t xml:space="preserve">- Construction: Carrying and placing heavy materials without </w:t>
      </w:r>
      <w:r w:rsidR="003E6F32" w:rsidRPr="00313AF3">
        <w:rPr>
          <w:rFonts w:cs="Arial"/>
        </w:rPr>
        <w:t xml:space="preserve">a </w:t>
      </w:r>
      <w:r w:rsidRPr="00313AF3">
        <w:rPr>
          <w:rFonts w:cs="Arial"/>
        </w:rPr>
        <w:t>crane and cooperating</w:t>
      </w:r>
    </w:p>
    <w:p w:rsidR="007C5598" w:rsidRPr="00313AF3" w:rsidRDefault="003E6F32" w:rsidP="00F728FE">
      <w:pPr>
        <w:spacing w:after="0" w:line="240" w:lineRule="auto"/>
        <w:ind w:left="720"/>
        <w:rPr>
          <w:rFonts w:cs="Arial"/>
        </w:rPr>
      </w:pPr>
      <w:r w:rsidRPr="00313AF3">
        <w:rPr>
          <w:rFonts w:cs="Arial"/>
        </w:rPr>
        <w:t xml:space="preserve"> </w:t>
      </w:r>
      <w:r w:rsidR="0020732E" w:rsidRPr="00313AF3">
        <w:rPr>
          <w:rFonts w:cs="Arial"/>
        </w:rPr>
        <w:t xml:space="preserve"> </w:t>
      </w:r>
      <w:proofErr w:type="gramStart"/>
      <w:r w:rsidR="0020732E" w:rsidRPr="00313AF3">
        <w:rPr>
          <w:rFonts w:cs="Arial"/>
        </w:rPr>
        <w:t>with</w:t>
      </w:r>
      <w:proofErr w:type="gramEnd"/>
      <w:r w:rsidR="0020732E" w:rsidRPr="00313AF3">
        <w:rPr>
          <w:rFonts w:cs="Arial"/>
        </w:rPr>
        <w:t xml:space="preserve"> </w:t>
      </w:r>
      <w:r w:rsidR="007C5598" w:rsidRPr="00313AF3">
        <w:rPr>
          <w:rFonts w:cs="Arial"/>
        </w:rPr>
        <w:t>human workers.</w:t>
      </w:r>
    </w:p>
    <w:p w:rsidR="0020732E" w:rsidRPr="00313AF3" w:rsidRDefault="0020732E" w:rsidP="00F728FE">
      <w:pPr>
        <w:spacing w:after="0" w:line="240" w:lineRule="auto"/>
        <w:ind w:left="720"/>
        <w:rPr>
          <w:rFonts w:cs="Arial"/>
        </w:rPr>
      </w:pPr>
      <w:r w:rsidRPr="00313AF3">
        <w:rPr>
          <w:rFonts w:cs="Arial"/>
        </w:rPr>
        <w:t xml:space="preserve">- Logistics: Delivering </w:t>
      </w:r>
      <w:r w:rsidR="007C5598" w:rsidRPr="00313AF3">
        <w:rPr>
          <w:rFonts w:cs="Arial"/>
        </w:rPr>
        <w:t>packages; or carrying boxes for to move residence to another.</w:t>
      </w:r>
    </w:p>
    <w:p w:rsidR="007C5598" w:rsidRPr="00313AF3" w:rsidRDefault="007C5598" w:rsidP="00F728FE">
      <w:pPr>
        <w:spacing w:after="0" w:line="240" w:lineRule="auto"/>
        <w:ind w:left="720"/>
        <w:rPr>
          <w:rFonts w:cs="Arial"/>
        </w:rPr>
      </w:pPr>
      <w:r w:rsidRPr="00313AF3">
        <w:rPr>
          <w:rFonts w:cs="Arial"/>
        </w:rPr>
        <w:t>- Rescue: Cooperation with rescuers.</w:t>
      </w:r>
    </w:p>
    <w:p w:rsidR="007C5598" w:rsidRPr="00313AF3" w:rsidRDefault="007C5598" w:rsidP="00F728FE">
      <w:pPr>
        <w:spacing w:after="0" w:line="240" w:lineRule="auto"/>
        <w:ind w:left="720"/>
        <w:rPr>
          <w:rFonts w:cs="Arial"/>
        </w:rPr>
      </w:pPr>
      <w:r w:rsidRPr="00313AF3">
        <w:rPr>
          <w:rFonts w:cs="Arial"/>
        </w:rPr>
        <w:t>- Hobby: not only mere flying it, but also playing sports such as tennis.</w:t>
      </w:r>
    </w:p>
    <w:p w:rsidR="00144457" w:rsidRPr="00313AF3" w:rsidRDefault="00144457" w:rsidP="00F728FE">
      <w:pPr>
        <w:spacing w:after="0" w:line="240" w:lineRule="auto"/>
        <w:ind w:firstLine="720"/>
        <w:rPr>
          <w:rFonts w:cs="Arial"/>
        </w:rPr>
      </w:pPr>
      <w:r w:rsidRPr="00313AF3">
        <w:rPr>
          <w:rFonts w:cs="Arial"/>
        </w:rPr>
        <w:t xml:space="preserve">Such robotic systems are primarily composed of three sub-systems, sensing, actuating, and </w:t>
      </w:r>
      <w:r w:rsidR="00A76019" w:rsidRPr="00313AF3">
        <w:rPr>
          <w:rFonts w:cs="Arial"/>
        </w:rPr>
        <w:t>reasoning</w:t>
      </w:r>
      <w:r w:rsidRPr="00313AF3">
        <w:rPr>
          <w:rFonts w:cs="Arial"/>
        </w:rPr>
        <w:t xml:space="preserve">. </w:t>
      </w:r>
      <w:r w:rsidR="001B1DCA" w:rsidRPr="00313AF3">
        <w:rPr>
          <w:rFonts w:cs="Arial"/>
        </w:rPr>
        <w:t xml:space="preserve">Specifically, this paper is mostly </w:t>
      </w:r>
      <w:r w:rsidR="007A2CDA" w:rsidRPr="00313AF3">
        <w:rPr>
          <w:rFonts w:cs="Arial"/>
        </w:rPr>
        <w:t>about sens</w:t>
      </w:r>
      <w:r w:rsidR="003E0A89" w:rsidRPr="00313AF3">
        <w:rPr>
          <w:rFonts w:cs="Arial"/>
        </w:rPr>
        <w:t>or fusion and simple reasoning. Environment of the system is assumed to be cubic indoor place where has less solar rays which blocks motion sensor’s infrared rays.</w:t>
      </w:r>
    </w:p>
    <w:p w:rsidR="001B1DCA" w:rsidRPr="00313AF3" w:rsidRDefault="001B1DCA" w:rsidP="00F728FE">
      <w:pPr>
        <w:spacing w:after="0" w:line="240" w:lineRule="auto"/>
        <w:rPr>
          <w:rFonts w:cs="Arial"/>
          <w:b/>
        </w:rPr>
      </w:pPr>
    </w:p>
    <w:p w:rsidR="00E64D5A" w:rsidRPr="00313AF3" w:rsidRDefault="00E64D5A" w:rsidP="00F728FE">
      <w:pPr>
        <w:spacing w:after="0" w:line="240" w:lineRule="auto"/>
        <w:rPr>
          <w:rFonts w:cs="Arial"/>
          <w:b/>
        </w:rPr>
      </w:pPr>
      <w:r w:rsidRPr="00313AF3">
        <w:rPr>
          <w:rFonts w:cs="Arial"/>
          <w:b/>
        </w:rPr>
        <w:lastRenderedPageBreak/>
        <w:t>Objective</w:t>
      </w:r>
    </w:p>
    <w:p w:rsidR="00171FF5" w:rsidRPr="00313AF3" w:rsidRDefault="0020732E" w:rsidP="00F728FE">
      <w:pPr>
        <w:spacing w:after="0" w:line="240" w:lineRule="auto"/>
        <w:ind w:firstLine="720"/>
        <w:rPr>
          <w:rFonts w:cs="Arial"/>
        </w:rPr>
      </w:pPr>
      <w:r w:rsidRPr="00313AF3">
        <w:rPr>
          <w:rFonts w:cs="Arial"/>
        </w:rPr>
        <w:t xml:space="preserve">This study seeks </w:t>
      </w:r>
      <w:r w:rsidR="00484C49" w:rsidRPr="00313AF3">
        <w:rPr>
          <w:rFonts w:cs="Arial"/>
        </w:rPr>
        <w:t xml:space="preserve">the </w:t>
      </w:r>
      <w:r w:rsidRPr="00313AF3">
        <w:rPr>
          <w:rFonts w:cs="Arial"/>
        </w:rPr>
        <w:t>very basis of such autonomy</w:t>
      </w:r>
      <w:r w:rsidR="00F267F6" w:rsidRPr="00313AF3">
        <w:rPr>
          <w:rFonts w:cs="Arial"/>
        </w:rPr>
        <w:t xml:space="preserve"> to move on complicated performance</w:t>
      </w:r>
      <w:r w:rsidRPr="00313AF3">
        <w:rPr>
          <w:rFonts w:cs="Arial"/>
        </w:rPr>
        <w:t>.</w:t>
      </w:r>
      <w:r w:rsidR="00484C49" w:rsidRPr="00313AF3">
        <w:rPr>
          <w:rFonts w:cs="Arial"/>
        </w:rPr>
        <w:t xml:space="preserve"> Linear</w:t>
      </w:r>
      <w:r w:rsidRPr="00313AF3">
        <w:rPr>
          <w:rFonts w:cs="Arial"/>
        </w:rPr>
        <w:t xml:space="preserve"> motion</w:t>
      </w:r>
      <w:r w:rsidR="005C51F6" w:rsidRPr="00313AF3">
        <w:rPr>
          <w:rFonts w:cs="Arial"/>
        </w:rPr>
        <w:t>s</w:t>
      </w:r>
      <w:r w:rsidRPr="00313AF3">
        <w:rPr>
          <w:rFonts w:cs="Arial"/>
        </w:rPr>
        <w:t xml:space="preserve"> can be a </w:t>
      </w:r>
      <w:r w:rsidR="00F267F6" w:rsidRPr="00313AF3">
        <w:rPr>
          <w:rFonts w:cs="Arial"/>
        </w:rPr>
        <w:t>step stone</w:t>
      </w:r>
      <w:r w:rsidRPr="00313AF3">
        <w:rPr>
          <w:rFonts w:cs="Arial"/>
        </w:rPr>
        <w:t xml:space="preserve"> of UAS autonomy since it proves that UAS can recognize an object and understand human motion as well as convey </w:t>
      </w:r>
      <w:r w:rsidR="00484C49" w:rsidRPr="00313AF3">
        <w:rPr>
          <w:rFonts w:cs="Arial"/>
        </w:rPr>
        <w:t>such</w:t>
      </w:r>
      <w:r w:rsidRPr="00313AF3">
        <w:rPr>
          <w:rFonts w:cs="Arial"/>
        </w:rPr>
        <w:t xml:space="preserve"> inputs into actual navigation.</w:t>
      </w:r>
      <w:r w:rsidR="00484C49" w:rsidRPr="00313AF3">
        <w:rPr>
          <w:rFonts w:cs="Arial"/>
        </w:rPr>
        <w:t xml:space="preserve"> The </w:t>
      </w:r>
      <w:r w:rsidR="00287B2C" w:rsidRPr="00313AF3">
        <w:rPr>
          <w:rFonts w:cs="Arial"/>
        </w:rPr>
        <w:t>primary objects</w:t>
      </w:r>
      <w:r w:rsidR="00484C49" w:rsidRPr="00313AF3">
        <w:rPr>
          <w:rFonts w:cs="Arial"/>
        </w:rPr>
        <w:t xml:space="preserve"> </w:t>
      </w:r>
      <w:r w:rsidR="00287B2C" w:rsidRPr="00313AF3">
        <w:rPr>
          <w:rFonts w:cs="Arial"/>
        </w:rPr>
        <w:t>have 3 aspects: s</w:t>
      </w:r>
      <w:r w:rsidR="00484C49" w:rsidRPr="00313AF3">
        <w:rPr>
          <w:rFonts w:cs="Arial"/>
        </w:rPr>
        <w:t xml:space="preserve">ensor fusion, </w:t>
      </w:r>
      <w:r w:rsidR="00287B2C" w:rsidRPr="00313AF3">
        <w:rPr>
          <w:rFonts w:cs="Arial"/>
        </w:rPr>
        <w:t>Kinect software</w:t>
      </w:r>
      <w:r w:rsidR="007C16B9" w:rsidRPr="00313AF3">
        <w:rPr>
          <w:rFonts w:cs="Arial"/>
        </w:rPr>
        <w:t>, and PID control loop</w:t>
      </w:r>
      <w:r w:rsidR="00287B2C" w:rsidRPr="00313AF3">
        <w:rPr>
          <w:rFonts w:cs="Arial"/>
        </w:rPr>
        <w:t xml:space="preserve">. </w:t>
      </w:r>
    </w:p>
    <w:p w:rsidR="00A65858" w:rsidRPr="00313AF3" w:rsidRDefault="00287B2C" w:rsidP="00F728FE">
      <w:pPr>
        <w:spacing w:after="0" w:line="240" w:lineRule="auto"/>
        <w:ind w:firstLine="720"/>
        <w:rPr>
          <w:rFonts w:cs="Arial"/>
        </w:rPr>
      </w:pPr>
      <w:r w:rsidRPr="00313AF3">
        <w:rPr>
          <w:rFonts w:cs="Arial"/>
        </w:rPr>
        <w:t xml:space="preserve">In order to feedback reliable attitude data to PID loop, </w:t>
      </w:r>
      <w:r w:rsidR="00A65858" w:rsidRPr="00313AF3">
        <w:rPr>
          <w:rFonts w:cs="Arial"/>
        </w:rPr>
        <w:t>stable values of current attitude should be fed. Accelerometer data are noisy while gyroscope data are comparatively stable but inaccurate. Given that accelerometer tells angular position and gyroscope tells time rate of change of angular position, those two data can numerically integrated to generate accurate and stable angular position</w:t>
      </w:r>
      <w:r w:rsidR="00736C68" w:rsidRPr="00313AF3">
        <w:rPr>
          <w:rFonts w:cs="Arial"/>
        </w:rPr>
        <w:t xml:space="preserve"> during vibrations due to propellers</w:t>
      </w:r>
      <w:r w:rsidR="00A65858" w:rsidRPr="00313AF3">
        <w:rPr>
          <w:rFonts w:cs="Arial"/>
        </w:rPr>
        <w:t>.</w:t>
      </w:r>
      <w:r w:rsidR="009E694F" w:rsidRPr="00313AF3">
        <w:rPr>
          <w:rFonts w:cs="Arial"/>
        </w:rPr>
        <w:t xml:space="preserve"> </w:t>
      </w:r>
      <w:r w:rsidR="00C72E6F" w:rsidRPr="00313AF3">
        <w:rPr>
          <w:rFonts w:cs="Arial"/>
        </w:rPr>
        <w:t>To acquire an object’s coordinate, Kinect software should interpret the raw data. Also, the interpreted data such as coordinate or velocity of drone are fed to MCU so PID controller follow its target value.</w:t>
      </w:r>
      <w:r w:rsidR="009E694F" w:rsidRPr="00313AF3">
        <w:rPr>
          <w:rFonts w:cs="Arial"/>
        </w:rPr>
        <w:t xml:space="preserve"> </w:t>
      </w:r>
      <w:r w:rsidR="00C72E6F" w:rsidRPr="00313AF3">
        <w:rPr>
          <w:rFonts w:cs="Arial"/>
        </w:rPr>
        <w:t>PID controller calculate proper output value for controlling the motor. The constants</w:t>
      </w:r>
      <w:r w:rsidR="00150940" w:rsidRPr="00313AF3">
        <w:rPr>
          <w:rFonts w:cs="Arial"/>
        </w:rPr>
        <w:t xml:space="preserve">, </w:t>
      </w:r>
      <m:oMath>
        <m:sSub>
          <m:sSubPr>
            <m:ctrlPr>
              <w:rPr>
                <w:rFonts w:ascii="Cambria Math" w:hAnsi="Cambria Math" w:cs="Arial"/>
              </w:rPr>
            </m:ctrlPr>
          </m:sSubPr>
          <m:e>
            <m:r>
              <m:rPr>
                <m:sty m:val="p"/>
              </m:rPr>
              <w:rPr>
                <w:rFonts w:ascii="Cambria Math" w:hAnsi="Cambria Math" w:cs="Arial"/>
              </w:rPr>
              <m:t>K</m:t>
            </m:r>
          </m:e>
          <m:sub>
            <m:r>
              <m:rPr>
                <m:sty m:val="p"/>
              </m:rPr>
              <w:rPr>
                <w:rFonts w:ascii="Cambria Math" w:hAnsi="Cambria Math" w:cs="Arial"/>
              </w:rPr>
              <m:t>p</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K</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K</m:t>
            </m:r>
          </m:e>
          <m:sub>
            <m:r>
              <w:rPr>
                <w:rFonts w:ascii="Cambria Math" w:hAnsi="Cambria Math" w:cs="Arial"/>
              </w:rPr>
              <m:t>d</m:t>
            </m:r>
          </m:sub>
        </m:sSub>
      </m:oMath>
      <w:r w:rsidR="00C72E6F" w:rsidRPr="00313AF3">
        <w:rPr>
          <w:rFonts w:cs="Arial"/>
        </w:rPr>
        <w:t xml:space="preserve"> are found experimentally. </w:t>
      </w:r>
      <w:r w:rsidR="005578B1" w:rsidRPr="00313AF3">
        <w:rPr>
          <w:rFonts w:cs="Arial"/>
        </w:rPr>
        <w:t>Also, PID controller’s target value or desired attitude are updated by Kinect.</w:t>
      </w:r>
      <w:r w:rsidR="00736C68" w:rsidRPr="00313AF3">
        <w:rPr>
          <w:rFonts w:cs="Arial"/>
        </w:rPr>
        <w:tab/>
      </w:r>
    </w:p>
    <w:p w:rsidR="00287B2C" w:rsidRPr="00313AF3" w:rsidRDefault="00287B2C" w:rsidP="00F728FE">
      <w:pPr>
        <w:spacing w:after="0" w:line="240" w:lineRule="auto"/>
        <w:ind w:firstLine="720"/>
        <w:rPr>
          <w:rFonts w:cs="Arial"/>
        </w:rPr>
      </w:pPr>
    </w:p>
    <w:p w:rsidR="00E64D5A" w:rsidRPr="00313AF3" w:rsidRDefault="00E64D5A" w:rsidP="00F728FE">
      <w:pPr>
        <w:spacing w:after="0" w:line="240" w:lineRule="auto"/>
        <w:rPr>
          <w:rFonts w:cs="Arial"/>
          <w:b/>
        </w:rPr>
      </w:pPr>
      <w:r w:rsidRPr="00313AF3">
        <w:rPr>
          <w:rFonts w:cs="Arial"/>
          <w:b/>
        </w:rPr>
        <w:t>Methodology</w:t>
      </w:r>
    </w:p>
    <w:p w:rsidR="004564EA" w:rsidRPr="00313AF3" w:rsidRDefault="008A0017" w:rsidP="00F728FE">
      <w:pPr>
        <w:spacing w:after="0" w:line="240" w:lineRule="auto"/>
        <w:rPr>
          <w:rFonts w:cs="Arial"/>
        </w:rPr>
      </w:pPr>
      <w:r w:rsidRPr="00313AF3">
        <w:rPr>
          <w:rFonts w:cs="Arial"/>
        </w:rPr>
        <w:tab/>
        <w:t xml:space="preserve">To accomplish the objectives stated above, there are </w:t>
      </w:r>
      <w:r w:rsidR="002F3870" w:rsidRPr="00313AF3">
        <w:rPr>
          <w:rFonts w:cs="Arial"/>
        </w:rPr>
        <w:t>5</w:t>
      </w:r>
      <w:r w:rsidRPr="00313AF3">
        <w:rPr>
          <w:rFonts w:cs="Arial"/>
        </w:rPr>
        <w:t xml:space="preserve"> sub-phases to complete. </w:t>
      </w:r>
    </w:p>
    <w:p w:rsidR="00F63EEB" w:rsidRPr="00313AF3" w:rsidRDefault="00790743" w:rsidP="00F728FE">
      <w:pPr>
        <w:spacing w:after="0" w:line="240" w:lineRule="auto"/>
        <w:rPr>
          <w:rFonts w:cs="Arial"/>
        </w:rPr>
      </w:pPr>
      <w:r w:rsidRPr="00313AF3">
        <w:rPr>
          <w:rFonts w:cs="Arial"/>
        </w:rPr>
        <w:t>Phase</w:t>
      </w:r>
      <w:r w:rsidR="00F63EEB" w:rsidRPr="00313AF3">
        <w:rPr>
          <w:rFonts w:cs="Arial"/>
        </w:rPr>
        <w:t xml:space="preserve"> 1</w:t>
      </w:r>
      <w:r w:rsidR="0080248A" w:rsidRPr="00313AF3">
        <w:rPr>
          <w:rFonts w:cs="Arial"/>
        </w:rPr>
        <w:t>)</w:t>
      </w:r>
      <w:r w:rsidR="008A0017" w:rsidRPr="00313AF3">
        <w:rPr>
          <w:rFonts w:cs="Arial"/>
        </w:rPr>
        <w:t xml:space="preserve"> P</w:t>
      </w:r>
      <w:r w:rsidR="0092408E" w:rsidRPr="00313AF3">
        <w:rPr>
          <w:rFonts w:cs="Arial"/>
        </w:rPr>
        <w:t xml:space="preserve">hysical </w:t>
      </w:r>
      <w:r w:rsidR="008A0017" w:rsidRPr="00313AF3">
        <w:rPr>
          <w:rFonts w:cs="Arial"/>
        </w:rPr>
        <w:t>A</w:t>
      </w:r>
      <w:r w:rsidR="0092408E" w:rsidRPr="00313AF3">
        <w:rPr>
          <w:rFonts w:cs="Arial"/>
        </w:rPr>
        <w:t xml:space="preserve">ssembly of </w:t>
      </w:r>
      <w:r w:rsidR="008A0017" w:rsidRPr="00313AF3">
        <w:rPr>
          <w:rFonts w:cs="Arial"/>
        </w:rPr>
        <w:t>D</w:t>
      </w:r>
      <w:r w:rsidR="0092408E" w:rsidRPr="00313AF3">
        <w:rPr>
          <w:rFonts w:cs="Arial"/>
        </w:rPr>
        <w:t>rone</w:t>
      </w:r>
      <w:r w:rsidR="008A0017" w:rsidRPr="00313AF3">
        <w:rPr>
          <w:rFonts w:cs="Arial"/>
        </w:rPr>
        <w:t xml:space="preserve"> and Testing Device</w:t>
      </w:r>
    </w:p>
    <w:p w:rsidR="006B588B" w:rsidRPr="00313AF3" w:rsidRDefault="008A0017" w:rsidP="00F728FE">
      <w:pPr>
        <w:spacing w:after="0" w:line="240" w:lineRule="auto"/>
        <w:rPr>
          <w:rFonts w:cs="Arial"/>
        </w:rPr>
      </w:pPr>
      <w:r w:rsidRPr="00313AF3">
        <w:rPr>
          <w:rFonts w:cs="Arial"/>
        </w:rPr>
        <w:tab/>
      </w:r>
      <w:r w:rsidR="00CD506D" w:rsidRPr="00313AF3">
        <w:rPr>
          <w:rFonts w:cs="Arial"/>
        </w:rPr>
        <w:t xml:space="preserve">A prototype drone is built. The prototype is consist of drone frame, </w:t>
      </w:r>
      <w:r w:rsidR="006B588B" w:rsidRPr="00313AF3">
        <w:rPr>
          <w:rFonts w:cs="Arial"/>
        </w:rPr>
        <w:t>brushless AC</w:t>
      </w:r>
      <w:r w:rsidR="00CD506D" w:rsidRPr="00313AF3">
        <w:rPr>
          <w:rFonts w:cs="Arial"/>
        </w:rPr>
        <w:t xml:space="preserve"> motors, electric speed controller, MCU</w:t>
      </w:r>
      <w:r w:rsidR="006B588B" w:rsidRPr="00313AF3">
        <w:rPr>
          <w:rFonts w:cs="Arial"/>
        </w:rPr>
        <w:t xml:space="preserve"> as an autopilot</w:t>
      </w:r>
      <w:r w:rsidR="00CD506D" w:rsidRPr="00313AF3">
        <w:rPr>
          <w:rFonts w:cs="Arial"/>
        </w:rPr>
        <w:t xml:space="preserve">, and a power supply. </w:t>
      </w:r>
      <w:r w:rsidR="006B588B" w:rsidRPr="00313AF3">
        <w:rPr>
          <w:rFonts w:cs="Arial"/>
        </w:rPr>
        <w:t>To investigate the motors’ operating range of Pulse Width Modulation (PWM), Parallax Propeller</w:t>
      </w:r>
      <w:r w:rsidR="001206F1" w:rsidRPr="00313AF3">
        <w:rPr>
          <w:rFonts w:cs="Arial"/>
        </w:rPr>
        <w:t xml:space="preserve"> chip</w:t>
      </w:r>
      <w:r w:rsidR="006B588B" w:rsidRPr="00313AF3">
        <w:rPr>
          <w:rFonts w:cs="Arial"/>
        </w:rPr>
        <w:t xml:space="preserve">, the MCU is used. Since </w:t>
      </w:r>
      <w:r w:rsidR="003C04FF" w:rsidRPr="00313AF3">
        <w:rPr>
          <w:rFonts w:cs="Arial"/>
        </w:rPr>
        <w:t>the MCU</w:t>
      </w:r>
      <w:r w:rsidR="006B588B" w:rsidRPr="00313AF3">
        <w:rPr>
          <w:rFonts w:cs="Arial"/>
        </w:rPr>
        <w:t xml:space="preserve"> has an ability to execute 8 multiple tasks simultaneously, </w:t>
      </w:r>
      <w:r w:rsidR="003C04FF" w:rsidRPr="00313AF3">
        <w:rPr>
          <w:rFonts w:cs="Arial"/>
        </w:rPr>
        <w:t>it</w:t>
      </w:r>
      <w:r w:rsidR="006B588B" w:rsidRPr="00313AF3">
        <w:rPr>
          <w:rFonts w:cs="Arial"/>
        </w:rPr>
        <w:t xml:space="preserve"> can run motors while it is reporting the motor data via USB. As increasing PWM, operation range of the motors can be experimentally found.  </w:t>
      </w:r>
    </w:p>
    <w:p w:rsidR="00B815E8" w:rsidRPr="00313AF3" w:rsidRDefault="00B815E8" w:rsidP="00F728FE">
      <w:pPr>
        <w:spacing w:after="0" w:line="240" w:lineRule="auto"/>
        <w:rPr>
          <w:rFonts w:cs="Arial"/>
        </w:rPr>
      </w:pPr>
    </w:p>
    <w:p w:rsidR="00750C7A" w:rsidRPr="00313AF3" w:rsidRDefault="00750C7A" w:rsidP="00F728FE">
      <w:pPr>
        <w:spacing w:after="0" w:line="240" w:lineRule="auto"/>
        <w:rPr>
          <w:rFonts w:cs="Arial"/>
        </w:rPr>
      </w:pPr>
      <w:r w:rsidRPr="00313AF3">
        <w:rPr>
          <w:rFonts w:cs="Arial"/>
        </w:rPr>
        <w:t xml:space="preserve">Phase 2) </w:t>
      </w:r>
      <w:r w:rsidR="009562C2" w:rsidRPr="00313AF3">
        <w:rPr>
          <w:rFonts w:cs="Arial"/>
        </w:rPr>
        <w:t>Ground Station</w:t>
      </w:r>
      <w:r w:rsidRPr="00313AF3">
        <w:rPr>
          <w:rFonts w:cs="Arial"/>
        </w:rPr>
        <w:t xml:space="preserve"> Application</w:t>
      </w:r>
    </w:p>
    <w:p w:rsidR="00750C7A" w:rsidRPr="00313AF3" w:rsidRDefault="00750C7A" w:rsidP="00F728FE">
      <w:pPr>
        <w:spacing w:after="0" w:line="240" w:lineRule="auto"/>
        <w:rPr>
          <w:rFonts w:cs="Arial"/>
        </w:rPr>
      </w:pPr>
      <w:r w:rsidRPr="00313AF3">
        <w:rPr>
          <w:rFonts w:cs="Arial"/>
        </w:rPr>
        <w:tab/>
        <w:t xml:space="preserve">To monitor MCU which does not have an operating system, it is necessary to develop </w:t>
      </w:r>
      <w:r w:rsidR="007F5858" w:rsidRPr="00313AF3">
        <w:rPr>
          <w:rFonts w:cs="Arial"/>
        </w:rPr>
        <w:t xml:space="preserve">a monitoring application that receives data from MCU via USB and collects data into excel documentation. </w:t>
      </w:r>
      <w:r w:rsidR="009562C2" w:rsidRPr="00313AF3">
        <w:rPr>
          <w:rFonts w:cs="Arial"/>
        </w:rPr>
        <w:t xml:space="preserve">Since large portion of the application can </w:t>
      </w:r>
      <w:r w:rsidR="00443E0E" w:rsidRPr="00313AF3">
        <w:rPr>
          <w:rFonts w:cs="Arial"/>
        </w:rPr>
        <w:t>be re-used for Kinect software, Microsoft Visual C#</w:t>
      </w:r>
      <w:r w:rsidR="009F1862" w:rsidRPr="00313AF3">
        <w:rPr>
          <w:rFonts w:cs="Arial"/>
        </w:rPr>
        <w:t xml:space="preserve"> is selected as a programming language.</w:t>
      </w:r>
    </w:p>
    <w:p w:rsidR="00750C7A" w:rsidRPr="00313AF3" w:rsidRDefault="00750C7A" w:rsidP="00F728FE">
      <w:pPr>
        <w:spacing w:after="0" w:line="240" w:lineRule="auto"/>
        <w:rPr>
          <w:rFonts w:cs="Arial"/>
        </w:rPr>
      </w:pPr>
    </w:p>
    <w:p w:rsidR="00F63EEB" w:rsidRPr="00313AF3" w:rsidRDefault="00790743" w:rsidP="00F728FE">
      <w:pPr>
        <w:spacing w:after="0" w:line="240" w:lineRule="auto"/>
        <w:rPr>
          <w:rFonts w:cs="Arial"/>
        </w:rPr>
      </w:pPr>
      <w:r w:rsidRPr="00313AF3">
        <w:rPr>
          <w:rFonts w:cs="Arial"/>
        </w:rPr>
        <w:t xml:space="preserve">Phase </w:t>
      </w:r>
      <w:r w:rsidR="003508B2" w:rsidRPr="00313AF3">
        <w:rPr>
          <w:rFonts w:cs="Arial"/>
        </w:rPr>
        <w:t>3</w:t>
      </w:r>
      <w:r w:rsidR="0080248A" w:rsidRPr="00313AF3">
        <w:rPr>
          <w:rFonts w:cs="Arial"/>
        </w:rPr>
        <w:t xml:space="preserve">) </w:t>
      </w:r>
      <w:r w:rsidR="00E448DC" w:rsidRPr="00313AF3">
        <w:rPr>
          <w:rFonts w:cs="Arial"/>
        </w:rPr>
        <w:t>A</w:t>
      </w:r>
      <w:r w:rsidR="0092408E" w:rsidRPr="00313AF3">
        <w:rPr>
          <w:rFonts w:cs="Arial"/>
        </w:rPr>
        <w:t xml:space="preserve">ttitude </w:t>
      </w:r>
      <w:r w:rsidR="00E448DC" w:rsidRPr="00313AF3">
        <w:rPr>
          <w:rFonts w:cs="Arial"/>
        </w:rPr>
        <w:t>S</w:t>
      </w:r>
      <w:r w:rsidR="0092408E" w:rsidRPr="00313AF3">
        <w:rPr>
          <w:rFonts w:cs="Arial"/>
        </w:rPr>
        <w:t xml:space="preserve">ensor </w:t>
      </w:r>
      <w:r w:rsidR="00E448DC" w:rsidRPr="00313AF3">
        <w:rPr>
          <w:rFonts w:cs="Arial"/>
        </w:rPr>
        <w:t>F</w:t>
      </w:r>
      <w:r w:rsidR="0092408E" w:rsidRPr="00313AF3">
        <w:rPr>
          <w:rFonts w:cs="Arial"/>
        </w:rPr>
        <w:t>usion</w:t>
      </w:r>
    </w:p>
    <w:p w:rsidR="00CB58B8" w:rsidRPr="00313AF3" w:rsidRDefault="00CA2831" w:rsidP="00F728FE">
      <w:pPr>
        <w:spacing w:after="0" w:line="240" w:lineRule="auto"/>
        <w:rPr>
          <w:rFonts w:cs="Arial"/>
        </w:rPr>
      </w:pPr>
      <w:r w:rsidRPr="00313AF3">
        <w:rPr>
          <w:rFonts w:cs="Arial"/>
        </w:rPr>
        <w:tab/>
      </w:r>
      <w:r w:rsidR="00CB58B8" w:rsidRPr="00313AF3">
        <w:rPr>
          <w:rFonts w:cs="Arial"/>
        </w:rPr>
        <w:t>MPU6050 is used for attitude sensor. MPU6050 has two angular sensors: gyroscope and accelerometer. Gyroscope is comparatively stable but unreliable while accelerometer is reliable but noisy. To compensate each other, complementary filter is applied. Complementary filter is based on numerical integration since gyroscope reports time rate of angular position,</w:t>
      </w:r>
      <m:oMath>
        <m:f>
          <m:fPr>
            <m:ctrlPr>
              <w:rPr>
                <w:rFonts w:ascii="Cambria Math" w:hAnsi="Cambria Math" w:cs="Arial"/>
              </w:rPr>
            </m:ctrlPr>
          </m:fPr>
          <m:num>
            <m:r>
              <m:rPr>
                <m:sty m:val="p"/>
              </m:rPr>
              <w:rPr>
                <w:rFonts w:ascii="Cambria Math" w:hAnsi="Cambria Math" w:cs="Arial"/>
              </w:rPr>
              <m:t>dθ</m:t>
            </m:r>
          </m:num>
          <m:den>
            <m:r>
              <m:rPr>
                <m:sty m:val="p"/>
              </m:rPr>
              <w:rPr>
                <w:rFonts w:ascii="Cambria Math" w:hAnsi="Cambria Math" w:cs="Arial"/>
              </w:rPr>
              <m:t>dt</m:t>
            </m:r>
          </m:den>
        </m:f>
      </m:oMath>
      <w:r w:rsidR="003C6959" w:rsidRPr="00313AF3">
        <w:rPr>
          <w:rFonts w:cs="Arial"/>
        </w:rPr>
        <w:t xml:space="preserve"> </w:t>
      </w:r>
      <w:r w:rsidR="00CB58B8" w:rsidRPr="00313AF3">
        <w:rPr>
          <w:rFonts w:cs="Arial"/>
        </w:rPr>
        <w:t>while accelerometer reports angular position</w:t>
      </w:r>
      <w:r w:rsidR="007A14BD" w:rsidRPr="00313AF3">
        <w:rPr>
          <w:rFonts w:cs="Arial"/>
        </w:rPr>
        <w:t>,</w:t>
      </w:r>
      <m:oMath>
        <m:r>
          <m:rPr>
            <m:sty m:val="p"/>
          </m:rPr>
          <w:rPr>
            <w:rFonts w:ascii="Cambria Math" w:hAnsi="Cambria Math" w:cs="Arial"/>
          </w:rPr>
          <m:t xml:space="preserve"> θ</m:t>
        </m:r>
      </m:oMath>
      <w:r w:rsidR="00CB58B8" w:rsidRPr="00313AF3">
        <w:rPr>
          <w:rFonts w:cs="Arial"/>
        </w:rPr>
        <w:t>.</w:t>
      </w:r>
      <w:r w:rsidR="00C27B71" w:rsidRPr="00313AF3">
        <w:rPr>
          <w:rFonts w:cs="Arial"/>
        </w:rPr>
        <w:t xml:space="preserve"> The major task is to experimentally find proper constants for numerical integration through noise due to motor vibration. </w:t>
      </w:r>
    </w:p>
    <w:p w:rsidR="00B815E8" w:rsidRPr="00313AF3" w:rsidRDefault="00641258" w:rsidP="00F728FE">
      <w:pPr>
        <w:spacing w:after="0" w:line="240" w:lineRule="auto"/>
        <w:rPr>
          <w:rFonts w:cs="Arial"/>
        </w:rPr>
      </w:pPr>
      <w:r w:rsidRPr="00313AF3">
        <w:rPr>
          <w:rFonts w:cs="Arial"/>
        </w:rPr>
        <w:t xml:space="preserve"> </w:t>
      </w:r>
    </w:p>
    <w:p w:rsidR="00A51983" w:rsidRPr="00313AF3" w:rsidRDefault="00790743" w:rsidP="00F728FE">
      <w:pPr>
        <w:spacing w:after="0" w:line="240" w:lineRule="auto"/>
        <w:rPr>
          <w:rFonts w:cs="Arial"/>
        </w:rPr>
      </w:pPr>
      <w:r w:rsidRPr="00313AF3">
        <w:rPr>
          <w:rFonts w:cs="Arial"/>
        </w:rPr>
        <w:t xml:space="preserve">Phase </w:t>
      </w:r>
      <w:r w:rsidR="003508B2" w:rsidRPr="00313AF3">
        <w:rPr>
          <w:rFonts w:cs="Arial"/>
        </w:rPr>
        <w:t>4</w:t>
      </w:r>
      <w:r w:rsidR="0080248A" w:rsidRPr="00313AF3">
        <w:rPr>
          <w:rFonts w:cs="Arial"/>
        </w:rPr>
        <w:t>)</w:t>
      </w:r>
      <w:r w:rsidR="0092408E" w:rsidRPr="00313AF3">
        <w:rPr>
          <w:rFonts w:cs="Arial"/>
        </w:rPr>
        <w:t xml:space="preserve"> </w:t>
      </w:r>
      <w:r w:rsidR="00C27B71" w:rsidRPr="00313AF3">
        <w:rPr>
          <w:rFonts w:cs="Arial"/>
        </w:rPr>
        <w:t>B</w:t>
      </w:r>
      <w:r w:rsidR="0092408E" w:rsidRPr="00313AF3">
        <w:rPr>
          <w:rFonts w:cs="Arial"/>
        </w:rPr>
        <w:t xml:space="preserve">uilding PID </w:t>
      </w:r>
      <w:r w:rsidR="00C27B71" w:rsidRPr="00313AF3">
        <w:rPr>
          <w:rFonts w:cs="Arial"/>
        </w:rPr>
        <w:t>L</w:t>
      </w:r>
      <w:r w:rsidR="0092408E" w:rsidRPr="00313AF3">
        <w:rPr>
          <w:rFonts w:cs="Arial"/>
        </w:rPr>
        <w:t>oop</w:t>
      </w:r>
    </w:p>
    <w:p w:rsidR="00F63EEB" w:rsidRPr="00313AF3" w:rsidRDefault="004F216D" w:rsidP="00F728FE">
      <w:pPr>
        <w:spacing w:after="0" w:line="240" w:lineRule="auto"/>
        <w:ind w:firstLine="720"/>
        <w:rPr>
          <w:rFonts w:cs="Arial"/>
        </w:rPr>
      </w:pPr>
      <w:r w:rsidRPr="00313AF3">
        <w:rPr>
          <w:rFonts w:cs="Arial"/>
        </w:rPr>
        <w:t>Basic PID loop equation is</w:t>
      </w:r>
      <m:oMath>
        <m:r>
          <m:rPr>
            <m:sty m:val="p"/>
          </m:rPr>
          <w:rPr>
            <w:rFonts w:ascii="Cambria Math" w:hAnsi="Cambria Math" w:cs="Arial"/>
          </w:rPr>
          <m:t xml:space="preserve"> Output=</m:t>
        </m:r>
        <m:sSub>
          <m:sSubPr>
            <m:ctrlPr>
              <w:rPr>
                <w:rFonts w:ascii="Cambria Math" w:hAnsi="Cambria Math" w:cs="Arial"/>
              </w:rPr>
            </m:ctrlPr>
          </m:sSubPr>
          <m:e>
            <m:r>
              <m:rPr>
                <m:sty m:val="p"/>
              </m:rPr>
              <w:rPr>
                <w:rFonts w:ascii="Cambria Math" w:hAnsi="Cambria Math" w:cs="Arial"/>
              </w:rPr>
              <m:t>K</m:t>
            </m:r>
          </m:e>
          <m:sub>
            <m:r>
              <m:rPr>
                <m:sty m:val="p"/>
              </m:rPr>
              <w:rPr>
                <w:rFonts w:ascii="Cambria Math" w:hAnsi="Cambria Math" w:cs="Arial"/>
              </w:rPr>
              <m:t>p</m:t>
            </m:r>
          </m:sub>
        </m:sSub>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i</m:t>
            </m:r>
          </m:sub>
        </m:sSub>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e</m:t>
            </m:r>
            <m:d>
              <m:dPr>
                <m:ctrlPr>
                  <w:rPr>
                    <w:rFonts w:ascii="Cambria Math" w:hAnsi="Cambria Math" w:cs="Arial"/>
                    <w:i/>
                  </w:rPr>
                </m:ctrlPr>
              </m:dPr>
              <m:e>
                <m:r>
                  <w:rPr>
                    <w:rFonts w:ascii="Cambria Math" w:hAnsi="Cambria Math" w:cs="Arial"/>
                  </w:rPr>
                  <m:t>t</m:t>
                </m:r>
              </m:e>
            </m:d>
            <m:r>
              <w:rPr>
                <w:rFonts w:ascii="Cambria Math" w:hAnsi="Cambria Math" w:cs="Arial"/>
              </w:rPr>
              <m:t>dt+</m:t>
            </m:r>
            <m:sSub>
              <m:sSubPr>
                <m:ctrlPr>
                  <w:rPr>
                    <w:rFonts w:ascii="Cambria Math" w:hAnsi="Cambria Math" w:cs="Arial"/>
                    <w:i/>
                  </w:rPr>
                </m:ctrlPr>
              </m:sSubPr>
              <m:e>
                <m:r>
                  <w:rPr>
                    <w:rFonts w:ascii="Cambria Math" w:hAnsi="Cambria Math" w:cs="Arial"/>
                  </w:rPr>
                  <m:t>K</m:t>
                </m:r>
              </m:e>
              <m:sub>
                <m:r>
                  <w:rPr>
                    <w:rFonts w:ascii="Cambria Math" w:hAnsi="Cambria Math" w:cs="Arial"/>
                  </w:rPr>
                  <m:t>d</m:t>
                </m:r>
              </m:sub>
            </m:sSub>
            <m:f>
              <m:fPr>
                <m:ctrlPr>
                  <w:rPr>
                    <w:rFonts w:ascii="Cambria Math" w:hAnsi="Cambria Math" w:cs="Arial"/>
                    <w:i/>
                  </w:rPr>
                </m:ctrlPr>
              </m:fPr>
              <m:num>
                <m:r>
                  <w:rPr>
                    <w:rFonts w:ascii="Cambria Math" w:hAnsi="Cambria Math" w:cs="Arial"/>
                  </w:rPr>
                  <m:t>d</m:t>
                </m:r>
              </m:num>
              <m:den>
                <m:r>
                  <w:rPr>
                    <w:rFonts w:ascii="Cambria Math" w:hAnsi="Cambria Math" w:cs="Arial"/>
                  </w:rPr>
                  <m:t>dt</m:t>
                </m:r>
              </m:den>
            </m:f>
            <m:r>
              <w:rPr>
                <w:rFonts w:ascii="Cambria Math" w:hAnsi="Cambria Math" w:cs="Arial"/>
              </w:rPr>
              <m:t xml:space="preserve"> e</m:t>
            </m:r>
            <m:d>
              <m:dPr>
                <m:ctrlPr>
                  <w:rPr>
                    <w:rFonts w:ascii="Cambria Math" w:hAnsi="Cambria Math" w:cs="Arial"/>
                    <w:i/>
                  </w:rPr>
                </m:ctrlPr>
              </m:dPr>
              <m:e>
                <m:r>
                  <w:rPr>
                    <w:rFonts w:ascii="Cambria Math" w:hAnsi="Cambria Math" w:cs="Arial"/>
                  </w:rPr>
                  <m:t>t</m:t>
                </m:r>
              </m:e>
            </m:d>
          </m:e>
        </m:nary>
      </m:oMath>
      <w:r w:rsidRPr="00313AF3">
        <w:rPr>
          <w:rFonts w:cs="Arial"/>
        </w:rPr>
        <w:t xml:space="preserve">. </w:t>
      </w:r>
      <m:oMath>
        <m:sSub>
          <m:sSubPr>
            <m:ctrlPr>
              <w:rPr>
                <w:rFonts w:ascii="Cambria Math" w:hAnsi="Cambria Math" w:cs="Arial"/>
              </w:rPr>
            </m:ctrlPr>
          </m:sSubPr>
          <m:e>
            <m:r>
              <m:rPr>
                <m:sty m:val="p"/>
              </m:rPr>
              <w:rPr>
                <w:rFonts w:ascii="Cambria Math" w:hAnsi="Cambria Math" w:cs="Arial"/>
              </w:rPr>
              <m:t>k</m:t>
            </m:r>
          </m:e>
          <m:sub>
            <m:r>
              <m:rPr>
                <m:sty m:val="p"/>
              </m:rPr>
              <w:rPr>
                <w:rFonts w:ascii="Cambria Math" w:hAnsi="Cambria Math" w:cs="Arial"/>
              </w:rPr>
              <m:t>p</m:t>
            </m:r>
          </m:sub>
        </m:sSub>
      </m:oMath>
      <w:proofErr w:type="gramStart"/>
      <w:r w:rsidRPr="00313AF3">
        <w:rPr>
          <w:rFonts w:cs="Arial"/>
        </w:rPr>
        <w:t>term</w:t>
      </w:r>
      <w:proofErr w:type="gramEnd"/>
      <w:r w:rsidRPr="00313AF3">
        <w:rPr>
          <w:rFonts w:cs="Arial"/>
        </w:rPr>
        <w:t xml:space="preserve"> is responsible for time response,</w:t>
      </w:r>
      <w:r w:rsidR="00180022" w:rsidRPr="00313AF3">
        <w:rPr>
          <w:rFonts w:cs="Arial"/>
        </w:rPr>
        <w:t xml:space="preserve"> </w:t>
      </w:r>
      <m:oMath>
        <m:sSub>
          <m:sSubPr>
            <m:ctrlPr>
              <w:rPr>
                <w:rFonts w:ascii="Cambria Math" w:hAnsi="Cambria Math" w:cs="Arial"/>
              </w:rPr>
            </m:ctrlPr>
          </m:sSubPr>
          <m:e>
            <m:r>
              <m:rPr>
                <m:sty m:val="p"/>
              </m:rPr>
              <w:rPr>
                <w:rFonts w:ascii="Cambria Math" w:hAnsi="Cambria Math" w:cs="Arial"/>
              </w:rPr>
              <m:t>k</m:t>
            </m:r>
          </m:e>
          <m:sub>
            <m:r>
              <m:rPr>
                <m:sty m:val="p"/>
              </m:rPr>
              <w:rPr>
                <w:rFonts w:ascii="Cambria Math" w:hAnsi="Cambria Math" w:cs="Arial"/>
              </w:rPr>
              <m:t>i</m:t>
            </m:r>
          </m:sub>
        </m:sSub>
      </m:oMath>
      <w:r w:rsidRPr="00313AF3">
        <w:rPr>
          <w:rFonts w:cs="Arial"/>
        </w:rPr>
        <w:t xml:space="preserve"> term is responsible for accuracy, and </w:t>
      </w:r>
      <m:oMath>
        <m:sSub>
          <m:sSubPr>
            <m:ctrlPr>
              <w:rPr>
                <w:rFonts w:ascii="Cambria Math" w:hAnsi="Cambria Math" w:cs="Arial"/>
              </w:rPr>
            </m:ctrlPr>
          </m:sSubPr>
          <m:e>
            <m:r>
              <m:rPr>
                <m:sty m:val="p"/>
              </m:rPr>
              <w:rPr>
                <w:rFonts w:ascii="Cambria Math" w:hAnsi="Cambria Math" w:cs="Arial"/>
              </w:rPr>
              <m:t>k</m:t>
            </m:r>
          </m:e>
          <m:sub>
            <m:r>
              <m:rPr>
                <m:sty m:val="p"/>
              </m:rPr>
              <w:rPr>
                <w:rFonts w:ascii="Cambria Math" w:hAnsi="Cambria Math" w:cs="Arial"/>
              </w:rPr>
              <m:t>d</m:t>
            </m:r>
          </m:sub>
        </m:sSub>
        <m:r>
          <w:rPr>
            <w:rFonts w:ascii="Cambria Math" w:hAnsi="Cambria Math" w:cs="Arial"/>
          </w:rPr>
          <m:t xml:space="preserve"> </m:t>
        </m:r>
      </m:oMath>
      <w:r w:rsidRPr="00313AF3">
        <w:rPr>
          <w:rFonts w:cs="Arial"/>
        </w:rPr>
        <w:t>term is responsible for regulating overshooting. Since the constants are susceptible by physical shape of the system, the constants also can be found experimentally</w:t>
      </w:r>
      <w:r w:rsidR="00BE07F2" w:rsidRPr="00313AF3">
        <w:rPr>
          <w:rFonts w:cs="Arial"/>
        </w:rPr>
        <w:t xml:space="preserve"> by applying Ziegler-Nichols Method</w:t>
      </w:r>
      <w:r w:rsidRPr="00313AF3">
        <w:rPr>
          <w:rFonts w:cs="Arial"/>
        </w:rPr>
        <w:t>.</w:t>
      </w:r>
      <w:r w:rsidR="00BE07F2" w:rsidRPr="00313AF3">
        <w:rPr>
          <w:rFonts w:cs="Arial"/>
        </w:rPr>
        <w:t xml:space="preserve"> </w:t>
      </w:r>
    </w:p>
    <w:p w:rsidR="00B815E8" w:rsidRPr="00313AF3" w:rsidRDefault="00B815E8" w:rsidP="00F728FE">
      <w:pPr>
        <w:spacing w:after="0" w:line="240" w:lineRule="auto"/>
        <w:rPr>
          <w:rFonts w:cs="Arial"/>
        </w:rPr>
      </w:pPr>
    </w:p>
    <w:p w:rsidR="0092408E" w:rsidRPr="00313AF3" w:rsidRDefault="0092408E" w:rsidP="00F728FE">
      <w:pPr>
        <w:spacing w:after="0" w:line="240" w:lineRule="auto"/>
        <w:rPr>
          <w:rFonts w:cs="Arial"/>
        </w:rPr>
      </w:pPr>
      <w:r w:rsidRPr="00313AF3">
        <w:rPr>
          <w:rFonts w:cs="Arial"/>
        </w:rPr>
        <w:t xml:space="preserve">Phase </w:t>
      </w:r>
      <w:r w:rsidR="003508B2" w:rsidRPr="00313AF3">
        <w:rPr>
          <w:rFonts w:cs="Arial"/>
        </w:rPr>
        <w:t>5</w:t>
      </w:r>
      <w:r w:rsidR="007E0C59" w:rsidRPr="00313AF3">
        <w:rPr>
          <w:rFonts w:cs="Arial"/>
        </w:rPr>
        <w:t>)</w:t>
      </w:r>
      <w:r w:rsidRPr="00313AF3">
        <w:rPr>
          <w:rFonts w:cs="Arial"/>
        </w:rPr>
        <w:t xml:space="preserve"> Kinect </w:t>
      </w:r>
      <w:r w:rsidR="007A655B" w:rsidRPr="00313AF3">
        <w:rPr>
          <w:rFonts w:cs="Arial"/>
        </w:rPr>
        <w:t>Application</w:t>
      </w:r>
    </w:p>
    <w:p w:rsidR="004F216D" w:rsidRPr="00313AF3" w:rsidRDefault="00BC24B6" w:rsidP="00F728FE">
      <w:pPr>
        <w:spacing w:after="0" w:line="240" w:lineRule="auto"/>
        <w:rPr>
          <w:rFonts w:cs="Arial"/>
        </w:rPr>
      </w:pPr>
      <w:r w:rsidRPr="00313AF3">
        <w:rPr>
          <w:rFonts w:cs="Arial"/>
        </w:rPr>
        <w:tab/>
        <w:t xml:space="preserve">Kinect is a programmable sensor. To </w:t>
      </w:r>
      <w:r w:rsidR="001E2BE6" w:rsidRPr="00313AF3">
        <w:rPr>
          <w:rFonts w:cs="Arial"/>
        </w:rPr>
        <w:t>exploit</w:t>
      </w:r>
      <w:r w:rsidRPr="00313AF3">
        <w:rPr>
          <w:rFonts w:cs="Arial"/>
        </w:rPr>
        <w:t xml:space="preserve"> Kinect, C#</w:t>
      </w:r>
      <w:r w:rsidR="001E2BE6" w:rsidRPr="00313AF3">
        <w:rPr>
          <w:rFonts w:cs="Arial"/>
        </w:rPr>
        <w:t xml:space="preserve"> a</w:t>
      </w:r>
      <w:r w:rsidR="00CA76F1" w:rsidRPr="00313AF3">
        <w:rPr>
          <w:rFonts w:cs="Arial"/>
        </w:rPr>
        <w:t xml:space="preserve">pplication is developed. Since Microsoft has already published and opened Kinect library, the application does not need low-level programing. </w:t>
      </w:r>
      <w:r w:rsidR="00CA76F1" w:rsidRPr="00313AF3">
        <w:rPr>
          <w:rFonts w:cs="Arial"/>
        </w:rPr>
        <w:lastRenderedPageBreak/>
        <w:t>However, the UAS is vibrating, the Kinect sensor values need to be damped and the corresponding constants can be sought by experiment</w:t>
      </w:r>
      <w:r w:rsidR="00B536C3" w:rsidRPr="00313AF3">
        <w:rPr>
          <w:rFonts w:cs="Arial"/>
        </w:rPr>
        <w:t>s</w:t>
      </w:r>
      <w:r w:rsidR="00CA76F1" w:rsidRPr="00313AF3">
        <w:rPr>
          <w:rFonts w:cs="Arial"/>
        </w:rPr>
        <w:t>.</w:t>
      </w:r>
    </w:p>
    <w:p w:rsidR="00167AEC" w:rsidRPr="00313AF3" w:rsidRDefault="00167AEC" w:rsidP="00F728FE">
      <w:pPr>
        <w:spacing w:after="0" w:line="240" w:lineRule="auto"/>
        <w:rPr>
          <w:rFonts w:cs="Arial"/>
        </w:rPr>
      </w:pPr>
    </w:p>
    <w:p w:rsidR="00167AEC" w:rsidRPr="00313AF3" w:rsidRDefault="00167AEC" w:rsidP="00F728FE">
      <w:pPr>
        <w:spacing w:after="0" w:line="240" w:lineRule="auto"/>
        <w:rPr>
          <w:rFonts w:cs="Arial"/>
          <w:b/>
        </w:rPr>
      </w:pPr>
      <w:r w:rsidRPr="00313AF3">
        <w:rPr>
          <w:rFonts w:cs="Arial"/>
          <w:b/>
        </w:rPr>
        <w:t>Expected Result</w:t>
      </w:r>
    </w:p>
    <w:p w:rsidR="00CF715B" w:rsidRPr="00313AF3" w:rsidRDefault="00477A45" w:rsidP="00F728FE">
      <w:pPr>
        <w:spacing w:after="0" w:line="240" w:lineRule="auto"/>
        <w:ind w:firstLine="720"/>
        <w:rPr>
          <w:rFonts w:cs="Arial"/>
        </w:rPr>
      </w:pPr>
      <w:r w:rsidRPr="00313AF3">
        <w:rPr>
          <w:rFonts w:cs="Arial"/>
        </w:rPr>
        <w:t xml:space="preserve">Since commercial electric speed controller converts PWM to motor output, autopilot can simply outputs PWM and feedback sensor data. Based on this feedback control loop, the drone will be able to perform </w:t>
      </w:r>
      <w:r w:rsidR="00B9608B" w:rsidRPr="00313AF3">
        <w:rPr>
          <w:rFonts w:cs="Arial"/>
        </w:rPr>
        <w:t xml:space="preserve">linear </w:t>
      </w:r>
      <w:r w:rsidRPr="00313AF3">
        <w:rPr>
          <w:rFonts w:cs="Arial"/>
        </w:rPr>
        <w:t>motions</w:t>
      </w:r>
      <w:r w:rsidR="008A3692" w:rsidRPr="00313AF3">
        <w:rPr>
          <w:rFonts w:cs="Arial"/>
        </w:rPr>
        <w:t xml:space="preserve"> – advance, retreat, left, right, descend, and ascend</w:t>
      </w:r>
      <w:r w:rsidR="00A50567" w:rsidRPr="00313AF3">
        <w:rPr>
          <w:rFonts w:cs="Arial"/>
        </w:rPr>
        <w:t xml:space="preserve"> on a plane. </w:t>
      </w:r>
      <w:r w:rsidR="00273483" w:rsidRPr="00313AF3">
        <w:rPr>
          <w:rFonts w:cs="Arial"/>
        </w:rPr>
        <w:t xml:space="preserve">Also, because Kinect has speech recognition function, a few simple command such as take-off by human voice will be possible. </w:t>
      </w:r>
    </w:p>
    <w:p w:rsidR="00BB1AAD" w:rsidRPr="00313AF3" w:rsidRDefault="00BB1AAD" w:rsidP="00F728FE">
      <w:pPr>
        <w:spacing w:after="0" w:line="240" w:lineRule="auto"/>
        <w:ind w:firstLine="720"/>
        <w:rPr>
          <w:rFonts w:cs="Arial"/>
        </w:rPr>
      </w:pPr>
    </w:p>
    <w:p w:rsidR="00E64D5A" w:rsidRPr="00313AF3" w:rsidRDefault="00E64D5A" w:rsidP="00F728FE">
      <w:pPr>
        <w:spacing w:after="0" w:line="240" w:lineRule="auto"/>
        <w:rPr>
          <w:rFonts w:cs="Arial"/>
          <w:b/>
        </w:rPr>
      </w:pPr>
      <w:r w:rsidRPr="00313AF3">
        <w:rPr>
          <w:rFonts w:cs="Arial"/>
          <w:b/>
        </w:rPr>
        <w:t xml:space="preserve">Personal </w:t>
      </w:r>
      <w:r w:rsidR="003E2CEC" w:rsidRPr="00313AF3">
        <w:rPr>
          <w:rFonts w:cs="Arial"/>
          <w:b/>
        </w:rPr>
        <w:t>Statement (</w:t>
      </w:r>
      <w:r w:rsidR="00CE7010" w:rsidRPr="00313AF3">
        <w:rPr>
          <w:rFonts w:cs="Arial"/>
          <w:b/>
        </w:rPr>
        <w:t>Capability)</w:t>
      </w:r>
    </w:p>
    <w:p w:rsidR="00FB25E3" w:rsidRPr="00313AF3" w:rsidRDefault="001C68C8" w:rsidP="00F728FE">
      <w:pPr>
        <w:spacing w:after="0" w:line="240" w:lineRule="auto"/>
        <w:ind w:firstLine="720"/>
        <w:rPr>
          <w:rFonts w:cs="Arial"/>
        </w:rPr>
      </w:pPr>
      <w:r w:rsidRPr="00313AF3">
        <w:rPr>
          <w:rFonts w:cs="Arial"/>
        </w:rPr>
        <w:t xml:space="preserve">In this undergraduate project, a simple embedded system is built </w:t>
      </w:r>
      <w:r w:rsidR="004E72AF" w:rsidRPr="00313AF3">
        <w:rPr>
          <w:rFonts w:cs="Arial"/>
        </w:rPr>
        <w:t>for a multi-copter</w:t>
      </w:r>
      <w:r w:rsidRPr="00313AF3">
        <w:rPr>
          <w:rFonts w:cs="Arial"/>
        </w:rPr>
        <w:t xml:space="preserve">, which enables human motion to interact with control loop. For a dual major student, aerospace and computer engineering, this project will foster </w:t>
      </w:r>
      <w:r w:rsidR="004E72AF" w:rsidRPr="00313AF3">
        <w:rPr>
          <w:rFonts w:cs="Arial"/>
        </w:rPr>
        <w:t>the integration of</w:t>
      </w:r>
      <w:r w:rsidRPr="00313AF3">
        <w:rPr>
          <w:rFonts w:cs="Arial"/>
        </w:rPr>
        <w:t xml:space="preserve"> the two fields so I can pursue </w:t>
      </w:r>
      <w:r w:rsidR="004E3324">
        <w:rPr>
          <w:rFonts w:cs="Arial"/>
        </w:rPr>
        <w:t>robotics</w:t>
      </w:r>
      <w:r w:rsidRPr="00313AF3">
        <w:rPr>
          <w:rFonts w:cs="Arial"/>
        </w:rPr>
        <w:t xml:space="preserve"> </w:t>
      </w:r>
      <w:r w:rsidR="004E3324">
        <w:rPr>
          <w:rFonts w:cs="Arial"/>
        </w:rPr>
        <w:t xml:space="preserve">field </w:t>
      </w:r>
      <w:r w:rsidRPr="00313AF3">
        <w:rPr>
          <w:rFonts w:cs="Arial"/>
        </w:rPr>
        <w:t>f</w:t>
      </w:r>
      <w:r w:rsidR="00FB25E3" w:rsidRPr="00313AF3">
        <w:rPr>
          <w:rFonts w:cs="Arial"/>
        </w:rPr>
        <w:t>or the future graduate program.</w:t>
      </w:r>
    </w:p>
    <w:p w:rsidR="007310E7" w:rsidRPr="00313AF3" w:rsidRDefault="00B425E9" w:rsidP="00F728FE">
      <w:pPr>
        <w:spacing w:after="0" w:line="240" w:lineRule="auto"/>
        <w:rPr>
          <w:rFonts w:cs="Arial"/>
        </w:rPr>
      </w:pPr>
      <w:r w:rsidRPr="00313AF3">
        <w:rPr>
          <w:rFonts w:cs="Arial"/>
        </w:rPr>
        <w:tab/>
      </w:r>
    </w:p>
    <w:p w:rsidR="007310E7" w:rsidRPr="00313AF3" w:rsidRDefault="00846925" w:rsidP="00F728FE">
      <w:pPr>
        <w:spacing w:after="0" w:line="240" w:lineRule="auto"/>
        <w:rPr>
          <w:rFonts w:cs="Arial"/>
        </w:rPr>
      </w:pPr>
      <w:r w:rsidRPr="00313AF3">
        <w:rPr>
          <w:noProof/>
          <w:lang w:eastAsia="zh-CN"/>
        </w:rPr>
        <w:drawing>
          <wp:inline distT="0" distB="0" distL="0" distR="0" wp14:anchorId="70F8E6BE" wp14:editId="545C099D">
            <wp:extent cx="6033016" cy="53375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3016" cy="5337545"/>
                    </a:xfrm>
                    <a:prstGeom prst="rect">
                      <a:avLst/>
                    </a:prstGeom>
                  </pic:spPr>
                </pic:pic>
              </a:graphicData>
            </a:graphic>
          </wp:inline>
        </w:drawing>
      </w:r>
    </w:p>
    <w:p w:rsidR="002C643D" w:rsidRDefault="002C643D" w:rsidP="00F728FE">
      <w:pPr>
        <w:spacing w:after="0" w:line="240" w:lineRule="auto"/>
        <w:rPr>
          <w:rFonts w:cs="Arial"/>
        </w:rPr>
      </w:pPr>
    </w:p>
    <w:p w:rsidR="002C643D" w:rsidRDefault="002C643D" w:rsidP="00F728FE">
      <w:pPr>
        <w:spacing w:after="0" w:line="240" w:lineRule="auto"/>
        <w:rPr>
          <w:rFonts w:cs="Arial"/>
        </w:rPr>
      </w:pPr>
    </w:p>
    <w:p w:rsidR="002C643D" w:rsidRDefault="002C643D" w:rsidP="00F728FE">
      <w:pPr>
        <w:spacing w:after="0" w:line="240" w:lineRule="auto"/>
        <w:rPr>
          <w:rFonts w:cs="Arial"/>
        </w:rPr>
      </w:pPr>
    </w:p>
    <w:p w:rsidR="002C643D" w:rsidRDefault="002C643D" w:rsidP="00F728FE">
      <w:pPr>
        <w:spacing w:after="0" w:line="240" w:lineRule="auto"/>
        <w:rPr>
          <w:rFonts w:cs="Arial"/>
        </w:rPr>
      </w:pPr>
    </w:p>
    <w:p w:rsidR="002C643D" w:rsidRPr="00313AF3" w:rsidRDefault="002C643D" w:rsidP="00F728FE">
      <w:pPr>
        <w:spacing w:after="0" w:line="240" w:lineRule="auto"/>
        <w:rPr>
          <w:rFonts w:cs="Arial"/>
        </w:rPr>
      </w:pPr>
    </w:p>
    <w:p w:rsidR="003E1072" w:rsidRPr="00313AF3" w:rsidRDefault="003634C3" w:rsidP="00F728FE">
      <w:pPr>
        <w:spacing w:after="0" w:line="240" w:lineRule="auto"/>
        <w:rPr>
          <w:rFonts w:cs="Arial"/>
        </w:rPr>
      </w:pPr>
      <w:r>
        <w:rPr>
          <w:noProof/>
          <w:lang w:eastAsia="zh-CN"/>
        </w:rPr>
        <w:drawing>
          <wp:inline distT="0" distB="0" distL="0" distR="0" wp14:anchorId="62C230F9" wp14:editId="5B08FF95">
            <wp:extent cx="5943600" cy="2695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5575"/>
                    </a:xfrm>
                    <a:prstGeom prst="rect">
                      <a:avLst/>
                    </a:prstGeom>
                  </pic:spPr>
                </pic:pic>
              </a:graphicData>
            </a:graphic>
          </wp:inline>
        </w:drawing>
      </w:r>
    </w:p>
    <w:p w:rsidR="00165E76" w:rsidRPr="00313AF3" w:rsidRDefault="00165E76" w:rsidP="00F728FE">
      <w:pPr>
        <w:spacing w:after="0" w:line="240" w:lineRule="auto"/>
        <w:rPr>
          <w:rFonts w:cs="Arial"/>
        </w:rPr>
      </w:pPr>
    </w:p>
    <w:p w:rsidR="00165E76" w:rsidRPr="00313AF3" w:rsidRDefault="00165E76" w:rsidP="006A0463">
      <w:pPr>
        <w:spacing w:after="0" w:line="240" w:lineRule="auto"/>
        <w:rPr>
          <w:rFonts w:cs="Arial"/>
        </w:rPr>
      </w:pPr>
    </w:p>
    <w:p w:rsidR="003D63A2" w:rsidRPr="00313AF3" w:rsidRDefault="003D63A2" w:rsidP="00CA0DB7">
      <w:pPr>
        <w:spacing w:after="0" w:line="240" w:lineRule="auto"/>
        <w:rPr>
          <w:rFonts w:cs="Arial"/>
        </w:rPr>
      </w:pPr>
    </w:p>
    <w:p w:rsidR="003D63A2" w:rsidRPr="00313AF3" w:rsidRDefault="001B1DCA" w:rsidP="00CA0DB7">
      <w:pPr>
        <w:spacing w:after="0" w:line="240" w:lineRule="auto"/>
        <w:rPr>
          <w:rFonts w:cs="Arial"/>
          <w:b/>
        </w:rPr>
      </w:pPr>
      <w:r w:rsidRPr="00313AF3">
        <w:rPr>
          <w:rFonts w:cs="Arial"/>
          <w:b/>
        </w:rPr>
        <w:t>Bibliography</w:t>
      </w:r>
    </w:p>
    <w:p w:rsidR="001B1DCA" w:rsidRPr="00313AF3" w:rsidRDefault="001B1DCA" w:rsidP="00CA0DB7">
      <w:pPr>
        <w:spacing w:after="0" w:line="240" w:lineRule="auto"/>
        <w:rPr>
          <w:rFonts w:cs="Arial"/>
        </w:rPr>
      </w:pPr>
    </w:p>
    <w:p w:rsidR="005F5CD2" w:rsidRPr="00313AF3" w:rsidRDefault="00082A40" w:rsidP="00CA0DB7">
      <w:pPr>
        <w:spacing w:after="0" w:line="240" w:lineRule="auto"/>
        <w:rPr>
          <w:color w:val="000000"/>
          <w:shd w:val="clear" w:color="auto" w:fill="FFFFFF"/>
        </w:rPr>
      </w:pPr>
      <w:r w:rsidRPr="00313AF3">
        <w:rPr>
          <w:color w:val="000000"/>
          <w:shd w:val="clear" w:color="auto" w:fill="FFFFFF"/>
        </w:rPr>
        <w:t xml:space="preserve">1. </w:t>
      </w:r>
      <w:proofErr w:type="spellStart"/>
      <w:r w:rsidR="004657BF" w:rsidRPr="00313AF3">
        <w:rPr>
          <w:color w:val="000000"/>
          <w:shd w:val="clear" w:color="auto" w:fill="FFFFFF"/>
        </w:rPr>
        <w:t>Misener</w:t>
      </w:r>
      <w:proofErr w:type="spellEnd"/>
      <w:r w:rsidR="004657BF" w:rsidRPr="00313AF3">
        <w:rPr>
          <w:color w:val="000000"/>
          <w:shd w:val="clear" w:color="auto" w:fill="FFFFFF"/>
        </w:rPr>
        <w:t>, P. (2014, July 9). Amazon Petition for Exemption. Retrieved January 30, 2015.</w:t>
      </w:r>
    </w:p>
    <w:p w:rsidR="00082A40" w:rsidRPr="00313AF3" w:rsidRDefault="00082A40" w:rsidP="00082A40">
      <w:pPr>
        <w:pStyle w:val="Default"/>
        <w:rPr>
          <w:rFonts w:asciiTheme="minorHAnsi" w:hAnsiTheme="minorHAnsi"/>
          <w:sz w:val="22"/>
          <w:szCs w:val="22"/>
        </w:rPr>
      </w:pPr>
    </w:p>
    <w:p w:rsidR="00082A40" w:rsidRPr="00313AF3" w:rsidRDefault="00082A40" w:rsidP="00082A40">
      <w:pPr>
        <w:pStyle w:val="Default"/>
        <w:rPr>
          <w:rFonts w:asciiTheme="minorHAnsi" w:hAnsiTheme="minorHAnsi"/>
          <w:sz w:val="22"/>
          <w:szCs w:val="22"/>
        </w:rPr>
      </w:pPr>
      <w:r w:rsidRPr="00313AF3">
        <w:rPr>
          <w:rFonts w:asciiTheme="minorHAnsi" w:hAnsiTheme="minorHAnsi"/>
          <w:sz w:val="22"/>
          <w:szCs w:val="22"/>
        </w:rPr>
        <w:t xml:space="preserve">2. Whitfield, C.A., “An Adaptive Dual-Optimal Path-Planning Technique for Unmanned Air Vehicles with Application to Solar-Regenerative High Altitude Long Endurance Flight,” The Ohio State University, 2009. </w:t>
      </w:r>
    </w:p>
    <w:p w:rsidR="004657BF" w:rsidRPr="00313AF3" w:rsidRDefault="004657BF" w:rsidP="00CA0DB7">
      <w:pPr>
        <w:spacing w:after="0" w:line="240" w:lineRule="auto"/>
        <w:rPr>
          <w:rFonts w:cs="Arial"/>
        </w:rPr>
      </w:pPr>
    </w:p>
    <w:p w:rsidR="00082A40" w:rsidRPr="00313AF3" w:rsidRDefault="00082A40" w:rsidP="00CA0DB7">
      <w:pPr>
        <w:spacing w:after="0" w:line="240" w:lineRule="auto"/>
        <w:rPr>
          <w:rFonts w:cs="Arial"/>
        </w:rPr>
      </w:pPr>
      <w:r w:rsidRPr="00313AF3">
        <w:rPr>
          <w:rFonts w:cs="Arial"/>
        </w:rPr>
        <w:t>3.</w:t>
      </w:r>
    </w:p>
    <w:p w:rsidR="00082A40" w:rsidRPr="00313AF3" w:rsidRDefault="00082A40" w:rsidP="00CA0DB7">
      <w:pPr>
        <w:spacing w:after="0" w:line="240" w:lineRule="auto"/>
        <w:rPr>
          <w:rFonts w:cs="Arial"/>
        </w:rPr>
      </w:pPr>
    </w:p>
    <w:p w:rsidR="00082A40" w:rsidRPr="00313AF3" w:rsidRDefault="00082A40" w:rsidP="00CA0DB7">
      <w:pPr>
        <w:spacing w:after="0" w:line="240" w:lineRule="auto"/>
        <w:rPr>
          <w:rFonts w:cs="Arial"/>
        </w:rPr>
      </w:pPr>
      <w:r w:rsidRPr="00313AF3">
        <w:rPr>
          <w:rFonts w:cs="Arial"/>
        </w:rPr>
        <w:t>4.</w:t>
      </w:r>
    </w:p>
    <w:p w:rsidR="00082A40" w:rsidRPr="00313AF3" w:rsidRDefault="00082A40" w:rsidP="00CA0DB7">
      <w:pPr>
        <w:spacing w:after="0" w:line="240" w:lineRule="auto"/>
        <w:rPr>
          <w:rFonts w:cs="Arial"/>
        </w:rPr>
      </w:pPr>
    </w:p>
    <w:p w:rsidR="00082A40" w:rsidRPr="00313AF3" w:rsidRDefault="00082A40" w:rsidP="00CA0DB7">
      <w:pPr>
        <w:spacing w:after="0" w:line="240" w:lineRule="auto"/>
        <w:rPr>
          <w:rFonts w:cs="Arial"/>
        </w:rPr>
      </w:pPr>
      <w:r w:rsidRPr="00313AF3">
        <w:rPr>
          <w:rFonts w:cs="Arial"/>
        </w:rPr>
        <w:t>5.</w:t>
      </w:r>
    </w:p>
    <w:p w:rsidR="00082A40" w:rsidRPr="00313AF3" w:rsidRDefault="00082A40" w:rsidP="00CA0DB7">
      <w:pPr>
        <w:spacing w:after="0" w:line="240" w:lineRule="auto"/>
        <w:rPr>
          <w:rFonts w:cs="Arial"/>
        </w:rPr>
      </w:pPr>
    </w:p>
    <w:p w:rsidR="00082A40" w:rsidRPr="00313AF3" w:rsidRDefault="00082A40" w:rsidP="00CA0DB7">
      <w:pPr>
        <w:spacing w:after="0" w:line="240" w:lineRule="auto"/>
        <w:rPr>
          <w:rFonts w:cs="Arial"/>
        </w:rPr>
      </w:pPr>
      <w:r w:rsidRPr="00313AF3">
        <w:rPr>
          <w:rFonts w:cs="Arial"/>
        </w:rPr>
        <w:t>6.</w:t>
      </w:r>
    </w:p>
    <w:p w:rsidR="00082A40" w:rsidRPr="00313AF3" w:rsidRDefault="00082A40" w:rsidP="00CA0DB7">
      <w:pPr>
        <w:spacing w:after="0" w:line="240" w:lineRule="auto"/>
        <w:rPr>
          <w:rFonts w:cs="Arial"/>
        </w:rPr>
      </w:pPr>
    </w:p>
    <w:sectPr w:rsidR="00082A40" w:rsidRPr="00313AF3" w:rsidSect="00E7372C">
      <w:footerReference w:type="default" r:id="rId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12C" w:rsidRDefault="0032212C" w:rsidP="00A50B8A">
      <w:pPr>
        <w:spacing w:after="0" w:line="240" w:lineRule="auto"/>
      </w:pPr>
      <w:r>
        <w:separator/>
      </w:r>
    </w:p>
  </w:endnote>
  <w:endnote w:type="continuationSeparator" w:id="0">
    <w:p w:rsidR="0032212C" w:rsidRDefault="0032212C" w:rsidP="00A5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818330"/>
      <w:docPartObj>
        <w:docPartGallery w:val="Page Numbers (Bottom of Page)"/>
        <w:docPartUnique/>
      </w:docPartObj>
    </w:sdtPr>
    <w:sdtEndPr>
      <w:rPr>
        <w:noProof/>
      </w:rPr>
    </w:sdtEndPr>
    <w:sdtContent>
      <w:p w:rsidR="00E7372C" w:rsidRDefault="00E7372C">
        <w:pPr>
          <w:pStyle w:val="Footer"/>
          <w:jc w:val="center"/>
        </w:pPr>
        <w:r>
          <w:fldChar w:fldCharType="begin"/>
        </w:r>
        <w:r>
          <w:instrText xml:space="preserve"> PAGE   \* MERGEFORMAT </w:instrText>
        </w:r>
        <w:r>
          <w:fldChar w:fldCharType="separate"/>
        </w:r>
        <w:r w:rsidR="00567817">
          <w:rPr>
            <w:noProof/>
          </w:rPr>
          <w:t>4</w:t>
        </w:r>
        <w:r>
          <w:rPr>
            <w:noProof/>
          </w:rPr>
          <w:fldChar w:fldCharType="end"/>
        </w:r>
      </w:p>
    </w:sdtContent>
  </w:sdt>
  <w:p w:rsidR="00A50B8A" w:rsidRDefault="00A50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12C" w:rsidRDefault="0032212C" w:rsidP="00A50B8A">
      <w:pPr>
        <w:spacing w:after="0" w:line="240" w:lineRule="auto"/>
      </w:pPr>
      <w:r>
        <w:separator/>
      </w:r>
    </w:p>
  </w:footnote>
  <w:footnote w:type="continuationSeparator" w:id="0">
    <w:p w:rsidR="0032212C" w:rsidRDefault="0032212C" w:rsidP="00A50B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34"/>
    <w:rsid w:val="00002AE5"/>
    <w:rsid w:val="00003475"/>
    <w:rsid w:val="00036129"/>
    <w:rsid w:val="00036F82"/>
    <w:rsid w:val="0004088F"/>
    <w:rsid w:val="00053FAC"/>
    <w:rsid w:val="00082A40"/>
    <w:rsid w:val="00082B15"/>
    <w:rsid w:val="00082F3E"/>
    <w:rsid w:val="000831A9"/>
    <w:rsid w:val="000929E1"/>
    <w:rsid w:val="000B16E3"/>
    <w:rsid w:val="000B5DB1"/>
    <w:rsid w:val="000C5F7B"/>
    <w:rsid w:val="000C7D69"/>
    <w:rsid w:val="000D73A8"/>
    <w:rsid w:val="00112C08"/>
    <w:rsid w:val="0011720F"/>
    <w:rsid w:val="001206F1"/>
    <w:rsid w:val="00121400"/>
    <w:rsid w:val="0012180D"/>
    <w:rsid w:val="001377DF"/>
    <w:rsid w:val="00144457"/>
    <w:rsid w:val="00150940"/>
    <w:rsid w:val="00165E76"/>
    <w:rsid w:val="00167AEC"/>
    <w:rsid w:val="00171FF5"/>
    <w:rsid w:val="00176909"/>
    <w:rsid w:val="00180022"/>
    <w:rsid w:val="00191709"/>
    <w:rsid w:val="001934F5"/>
    <w:rsid w:val="001953B3"/>
    <w:rsid w:val="001B1DCA"/>
    <w:rsid w:val="001C68C8"/>
    <w:rsid w:val="001E2BE6"/>
    <w:rsid w:val="001F7294"/>
    <w:rsid w:val="0020491A"/>
    <w:rsid w:val="0020732E"/>
    <w:rsid w:val="0021557E"/>
    <w:rsid w:val="00222AAB"/>
    <w:rsid w:val="002238A8"/>
    <w:rsid w:val="002376DF"/>
    <w:rsid w:val="00240F81"/>
    <w:rsid w:val="00273483"/>
    <w:rsid w:val="00282CE9"/>
    <w:rsid w:val="00287B2C"/>
    <w:rsid w:val="002919C0"/>
    <w:rsid w:val="00296008"/>
    <w:rsid w:val="002A58BF"/>
    <w:rsid w:val="002B4857"/>
    <w:rsid w:val="002C643D"/>
    <w:rsid w:val="002D3948"/>
    <w:rsid w:val="002D4C37"/>
    <w:rsid w:val="002E1032"/>
    <w:rsid w:val="002F3870"/>
    <w:rsid w:val="003051B0"/>
    <w:rsid w:val="00313AF3"/>
    <w:rsid w:val="00317C5C"/>
    <w:rsid w:val="0032212C"/>
    <w:rsid w:val="003269C8"/>
    <w:rsid w:val="00326D85"/>
    <w:rsid w:val="0034687A"/>
    <w:rsid w:val="003508B2"/>
    <w:rsid w:val="003634C3"/>
    <w:rsid w:val="00371533"/>
    <w:rsid w:val="003A2E09"/>
    <w:rsid w:val="003A3E42"/>
    <w:rsid w:val="003B2C81"/>
    <w:rsid w:val="003C04FF"/>
    <w:rsid w:val="003C6959"/>
    <w:rsid w:val="003D29A9"/>
    <w:rsid w:val="003D63A2"/>
    <w:rsid w:val="003E0A89"/>
    <w:rsid w:val="003E1072"/>
    <w:rsid w:val="003E2CEC"/>
    <w:rsid w:val="003E398E"/>
    <w:rsid w:val="003E6F32"/>
    <w:rsid w:val="003E735C"/>
    <w:rsid w:val="004002F8"/>
    <w:rsid w:val="00443E0E"/>
    <w:rsid w:val="004564EA"/>
    <w:rsid w:val="004602B8"/>
    <w:rsid w:val="004657BF"/>
    <w:rsid w:val="00471099"/>
    <w:rsid w:val="00471425"/>
    <w:rsid w:val="0047306B"/>
    <w:rsid w:val="004770AE"/>
    <w:rsid w:val="0047720F"/>
    <w:rsid w:val="00477A45"/>
    <w:rsid w:val="00484C49"/>
    <w:rsid w:val="00490E2D"/>
    <w:rsid w:val="00491D08"/>
    <w:rsid w:val="004A4C00"/>
    <w:rsid w:val="004B0AD7"/>
    <w:rsid w:val="004B1507"/>
    <w:rsid w:val="004E3324"/>
    <w:rsid w:val="004E5DDC"/>
    <w:rsid w:val="004E72AF"/>
    <w:rsid w:val="004F216D"/>
    <w:rsid w:val="004F798F"/>
    <w:rsid w:val="005057AF"/>
    <w:rsid w:val="005079BE"/>
    <w:rsid w:val="005107E5"/>
    <w:rsid w:val="0051507C"/>
    <w:rsid w:val="00523D37"/>
    <w:rsid w:val="00541D4D"/>
    <w:rsid w:val="0054300D"/>
    <w:rsid w:val="005578B1"/>
    <w:rsid w:val="00560B12"/>
    <w:rsid w:val="00561E76"/>
    <w:rsid w:val="00567817"/>
    <w:rsid w:val="005904D5"/>
    <w:rsid w:val="00595088"/>
    <w:rsid w:val="005A4032"/>
    <w:rsid w:val="005A4269"/>
    <w:rsid w:val="005B550B"/>
    <w:rsid w:val="005C51F6"/>
    <w:rsid w:val="005E1B6A"/>
    <w:rsid w:val="005F5CD2"/>
    <w:rsid w:val="00622ABF"/>
    <w:rsid w:val="006249F1"/>
    <w:rsid w:val="00635071"/>
    <w:rsid w:val="00641258"/>
    <w:rsid w:val="00641F0A"/>
    <w:rsid w:val="006433A2"/>
    <w:rsid w:val="00656607"/>
    <w:rsid w:val="00680ED5"/>
    <w:rsid w:val="00694753"/>
    <w:rsid w:val="006963FF"/>
    <w:rsid w:val="006A0463"/>
    <w:rsid w:val="006A73AD"/>
    <w:rsid w:val="006B588B"/>
    <w:rsid w:val="006C14EB"/>
    <w:rsid w:val="006D315B"/>
    <w:rsid w:val="006E37B4"/>
    <w:rsid w:val="006E3D42"/>
    <w:rsid w:val="007041E1"/>
    <w:rsid w:val="00715C73"/>
    <w:rsid w:val="007222EB"/>
    <w:rsid w:val="007310E7"/>
    <w:rsid w:val="00732762"/>
    <w:rsid w:val="00732D7B"/>
    <w:rsid w:val="00735936"/>
    <w:rsid w:val="00736C68"/>
    <w:rsid w:val="00742140"/>
    <w:rsid w:val="00742DA2"/>
    <w:rsid w:val="00743A34"/>
    <w:rsid w:val="00750C7A"/>
    <w:rsid w:val="00770F0D"/>
    <w:rsid w:val="00771EB3"/>
    <w:rsid w:val="00790743"/>
    <w:rsid w:val="007A14BD"/>
    <w:rsid w:val="007A2CDA"/>
    <w:rsid w:val="007A655B"/>
    <w:rsid w:val="007A70FC"/>
    <w:rsid w:val="007C16B9"/>
    <w:rsid w:val="007C1B72"/>
    <w:rsid w:val="007C5598"/>
    <w:rsid w:val="007E0C59"/>
    <w:rsid w:val="007E1D79"/>
    <w:rsid w:val="007E23DA"/>
    <w:rsid w:val="007E6A31"/>
    <w:rsid w:val="007F0668"/>
    <w:rsid w:val="007F5858"/>
    <w:rsid w:val="007F6928"/>
    <w:rsid w:val="0080248A"/>
    <w:rsid w:val="008059BD"/>
    <w:rsid w:val="00807A23"/>
    <w:rsid w:val="00817102"/>
    <w:rsid w:val="008208B3"/>
    <w:rsid w:val="0084275A"/>
    <w:rsid w:val="00846925"/>
    <w:rsid w:val="00853D3D"/>
    <w:rsid w:val="008551A3"/>
    <w:rsid w:val="00856429"/>
    <w:rsid w:val="008567E9"/>
    <w:rsid w:val="0086275A"/>
    <w:rsid w:val="008845CA"/>
    <w:rsid w:val="008A0017"/>
    <w:rsid w:val="008A3692"/>
    <w:rsid w:val="008A7684"/>
    <w:rsid w:val="008B13F4"/>
    <w:rsid w:val="008B5914"/>
    <w:rsid w:val="008B5A0B"/>
    <w:rsid w:val="008C41C4"/>
    <w:rsid w:val="008E0456"/>
    <w:rsid w:val="008E29DA"/>
    <w:rsid w:val="00910FBC"/>
    <w:rsid w:val="0092250E"/>
    <w:rsid w:val="00922AFF"/>
    <w:rsid w:val="0092408E"/>
    <w:rsid w:val="0094359B"/>
    <w:rsid w:val="00947067"/>
    <w:rsid w:val="00954D40"/>
    <w:rsid w:val="009562C2"/>
    <w:rsid w:val="00957EEF"/>
    <w:rsid w:val="00973FA1"/>
    <w:rsid w:val="009766D0"/>
    <w:rsid w:val="009A26B0"/>
    <w:rsid w:val="009C1125"/>
    <w:rsid w:val="009C211B"/>
    <w:rsid w:val="009D3625"/>
    <w:rsid w:val="009D4498"/>
    <w:rsid w:val="009E694F"/>
    <w:rsid w:val="009F1862"/>
    <w:rsid w:val="00A04247"/>
    <w:rsid w:val="00A07B5B"/>
    <w:rsid w:val="00A14DEC"/>
    <w:rsid w:val="00A307CE"/>
    <w:rsid w:val="00A464CA"/>
    <w:rsid w:val="00A50567"/>
    <w:rsid w:val="00A50B8A"/>
    <w:rsid w:val="00A51983"/>
    <w:rsid w:val="00A61C6A"/>
    <w:rsid w:val="00A63E1F"/>
    <w:rsid w:val="00A65858"/>
    <w:rsid w:val="00A71AE2"/>
    <w:rsid w:val="00A72B44"/>
    <w:rsid w:val="00A737BE"/>
    <w:rsid w:val="00A76019"/>
    <w:rsid w:val="00A8484D"/>
    <w:rsid w:val="00A84DC2"/>
    <w:rsid w:val="00A85BBD"/>
    <w:rsid w:val="00A85D1E"/>
    <w:rsid w:val="00A86ED1"/>
    <w:rsid w:val="00A952DA"/>
    <w:rsid w:val="00AA5369"/>
    <w:rsid w:val="00AA685E"/>
    <w:rsid w:val="00AB4811"/>
    <w:rsid w:val="00AC2B71"/>
    <w:rsid w:val="00AC2D3F"/>
    <w:rsid w:val="00AE7973"/>
    <w:rsid w:val="00AF04BD"/>
    <w:rsid w:val="00B05566"/>
    <w:rsid w:val="00B11F56"/>
    <w:rsid w:val="00B23E77"/>
    <w:rsid w:val="00B425E9"/>
    <w:rsid w:val="00B536C3"/>
    <w:rsid w:val="00B548B6"/>
    <w:rsid w:val="00B634C3"/>
    <w:rsid w:val="00B666AC"/>
    <w:rsid w:val="00B727C9"/>
    <w:rsid w:val="00B74506"/>
    <w:rsid w:val="00B815E8"/>
    <w:rsid w:val="00B81859"/>
    <w:rsid w:val="00B9608B"/>
    <w:rsid w:val="00B9774B"/>
    <w:rsid w:val="00BA0809"/>
    <w:rsid w:val="00BB1AAD"/>
    <w:rsid w:val="00BC24B6"/>
    <w:rsid w:val="00BD0EA2"/>
    <w:rsid w:val="00BD2531"/>
    <w:rsid w:val="00BD2951"/>
    <w:rsid w:val="00BD31C5"/>
    <w:rsid w:val="00BE07F2"/>
    <w:rsid w:val="00BE473C"/>
    <w:rsid w:val="00C0116D"/>
    <w:rsid w:val="00C07B32"/>
    <w:rsid w:val="00C23D09"/>
    <w:rsid w:val="00C27B71"/>
    <w:rsid w:val="00C31643"/>
    <w:rsid w:val="00C52124"/>
    <w:rsid w:val="00C60674"/>
    <w:rsid w:val="00C7100D"/>
    <w:rsid w:val="00C72E6F"/>
    <w:rsid w:val="00C7731E"/>
    <w:rsid w:val="00C84194"/>
    <w:rsid w:val="00C84210"/>
    <w:rsid w:val="00C87AC6"/>
    <w:rsid w:val="00CA0DB7"/>
    <w:rsid w:val="00CA2831"/>
    <w:rsid w:val="00CA76F1"/>
    <w:rsid w:val="00CB58B8"/>
    <w:rsid w:val="00CD2C4E"/>
    <w:rsid w:val="00CD315E"/>
    <w:rsid w:val="00CD506D"/>
    <w:rsid w:val="00CD649D"/>
    <w:rsid w:val="00CD6C5A"/>
    <w:rsid w:val="00CE7010"/>
    <w:rsid w:val="00CF5369"/>
    <w:rsid w:val="00CF715B"/>
    <w:rsid w:val="00D030AE"/>
    <w:rsid w:val="00D16638"/>
    <w:rsid w:val="00D173EB"/>
    <w:rsid w:val="00D179EB"/>
    <w:rsid w:val="00D2205B"/>
    <w:rsid w:val="00D22E47"/>
    <w:rsid w:val="00D23F58"/>
    <w:rsid w:val="00D24FA5"/>
    <w:rsid w:val="00D34090"/>
    <w:rsid w:val="00D37A4F"/>
    <w:rsid w:val="00D4179E"/>
    <w:rsid w:val="00D41812"/>
    <w:rsid w:val="00D42C84"/>
    <w:rsid w:val="00D55A7D"/>
    <w:rsid w:val="00D8544A"/>
    <w:rsid w:val="00D86F0D"/>
    <w:rsid w:val="00D90BE3"/>
    <w:rsid w:val="00DB1336"/>
    <w:rsid w:val="00DF2B0E"/>
    <w:rsid w:val="00E1624A"/>
    <w:rsid w:val="00E17BA8"/>
    <w:rsid w:val="00E448DC"/>
    <w:rsid w:val="00E519EE"/>
    <w:rsid w:val="00E64D5A"/>
    <w:rsid w:val="00E72BB7"/>
    <w:rsid w:val="00E732C5"/>
    <w:rsid w:val="00E7372C"/>
    <w:rsid w:val="00E833C8"/>
    <w:rsid w:val="00E83EA4"/>
    <w:rsid w:val="00E8601D"/>
    <w:rsid w:val="00E9169F"/>
    <w:rsid w:val="00EB7984"/>
    <w:rsid w:val="00EC432A"/>
    <w:rsid w:val="00EE6E22"/>
    <w:rsid w:val="00F13036"/>
    <w:rsid w:val="00F202E6"/>
    <w:rsid w:val="00F2225C"/>
    <w:rsid w:val="00F267F6"/>
    <w:rsid w:val="00F41B0B"/>
    <w:rsid w:val="00F42027"/>
    <w:rsid w:val="00F63ABF"/>
    <w:rsid w:val="00F63EEB"/>
    <w:rsid w:val="00F728FE"/>
    <w:rsid w:val="00F74379"/>
    <w:rsid w:val="00F744E0"/>
    <w:rsid w:val="00FB25E3"/>
    <w:rsid w:val="00FD4E14"/>
    <w:rsid w:val="00FE006F"/>
    <w:rsid w:val="00FE05F8"/>
    <w:rsid w:val="00FE490D"/>
    <w:rsid w:val="00FF65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81A48-A4EE-4615-B5FE-842A4D0E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16638"/>
  </w:style>
  <w:style w:type="character" w:customStyle="1" w:styleId="DateChar">
    <w:name w:val="Date Char"/>
    <w:basedOn w:val="DefaultParagraphFont"/>
    <w:link w:val="Date"/>
    <w:uiPriority w:val="99"/>
    <w:semiHidden/>
    <w:rsid w:val="00D16638"/>
  </w:style>
  <w:style w:type="paragraph" w:styleId="Header">
    <w:name w:val="header"/>
    <w:basedOn w:val="Normal"/>
    <w:link w:val="HeaderChar"/>
    <w:uiPriority w:val="99"/>
    <w:unhideWhenUsed/>
    <w:rsid w:val="00A50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B8A"/>
  </w:style>
  <w:style w:type="paragraph" w:styleId="Footer">
    <w:name w:val="footer"/>
    <w:basedOn w:val="Normal"/>
    <w:link w:val="FooterChar"/>
    <w:uiPriority w:val="99"/>
    <w:unhideWhenUsed/>
    <w:rsid w:val="00A50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B8A"/>
  </w:style>
  <w:style w:type="paragraph" w:styleId="Caption">
    <w:name w:val="caption"/>
    <w:basedOn w:val="Normal"/>
    <w:next w:val="Normal"/>
    <w:uiPriority w:val="35"/>
    <w:unhideWhenUsed/>
    <w:qFormat/>
    <w:rsid w:val="002A58B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B58B8"/>
    <w:rPr>
      <w:color w:val="808080"/>
    </w:rPr>
  </w:style>
  <w:style w:type="paragraph" w:customStyle="1" w:styleId="Default">
    <w:name w:val="Default"/>
    <w:rsid w:val="00082A4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FDD87-7A9C-4BA3-A16E-BBE945B6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1862</TotalTime>
  <Pages>1</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Hongyun Lee</dc:creator>
  <cp:keywords/>
  <dc:description/>
  <cp:lastModifiedBy>Elliot Hongyun Lee</cp:lastModifiedBy>
  <cp:revision>306</cp:revision>
  <dcterms:created xsi:type="dcterms:W3CDTF">2014-12-19T01:46:00Z</dcterms:created>
  <dcterms:modified xsi:type="dcterms:W3CDTF">2015-01-26T06:29:00Z</dcterms:modified>
</cp:coreProperties>
</file>